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r w:rsidR="00FB4D1C">
        <w:rPr>
          <w:b/>
        </w:rPr>
        <w:t>XI</w:t>
      </w:r>
      <w:proofErr w:type="gramEnd"/>
    </w:p>
    <w:p w:rsidR="003C0C9F" w:rsidRDefault="003C0C9F">
      <w:pPr>
        <w:rPr>
          <w:b/>
        </w:rPr>
      </w:pPr>
      <w:proofErr w:type="gramStart"/>
      <w:r w:rsidRPr="003C0C9F">
        <w:rPr>
          <w:b/>
        </w:rPr>
        <w:t>SUBJECT :</w:t>
      </w:r>
      <w:r w:rsidR="00FB4D1C">
        <w:rPr>
          <w:b/>
        </w:rPr>
        <w:t>Chemistry</w:t>
      </w:r>
      <w:proofErr w:type="gramEnd"/>
    </w:p>
    <w:p w:rsidR="001D405C" w:rsidRPr="001D405C" w:rsidRDefault="001D405C" w:rsidP="001D40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Follow the order of the concepts covered in class. Do not jump from one concept to another.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3C0C9F">
        <w:tc>
          <w:tcPr>
            <w:tcW w:w="1101" w:type="dxa"/>
          </w:tcPr>
          <w:p w:rsidR="003C0C9F" w:rsidRDefault="00D85A6A">
            <w:r>
              <w:t>1</w:t>
            </w:r>
          </w:p>
        </w:tc>
        <w:tc>
          <w:tcPr>
            <w:tcW w:w="7087" w:type="dxa"/>
          </w:tcPr>
          <w:p w:rsidR="003C0C9F" w:rsidRDefault="00D85A6A">
            <w:r>
              <w:t>How does heavy water differ from ordinary water?</w:t>
            </w:r>
          </w:p>
        </w:tc>
        <w:tc>
          <w:tcPr>
            <w:tcW w:w="1418" w:type="dxa"/>
          </w:tcPr>
          <w:p w:rsidR="003C0C9F" w:rsidRDefault="00D85A6A">
            <w:r>
              <w:t>1</w:t>
            </w:r>
            <w:r w:rsidR="00130864">
              <w:t xml:space="preserve"> </w:t>
            </w:r>
          </w:p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D85A6A">
            <w: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FB4D1C" w:rsidRDefault="00D85A6A">
            <w:r>
              <w:t>Give an example of ionic and covalent hydrides.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D85A6A">
            <w:r>
              <w:t>1</w:t>
            </w:r>
            <w:r w:rsidR="00130864">
              <w:t xml:space="preserve"> </w:t>
            </w:r>
          </w:p>
        </w:tc>
      </w:tr>
      <w:tr w:rsidR="00FB4D1C" w:rsidTr="003C0C9F">
        <w:tc>
          <w:tcPr>
            <w:tcW w:w="1101" w:type="dxa"/>
            <w:tcBorders>
              <w:bottom w:val="single" w:sz="4" w:space="0" w:color="auto"/>
            </w:tcBorders>
          </w:tcPr>
          <w:p w:rsidR="00FB4D1C" w:rsidRDefault="00D85A6A">
            <w: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4D1C" w:rsidRDefault="00D85A6A">
            <w:r>
              <w:t xml:space="preserve">Hydrogen not only resembles alkali metals but </w:t>
            </w:r>
            <w:r w:rsidR="00A91D0A">
              <w:t xml:space="preserve">also differ from </w:t>
            </w:r>
            <w:proofErr w:type="spellStart"/>
            <w:r w:rsidR="00A91D0A">
              <w:t>them.Justify</w:t>
            </w:r>
            <w:proofErr w:type="spellEnd"/>
            <w:r w:rsidR="00A91D0A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4D1C" w:rsidRDefault="00A91D0A">
            <w:r>
              <w:t>2</w:t>
            </w:r>
            <w:r w:rsidR="00130864">
              <w:t xml:space="preserve"> </w:t>
            </w:r>
            <w:r w:rsidR="00EB62BA">
              <w:t xml:space="preserve"> </w:t>
            </w:r>
          </w:p>
        </w:tc>
      </w:tr>
      <w:tr w:rsidR="00FB4D1C" w:rsidTr="003C0C9F">
        <w:tc>
          <w:tcPr>
            <w:tcW w:w="1101" w:type="dxa"/>
            <w:tcBorders>
              <w:bottom w:val="single" w:sz="4" w:space="0" w:color="auto"/>
            </w:tcBorders>
          </w:tcPr>
          <w:p w:rsidR="00FB4D1C" w:rsidRDefault="00A91D0A">
            <w: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4D1C" w:rsidRDefault="00A91D0A">
            <w:r>
              <w:t xml:space="preserve">Why hard water does not form lather with soap </w:t>
            </w:r>
            <w:proofErr w:type="spellStart"/>
            <w:r>
              <w:t>solution</w:t>
            </w:r>
            <w:proofErr w:type="gramStart"/>
            <w:r>
              <w:t>?Discuss</w:t>
            </w:r>
            <w:proofErr w:type="spellEnd"/>
            <w:proofErr w:type="gramEnd"/>
            <w:r>
              <w:t xml:space="preserve"> any one method to remove permanent hardness of water.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4D1C" w:rsidRDefault="00A91D0A">
            <w:r>
              <w:t>3</w:t>
            </w:r>
            <w:r w:rsidR="00130864">
              <w:t xml:space="preserve"> </w:t>
            </w:r>
          </w:p>
        </w:tc>
      </w:tr>
      <w:tr w:rsidR="00D85A6A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5A6A" w:rsidRDefault="00A91D0A">
            <w: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5A6A" w:rsidRDefault="00D85A6A" w:rsidP="003B7C2E">
            <w:r>
              <w:t xml:space="preserve">Give one reaction each to exhibit </w:t>
            </w:r>
            <w:proofErr w:type="spellStart"/>
            <w:r>
              <w:t>acidic</w:t>
            </w:r>
            <w:proofErr w:type="gramStart"/>
            <w:r>
              <w:t>,basic,oxidising,hydrolytic</w:t>
            </w:r>
            <w:proofErr w:type="spellEnd"/>
            <w:proofErr w:type="gramEnd"/>
            <w:r>
              <w:t xml:space="preserve"> and hydration ability of water.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5A6A" w:rsidRDefault="00D85A6A" w:rsidP="003B7C2E">
            <w:r>
              <w:t>5</w:t>
            </w:r>
            <w:r w:rsidR="00130864">
              <w:t xml:space="preserve"> </w:t>
            </w:r>
          </w:p>
        </w:tc>
      </w:tr>
      <w:tr w:rsidR="00D85A6A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</w:p>
        </w:tc>
      </w:tr>
      <w:tr w:rsidR="00D85A6A" w:rsidTr="00FB4D1C">
        <w:trPr>
          <w:trHeight w:val="138"/>
        </w:trPr>
        <w:tc>
          <w:tcPr>
            <w:tcW w:w="1101" w:type="dxa"/>
          </w:tcPr>
          <w:p w:rsidR="00D85A6A" w:rsidRDefault="00D85A6A">
            <w:r>
              <w:t xml:space="preserve">1 </w:t>
            </w:r>
          </w:p>
        </w:tc>
        <w:tc>
          <w:tcPr>
            <w:tcW w:w="7087" w:type="dxa"/>
          </w:tcPr>
          <w:p w:rsidR="00D85A6A" w:rsidRDefault="00D85A6A" w:rsidP="00450F61">
            <w:r>
              <w:t>Would you expect the hydrides of N</w:t>
            </w:r>
            <w:proofErr w:type="gramStart"/>
            <w:r>
              <w:t>,O</w:t>
            </w:r>
            <w:proofErr w:type="gramEnd"/>
            <w:r>
              <w:t xml:space="preserve"> and F have lower boiling points than the hydrides of their subsequent group </w:t>
            </w:r>
            <w:proofErr w:type="spellStart"/>
            <w:r>
              <w:t>members.Give</w:t>
            </w:r>
            <w:proofErr w:type="spellEnd"/>
            <w:r>
              <w:t xml:space="preserve"> reason.</w:t>
            </w:r>
          </w:p>
        </w:tc>
        <w:tc>
          <w:tcPr>
            <w:tcW w:w="1418" w:type="dxa"/>
          </w:tcPr>
          <w:p w:rsidR="00D85A6A" w:rsidRDefault="00D85A6A">
            <w:r>
              <w:t>2</w:t>
            </w:r>
          </w:p>
        </w:tc>
      </w:tr>
      <w:tr w:rsidR="00D85A6A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5A6A" w:rsidRDefault="00D85A6A">
            <w: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5A6A" w:rsidRDefault="00D85A6A" w:rsidP="00450F61">
            <w:r>
              <w:t xml:space="preserve">What is formed when steam is passed over red hot </w:t>
            </w:r>
            <w:proofErr w:type="spellStart"/>
            <w:r>
              <w:t>coke</w:t>
            </w:r>
            <w:proofErr w:type="gramStart"/>
            <w:r>
              <w:t>?Give</w:t>
            </w:r>
            <w:proofErr w:type="spellEnd"/>
            <w:proofErr w:type="gramEnd"/>
            <w:r>
              <w:t xml:space="preserve"> reaction.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5A6A" w:rsidRDefault="00D85A6A">
            <w:r>
              <w:t>2</w:t>
            </w:r>
          </w:p>
        </w:tc>
      </w:tr>
      <w:tr w:rsidR="00D85A6A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5A6A" w:rsidRDefault="00D85A6A">
            <w: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5A6A" w:rsidRDefault="00D85A6A" w:rsidP="00450F61">
            <w:r>
              <w:t xml:space="preserve">What </w:t>
            </w:r>
            <w:proofErr w:type="gramStart"/>
            <w:r>
              <w:t>type of bonds are</w:t>
            </w:r>
            <w:proofErr w:type="gramEnd"/>
            <w:r>
              <w:t xml:space="preserve"> broken when water evaporates.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5A6A" w:rsidRDefault="00D85A6A">
            <w:r>
              <w:t>1</w:t>
            </w:r>
          </w:p>
        </w:tc>
      </w:tr>
      <w:tr w:rsidR="00D85A6A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5A6A" w:rsidRDefault="00D85A6A">
            <w: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5A6A" w:rsidRDefault="00D85A6A" w:rsidP="00450F61">
            <w:r>
              <w:t xml:space="preserve">Give one reaction each to exhibit </w:t>
            </w:r>
            <w:proofErr w:type="spellStart"/>
            <w:r>
              <w:t>acidic</w:t>
            </w:r>
            <w:proofErr w:type="gramStart"/>
            <w:r>
              <w:t>,basic,oxidising,hydrolytic</w:t>
            </w:r>
            <w:proofErr w:type="spellEnd"/>
            <w:proofErr w:type="gramEnd"/>
            <w:r>
              <w:t xml:space="preserve"> and hydration ability of water.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5A6A" w:rsidRDefault="00D85A6A">
            <w:r>
              <w:t>5</w:t>
            </w:r>
          </w:p>
        </w:tc>
      </w:tr>
      <w:tr w:rsidR="00D85A6A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</w:p>
        </w:tc>
      </w:tr>
      <w:tr w:rsidR="00D85A6A" w:rsidTr="003C0C9F">
        <w:tc>
          <w:tcPr>
            <w:tcW w:w="1101" w:type="dxa"/>
          </w:tcPr>
          <w:p w:rsidR="00D85A6A" w:rsidRDefault="00D85A6A">
            <w:r>
              <w:t>1</w:t>
            </w:r>
          </w:p>
        </w:tc>
        <w:tc>
          <w:tcPr>
            <w:tcW w:w="7087" w:type="dxa"/>
          </w:tcPr>
          <w:p w:rsidR="00D85A6A" w:rsidRPr="00EE0EB7" w:rsidRDefault="00D85A6A">
            <w:r>
              <w:t>Why black suspension of lead sulphide in water decolourises on treatment with hydrogen peroxide</w:t>
            </w:r>
            <w:r w:rsidR="00A91D0A">
              <w:t>?</w:t>
            </w:r>
          </w:p>
        </w:tc>
        <w:tc>
          <w:tcPr>
            <w:tcW w:w="1418" w:type="dxa"/>
          </w:tcPr>
          <w:p w:rsidR="00D85A6A" w:rsidRDefault="00D85A6A">
            <w:r>
              <w:t>1</w:t>
            </w:r>
          </w:p>
        </w:tc>
      </w:tr>
      <w:tr w:rsidR="00D85A6A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5A6A" w:rsidRDefault="00D85A6A">
            <w: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5A6A" w:rsidRDefault="00A91D0A">
            <w:r>
              <w:t xml:space="preserve">How do </w:t>
            </w:r>
            <w:proofErr w:type="spellStart"/>
            <w:r>
              <w:t>you</w:t>
            </w:r>
            <w:proofErr w:type="spellEnd"/>
            <w:r>
              <w:t xml:space="preserve"> account for the solubility of ethanol and </w:t>
            </w:r>
            <w:proofErr w:type="spellStart"/>
            <w:r>
              <w:t>NaCl</w:t>
            </w:r>
            <w:proofErr w:type="spellEnd"/>
            <w:r>
              <w:t xml:space="preserve"> in water?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5A6A" w:rsidRDefault="00A91D0A">
            <w:r>
              <w:t>2</w:t>
            </w:r>
          </w:p>
        </w:tc>
      </w:tr>
      <w:tr w:rsidR="00D85A6A" w:rsidTr="003C0C9F">
        <w:tc>
          <w:tcPr>
            <w:tcW w:w="1101" w:type="dxa"/>
            <w:tcBorders>
              <w:bottom w:val="single" w:sz="4" w:space="0" w:color="auto"/>
            </w:tcBorders>
          </w:tcPr>
          <w:p w:rsidR="00D85A6A" w:rsidRDefault="00016C0E">
            <w: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85A6A" w:rsidRDefault="00016C0E">
            <w:r>
              <w:t>A white solid is either Na</w:t>
            </w:r>
            <w:r w:rsidRPr="00016C0E">
              <w:rPr>
                <w:vertAlign w:val="subscript"/>
              </w:rPr>
              <w:t>2</w:t>
            </w:r>
            <w:r>
              <w:t>O or Na</w:t>
            </w:r>
            <w:r w:rsidRPr="00016C0E">
              <w:rPr>
                <w:vertAlign w:val="subscript"/>
              </w:rPr>
              <w:t>2</w:t>
            </w:r>
            <w:r>
              <w:t>O</w:t>
            </w:r>
            <w:r w:rsidRPr="00016C0E">
              <w:rPr>
                <w:vertAlign w:val="subscript"/>
              </w:rPr>
              <w:t>2</w:t>
            </w:r>
            <w:r>
              <w:t>.A piece of red litmus paper turns white when it is dipped into a freshly made aqueous solution of the white solid.</w:t>
            </w:r>
          </w:p>
          <w:p w:rsidR="00016C0E" w:rsidRDefault="00016C0E">
            <w:proofErr w:type="spellStart"/>
            <w:proofErr w:type="gramStart"/>
            <w:r>
              <w:t>i</w:t>
            </w:r>
            <w:proofErr w:type="spellEnd"/>
            <w:r>
              <w:t>)</w:t>
            </w:r>
            <w:proofErr w:type="gramEnd"/>
            <w:r>
              <w:t>Identify the substance and explain with balanced equation.</w:t>
            </w:r>
          </w:p>
          <w:p w:rsidR="00016C0E" w:rsidRDefault="00016C0E">
            <w:r>
              <w:t>ii</w:t>
            </w:r>
            <w:proofErr w:type="gramStart"/>
            <w:r>
              <w:t>)Explain</w:t>
            </w:r>
            <w:proofErr w:type="gramEnd"/>
            <w:r>
              <w:t xml:space="preserve"> what would happen to the red litmus if the white solid were the other compound?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5A6A" w:rsidRDefault="00016C0E">
            <w:r>
              <w:t>3</w:t>
            </w:r>
          </w:p>
        </w:tc>
      </w:tr>
      <w:tr w:rsidR="00D85A6A" w:rsidTr="003C0C9F">
        <w:tc>
          <w:tcPr>
            <w:tcW w:w="1101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</w:p>
        </w:tc>
      </w:tr>
      <w:tr w:rsidR="00D85A6A" w:rsidTr="003C0C9F">
        <w:tc>
          <w:tcPr>
            <w:tcW w:w="1101" w:type="dxa"/>
          </w:tcPr>
          <w:p w:rsidR="00D85A6A" w:rsidRDefault="00C23C55">
            <w:r>
              <w:t>1</w:t>
            </w:r>
          </w:p>
        </w:tc>
        <w:tc>
          <w:tcPr>
            <w:tcW w:w="7087" w:type="dxa"/>
          </w:tcPr>
          <w:p w:rsidR="00D85A6A" w:rsidRDefault="00C23C55">
            <w:r>
              <w:t xml:space="preserve">In a newspaper article Rahul’s sister studied that now a days hydrogen fuel cell is used in </w:t>
            </w:r>
            <w:proofErr w:type="spellStart"/>
            <w:r>
              <w:t>spaceship.Rahul</w:t>
            </w:r>
            <w:proofErr w:type="spellEnd"/>
            <w:r>
              <w:t xml:space="preserve"> informed to his sister that fuel cell is better than that of thermal plants to produce </w:t>
            </w:r>
            <w:proofErr w:type="spellStart"/>
            <w:r>
              <w:t>electricity.What</w:t>
            </w:r>
            <w:proofErr w:type="spellEnd"/>
            <w:r>
              <w:t xml:space="preserve"> are the two adva</w:t>
            </w:r>
            <w:r w:rsidR="00016C0E">
              <w:t xml:space="preserve">ntages of using fuel </w:t>
            </w:r>
            <w:proofErr w:type="spellStart"/>
            <w:r w:rsidR="00016C0E">
              <w:t>cell?</w:t>
            </w:r>
            <w:r w:rsidR="003D65CB">
              <w:t>What</w:t>
            </w:r>
            <w:proofErr w:type="spellEnd"/>
            <w:r w:rsidR="003D65CB">
              <w:t xml:space="preserve"> are the values associated with Rahul?</w:t>
            </w:r>
            <w:r>
              <w:t xml:space="preserve"> </w:t>
            </w:r>
          </w:p>
        </w:tc>
        <w:tc>
          <w:tcPr>
            <w:tcW w:w="1418" w:type="dxa"/>
          </w:tcPr>
          <w:p w:rsidR="00D85A6A" w:rsidRDefault="003D65CB">
            <w:r>
              <w:t>3</w:t>
            </w:r>
            <w:r w:rsidR="00130864">
              <w:t xml:space="preserve"> </w:t>
            </w:r>
          </w:p>
        </w:tc>
      </w:tr>
      <w:tr w:rsidR="00D85A6A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5A6A" w:rsidRPr="003C0C9F" w:rsidRDefault="00D85A6A">
            <w:pPr>
              <w:rPr>
                <w:b/>
              </w:rPr>
            </w:pPr>
          </w:p>
        </w:tc>
      </w:tr>
      <w:tr w:rsidR="00D85A6A" w:rsidTr="003C0C9F">
        <w:tc>
          <w:tcPr>
            <w:tcW w:w="1101" w:type="dxa"/>
          </w:tcPr>
          <w:p w:rsidR="00D85A6A" w:rsidRDefault="003D65CB">
            <w:r>
              <w:t>1</w:t>
            </w:r>
          </w:p>
        </w:tc>
        <w:tc>
          <w:tcPr>
            <w:tcW w:w="7087" w:type="dxa"/>
          </w:tcPr>
          <w:p w:rsidR="00D85A6A" w:rsidRDefault="003D65CB">
            <w:r>
              <w:t xml:space="preserve">Hydrogen forms three types of bonds in its </w:t>
            </w:r>
            <w:proofErr w:type="spellStart"/>
            <w:r>
              <w:t>compounds.Describe</w:t>
            </w:r>
            <w:proofErr w:type="spellEnd"/>
            <w:r>
              <w:t xml:space="preserve"> each type of bonding using suitable examples of reactions.</w:t>
            </w:r>
          </w:p>
        </w:tc>
        <w:tc>
          <w:tcPr>
            <w:tcW w:w="1418" w:type="dxa"/>
          </w:tcPr>
          <w:p w:rsidR="00D85A6A" w:rsidRDefault="003D65CB">
            <w:r>
              <w:t>3</w:t>
            </w:r>
            <w:r w:rsidR="00372ED1">
              <w:t xml:space="preserve"> </w:t>
            </w:r>
          </w:p>
        </w:tc>
      </w:tr>
      <w:tr w:rsidR="00D85A6A" w:rsidTr="003C0C9F">
        <w:tc>
          <w:tcPr>
            <w:tcW w:w="1101" w:type="dxa"/>
          </w:tcPr>
          <w:p w:rsidR="00D85A6A" w:rsidRDefault="003D65CB">
            <w:r>
              <w:t>2</w:t>
            </w:r>
          </w:p>
        </w:tc>
        <w:tc>
          <w:tcPr>
            <w:tcW w:w="7087" w:type="dxa"/>
          </w:tcPr>
          <w:p w:rsidR="00D85A6A" w:rsidRPr="005E7F71" w:rsidRDefault="003D65CB">
            <w:r>
              <w:t xml:space="preserve">Point out the difference between the terms </w:t>
            </w:r>
            <w:proofErr w:type="gramStart"/>
            <w:r>
              <w:t>hydration ,hydrogenation</w:t>
            </w:r>
            <w:proofErr w:type="gramEnd"/>
            <w:r>
              <w:t xml:space="preserve"> and hydrolysis with the help of an example.</w:t>
            </w:r>
          </w:p>
        </w:tc>
        <w:tc>
          <w:tcPr>
            <w:tcW w:w="1418" w:type="dxa"/>
          </w:tcPr>
          <w:p w:rsidR="00D85A6A" w:rsidRDefault="003D65CB">
            <w:r>
              <w:t>3</w:t>
            </w:r>
            <w:r w:rsidR="00130864">
              <w:t xml:space="preserve"> </w:t>
            </w:r>
          </w:p>
        </w:tc>
      </w:tr>
    </w:tbl>
    <w:p w:rsidR="003C0C9F" w:rsidRDefault="003C0C9F"/>
    <w:sectPr w:rsidR="003C0C9F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2A" w:rsidRDefault="00396A2A" w:rsidP="003C0C9F">
      <w:pPr>
        <w:spacing w:after="0" w:line="240" w:lineRule="auto"/>
      </w:pPr>
      <w:r>
        <w:separator/>
      </w:r>
    </w:p>
  </w:endnote>
  <w:endnote w:type="continuationSeparator" w:id="0">
    <w:p w:rsidR="00396A2A" w:rsidRDefault="00396A2A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70" w:rsidRDefault="00876870" w:rsidP="00876870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876870" w:rsidRDefault="00876870">
    <w:pPr>
      <w:pStyle w:val="Footer"/>
    </w:pPr>
  </w:p>
  <w:p w:rsidR="00BD0093" w:rsidRDefault="00BD0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2A" w:rsidRDefault="00396A2A" w:rsidP="003C0C9F">
      <w:pPr>
        <w:spacing w:after="0" w:line="240" w:lineRule="auto"/>
      </w:pPr>
      <w:r>
        <w:separator/>
      </w:r>
    </w:p>
  </w:footnote>
  <w:footnote w:type="continuationSeparator" w:id="0">
    <w:p w:rsidR="00396A2A" w:rsidRDefault="00396A2A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C9F"/>
    <w:rsid w:val="00011099"/>
    <w:rsid w:val="00016C0E"/>
    <w:rsid w:val="000E6E59"/>
    <w:rsid w:val="00130864"/>
    <w:rsid w:val="00143022"/>
    <w:rsid w:val="001D405C"/>
    <w:rsid w:val="002323BA"/>
    <w:rsid w:val="00312C2E"/>
    <w:rsid w:val="0036740D"/>
    <w:rsid w:val="00372ED1"/>
    <w:rsid w:val="0039054B"/>
    <w:rsid w:val="00396A2A"/>
    <w:rsid w:val="003B70A4"/>
    <w:rsid w:val="003C0C9F"/>
    <w:rsid w:val="003C1C1E"/>
    <w:rsid w:val="003D65CB"/>
    <w:rsid w:val="00462333"/>
    <w:rsid w:val="00510042"/>
    <w:rsid w:val="005E7F71"/>
    <w:rsid w:val="0067051F"/>
    <w:rsid w:val="00674189"/>
    <w:rsid w:val="006E0CE4"/>
    <w:rsid w:val="006F2356"/>
    <w:rsid w:val="0073601D"/>
    <w:rsid w:val="007529B7"/>
    <w:rsid w:val="00802743"/>
    <w:rsid w:val="00871311"/>
    <w:rsid w:val="0087236A"/>
    <w:rsid w:val="00876870"/>
    <w:rsid w:val="00A91D0A"/>
    <w:rsid w:val="00B147C6"/>
    <w:rsid w:val="00BD0093"/>
    <w:rsid w:val="00C23C55"/>
    <w:rsid w:val="00D117D2"/>
    <w:rsid w:val="00D14B66"/>
    <w:rsid w:val="00D81E8C"/>
    <w:rsid w:val="00D85A6A"/>
    <w:rsid w:val="00E80C67"/>
    <w:rsid w:val="00EB62BA"/>
    <w:rsid w:val="00EE0EB7"/>
    <w:rsid w:val="00F068D9"/>
    <w:rsid w:val="00FB4D1C"/>
    <w:rsid w:val="00FF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12</cp:revision>
  <dcterms:created xsi:type="dcterms:W3CDTF">2013-09-19T07:46:00Z</dcterms:created>
  <dcterms:modified xsi:type="dcterms:W3CDTF">2014-07-15T15:38:00Z</dcterms:modified>
</cp:coreProperties>
</file>