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C9F" w:rsidRPr="003C0C9F" w:rsidRDefault="003C0C9F">
      <w:pPr>
        <w:rPr>
          <w:b/>
        </w:rPr>
      </w:pPr>
      <w:bookmarkStart w:id="0" w:name="_GoBack"/>
      <w:bookmarkEnd w:id="0"/>
      <w:proofErr w:type="gramStart"/>
      <w:r w:rsidRPr="003C0C9F">
        <w:rPr>
          <w:b/>
        </w:rPr>
        <w:t>CLASS :</w:t>
      </w:r>
      <w:proofErr w:type="gramEnd"/>
      <w:r w:rsidRPr="003C0C9F">
        <w:rPr>
          <w:b/>
        </w:rPr>
        <w:t xml:space="preserve"> </w:t>
      </w:r>
      <w:r w:rsidR="00D6569E">
        <w:rPr>
          <w:b/>
        </w:rPr>
        <w:t>XII</w:t>
      </w:r>
    </w:p>
    <w:p w:rsidR="003C0C9F" w:rsidRDefault="003C0C9F">
      <w:pPr>
        <w:rPr>
          <w:b/>
        </w:rPr>
      </w:pPr>
      <w:proofErr w:type="gramStart"/>
      <w:r w:rsidRPr="003C0C9F">
        <w:rPr>
          <w:b/>
        </w:rPr>
        <w:t>SUBJECT :</w:t>
      </w:r>
      <w:proofErr w:type="gramEnd"/>
      <w:r w:rsidR="00D6569E">
        <w:rPr>
          <w:b/>
        </w:rPr>
        <w:t xml:space="preserve"> CHEMISTRY</w:t>
      </w:r>
      <w:r w:rsidR="00BA55E2">
        <w:rPr>
          <w:b/>
        </w:rPr>
        <w:t>(coordination compounds)</w:t>
      </w:r>
    </w:p>
    <w:p w:rsidR="001D405C" w:rsidRPr="00D6569E" w:rsidRDefault="001D405C" w:rsidP="00D6569E">
      <w:pPr>
        <w:rPr>
          <w:b/>
        </w:rPr>
      </w:pPr>
    </w:p>
    <w:tbl>
      <w:tblPr>
        <w:tblStyle w:val="TableGrid"/>
        <w:tblW w:w="9606" w:type="dxa"/>
        <w:tblLook w:val="04A0" w:firstRow="1" w:lastRow="0" w:firstColumn="1" w:lastColumn="0" w:noHBand="0" w:noVBand="1"/>
      </w:tblPr>
      <w:tblGrid>
        <w:gridCol w:w="1101"/>
        <w:gridCol w:w="7087"/>
        <w:gridCol w:w="1418"/>
      </w:tblGrid>
      <w:tr w:rsidR="003C0C9F" w:rsidTr="003C0C9F">
        <w:tc>
          <w:tcPr>
            <w:tcW w:w="1101" w:type="dxa"/>
            <w:shd w:val="clear" w:color="auto" w:fill="D9D9D9" w:themeFill="background1" w:themeFillShade="D9"/>
          </w:tcPr>
          <w:p w:rsidR="003C0C9F" w:rsidRPr="003C0C9F" w:rsidRDefault="003C0C9F">
            <w:pPr>
              <w:rPr>
                <w:b/>
              </w:rPr>
            </w:pPr>
            <w:r w:rsidRPr="003C0C9F">
              <w:rPr>
                <w:b/>
              </w:rPr>
              <w:t>Sr. No.</w:t>
            </w:r>
          </w:p>
        </w:tc>
        <w:tc>
          <w:tcPr>
            <w:tcW w:w="7087" w:type="dxa"/>
            <w:shd w:val="clear" w:color="auto" w:fill="D9D9D9" w:themeFill="background1" w:themeFillShade="D9"/>
          </w:tcPr>
          <w:p w:rsidR="003C0C9F" w:rsidRPr="003C0C9F" w:rsidRDefault="003C0C9F">
            <w:pPr>
              <w:rPr>
                <w:b/>
              </w:rPr>
            </w:pPr>
            <w:r w:rsidRPr="003C0C9F">
              <w:rPr>
                <w:b/>
              </w:rPr>
              <w:t>Knowledge Based</w:t>
            </w:r>
          </w:p>
        </w:tc>
        <w:tc>
          <w:tcPr>
            <w:tcW w:w="1418" w:type="dxa"/>
            <w:shd w:val="clear" w:color="auto" w:fill="D9D9D9" w:themeFill="background1" w:themeFillShade="D9"/>
          </w:tcPr>
          <w:p w:rsidR="003C0C9F" w:rsidRPr="003C0C9F" w:rsidRDefault="003C0C9F">
            <w:pPr>
              <w:rPr>
                <w:b/>
              </w:rPr>
            </w:pPr>
            <w:r w:rsidRPr="003C0C9F">
              <w:rPr>
                <w:b/>
              </w:rPr>
              <w:t>Marks</w:t>
            </w:r>
          </w:p>
        </w:tc>
      </w:tr>
      <w:tr w:rsidR="003C0C9F" w:rsidTr="003C0C9F">
        <w:tc>
          <w:tcPr>
            <w:tcW w:w="1101" w:type="dxa"/>
          </w:tcPr>
          <w:p w:rsidR="003C0C9F" w:rsidRDefault="003C0C9F">
            <w:r>
              <w:t>1.</w:t>
            </w:r>
          </w:p>
        </w:tc>
        <w:tc>
          <w:tcPr>
            <w:tcW w:w="7087" w:type="dxa"/>
          </w:tcPr>
          <w:p w:rsidR="003C0C9F" w:rsidRPr="00BA55E2" w:rsidRDefault="00F5794E" w:rsidP="00D6569E">
            <w:pPr>
              <w:autoSpaceDE w:val="0"/>
              <w:autoSpaceDN w:val="0"/>
              <w:adjustRightInd w:val="0"/>
              <w:rPr>
                <w:rFonts w:cstheme="minorHAnsi"/>
              </w:rPr>
            </w:pPr>
            <w:r w:rsidRPr="00BA55E2">
              <w:rPr>
                <w:rFonts w:cstheme="minorHAnsi"/>
              </w:rPr>
              <w:t>Describe the bonding  in coordination compounds in terms of Werner’s Theory</w:t>
            </w:r>
          </w:p>
        </w:tc>
        <w:tc>
          <w:tcPr>
            <w:tcW w:w="1418" w:type="dxa"/>
          </w:tcPr>
          <w:p w:rsidR="003C0C9F" w:rsidRDefault="00EE4B14">
            <w:r>
              <w:t>3</w:t>
            </w:r>
          </w:p>
        </w:tc>
      </w:tr>
      <w:tr w:rsidR="003C0C9F" w:rsidTr="003C0C9F">
        <w:tc>
          <w:tcPr>
            <w:tcW w:w="1101" w:type="dxa"/>
            <w:tcBorders>
              <w:bottom w:val="single" w:sz="4" w:space="0" w:color="auto"/>
            </w:tcBorders>
          </w:tcPr>
          <w:p w:rsidR="003C0C9F" w:rsidRDefault="003C0C9F">
            <w:r>
              <w:t>2.</w:t>
            </w:r>
          </w:p>
        </w:tc>
        <w:tc>
          <w:tcPr>
            <w:tcW w:w="7087" w:type="dxa"/>
            <w:tcBorders>
              <w:bottom w:val="single" w:sz="4" w:space="0" w:color="auto"/>
            </w:tcBorders>
          </w:tcPr>
          <w:p w:rsidR="003C0C9F" w:rsidRPr="00BA55E2" w:rsidRDefault="00F5794E" w:rsidP="00D6569E">
            <w:pPr>
              <w:autoSpaceDE w:val="0"/>
              <w:autoSpaceDN w:val="0"/>
              <w:adjustRightInd w:val="0"/>
              <w:rPr>
                <w:rFonts w:cstheme="minorHAnsi"/>
              </w:rPr>
            </w:pPr>
            <w:r w:rsidRPr="00BA55E2">
              <w:rPr>
                <w:rFonts w:cstheme="minorHAnsi"/>
              </w:rPr>
              <w:t>Explain the following  terms:</w:t>
            </w:r>
          </w:p>
          <w:p w:rsidR="00F5794E" w:rsidRPr="00BA55E2" w:rsidRDefault="00F5794E" w:rsidP="00F5794E">
            <w:pPr>
              <w:autoSpaceDE w:val="0"/>
              <w:autoSpaceDN w:val="0"/>
              <w:adjustRightInd w:val="0"/>
              <w:rPr>
                <w:rFonts w:cstheme="minorHAnsi"/>
              </w:rPr>
            </w:pPr>
            <w:r w:rsidRPr="00BA55E2">
              <w:rPr>
                <w:rFonts w:cstheme="minorHAnsi"/>
              </w:rPr>
              <w:t>coordination entity</w:t>
            </w:r>
          </w:p>
          <w:p w:rsidR="00F5794E" w:rsidRPr="00BA55E2" w:rsidRDefault="00F5794E" w:rsidP="00F5794E">
            <w:pPr>
              <w:autoSpaceDE w:val="0"/>
              <w:autoSpaceDN w:val="0"/>
              <w:adjustRightInd w:val="0"/>
              <w:rPr>
                <w:rFonts w:cstheme="minorHAnsi"/>
              </w:rPr>
            </w:pPr>
            <w:r w:rsidRPr="00BA55E2">
              <w:rPr>
                <w:rFonts w:cstheme="minorHAnsi"/>
              </w:rPr>
              <w:t>ligand,</w:t>
            </w:r>
          </w:p>
          <w:p w:rsidR="00F5794E" w:rsidRPr="00BA55E2" w:rsidRDefault="00F5794E" w:rsidP="00F5794E">
            <w:pPr>
              <w:autoSpaceDE w:val="0"/>
              <w:autoSpaceDN w:val="0"/>
              <w:adjustRightInd w:val="0"/>
              <w:rPr>
                <w:rFonts w:cstheme="minorHAnsi"/>
              </w:rPr>
            </w:pPr>
            <w:r w:rsidRPr="00BA55E2">
              <w:rPr>
                <w:rFonts w:cstheme="minorHAnsi"/>
              </w:rPr>
              <w:t>coordination</w:t>
            </w:r>
            <w:r w:rsidR="00605488" w:rsidRPr="00BA55E2">
              <w:rPr>
                <w:rFonts w:cstheme="minorHAnsi"/>
              </w:rPr>
              <w:t xml:space="preserve"> </w:t>
            </w:r>
            <w:r w:rsidRPr="00BA55E2">
              <w:rPr>
                <w:rFonts w:cstheme="minorHAnsi"/>
              </w:rPr>
              <w:t xml:space="preserve"> number,</w:t>
            </w:r>
          </w:p>
          <w:p w:rsidR="00F5794E" w:rsidRPr="00BA55E2" w:rsidRDefault="00F5794E" w:rsidP="00F5794E">
            <w:pPr>
              <w:autoSpaceDE w:val="0"/>
              <w:autoSpaceDN w:val="0"/>
              <w:adjustRightInd w:val="0"/>
              <w:rPr>
                <w:rFonts w:cstheme="minorHAnsi"/>
              </w:rPr>
            </w:pPr>
            <w:r w:rsidRPr="00BA55E2">
              <w:rPr>
                <w:rFonts w:cstheme="minorHAnsi"/>
              </w:rPr>
              <w:t xml:space="preserve">coordination </w:t>
            </w:r>
            <w:r w:rsidR="00605488" w:rsidRPr="00BA55E2">
              <w:rPr>
                <w:rFonts w:cstheme="minorHAnsi"/>
              </w:rPr>
              <w:t xml:space="preserve"> </w:t>
            </w:r>
            <w:r w:rsidRPr="00BA55E2">
              <w:rPr>
                <w:rFonts w:cstheme="minorHAnsi"/>
              </w:rPr>
              <w:t>polyhedron,</w:t>
            </w:r>
          </w:p>
          <w:p w:rsidR="00F5794E" w:rsidRPr="00BA55E2" w:rsidRDefault="00F5794E" w:rsidP="00F5794E">
            <w:pPr>
              <w:autoSpaceDE w:val="0"/>
              <w:autoSpaceDN w:val="0"/>
              <w:adjustRightInd w:val="0"/>
              <w:rPr>
                <w:rFonts w:cstheme="minorHAnsi"/>
              </w:rPr>
            </w:pPr>
            <w:proofErr w:type="spellStart"/>
            <w:proofErr w:type="gramStart"/>
            <w:r w:rsidRPr="00BA55E2">
              <w:rPr>
                <w:rFonts w:cstheme="minorHAnsi"/>
              </w:rPr>
              <w:t>homoleptic</w:t>
            </w:r>
            <w:proofErr w:type="spellEnd"/>
            <w:proofErr w:type="gramEnd"/>
            <w:r w:rsidRPr="00BA55E2">
              <w:rPr>
                <w:rFonts w:cstheme="minorHAnsi"/>
              </w:rPr>
              <w:t xml:space="preserve"> and </w:t>
            </w:r>
            <w:proofErr w:type="spellStart"/>
            <w:r w:rsidRPr="00BA55E2">
              <w:rPr>
                <w:rFonts w:cstheme="minorHAnsi"/>
              </w:rPr>
              <w:t>heteroleptic</w:t>
            </w:r>
            <w:proofErr w:type="spellEnd"/>
            <w:r w:rsidRPr="00BA55E2">
              <w:rPr>
                <w:rFonts w:cstheme="minorHAnsi"/>
              </w:rPr>
              <w:t>.</w:t>
            </w:r>
          </w:p>
          <w:p w:rsidR="00605488" w:rsidRPr="00BA55E2" w:rsidRDefault="00605488" w:rsidP="00F5794E">
            <w:pPr>
              <w:autoSpaceDE w:val="0"/>
              <w:autoSpaceDN w:val="0"/>
              <w:adjustRightInd w:val="0"/>
              <w:rPr>
                <w:rFonts w:cstheme="minorHAnsi"/>
              </w:rPr>
            </w:pPr>
            <w:r w:rsidRPr="00BA55E2">
              <w:rPr>
                <w:rFonts w:cstheme="minorHAnsi"/>
              </w:rPr>
              <w:t>Coordination sphere</w:t>
            </w:r>
          </w:p>
        </w:tc>
        <w:tc>
          <w:tcPr>
            <w:tcW w:w="1418" w:type="dxa"/>
            <w:tcBorders>
              <w:bottom w:val="single" w:sz="4" w:space="0" w:color="auto"/>
            </w:tcBorders>
          </w:tcPr>
          <w:p w:rsidR="003C0C9F" w:rsidRDefault="00EE4B14">
            <w:r>
              <w:rPr>
                <w:rFonts w:cstheme="minorHAnsi"/>
              </w:rPr>
              <w:t>1 each</w:t>
            </w:r>
          </w:p>
        </w:tc>
      </w:tr>
      <w:tr w:rsidR="003C0C9F" w:rsidTr="003C0C9F">
        <w:tc>
          <w:tcPr>
            <w:tcW w:w="1101" w:type="dxa"/>
            <w:tcBorders>
              <w:bottom w:val="single" w:sz="4" w:space="0" w:color="auto"/>
            </w:tcBorders>
          </w:tcPr>
          <w:p w:rsidR="003C0C9F" w:rsidRDefault="00EE4B14">
            <w:r>
              <w:t>3</w:t>
            </w:r>
          </w:p>
        </w:tc>
        <w:tc>
          <w:tcPr>
            <w:tcW w:w="7087" w:type="dxa"/>
            <w:tcBorders>
              <w:bottom w:val="single" w:sz="4" w:space="0" w:color="auto"/>
            </w:tcBorders>
          </w:tcPr>
          <w:p w:rsidR="00605488" w:rsidRPr="00BA55E2" w:rsidRDefault="00605488" w:rsidP="00605488">
            <w:pPr>
              <w:autoSpaceDE w:val="0"/>
              <w:autoSpaceDN w:val="0"/>
              <w:adjustRightInd w:val="0"/>
              <w:rPr>
                <w:rFonts w:cstheme="minorHAnsi"/>
              </w:rPr>
            </w:pPr>
            <w:r w:rsidRPr="00BA55E2">
              <w:rPr>
                <w:rFonts w:cstheme="minorHAnsi"/>
              </w:rPr>
              <w:t xml:space="preserve">What is meant by </w:t>
            </w:r>
            <w:proofErr w:type="spellStart"/>
            <w:r w:rsidRPr="00BA55E2">
              <w:rPr>
                <w:rFonts w:cstheme="minorHAnsi"/>
              </w:rPr>
              <w:t>unidentate</w:t>
            </w:r>
            <w:proofErr w:type="spellEnd"/>
            <w:r w:rsidRPr="00BA55E2">
              <w:rPr>
                <w:rFonts w:cstheme="minorHAnsi"/>
              </w:rPr>
              <w:t xml:space="preserve">, </w:t>
            </w:r>
            <w:proofErr w:type="spellStart"/>
            <w:r w:rsidRPr="00BA55E2">
              <w:rPr>
                <w:rFonts w:cstheme="minorHAnsi"/>
              </w:rPr>
              <w:t>didentate</w:t>
            </w:r>
            <w:proofErr w:type="spellEnd"/>
            <w:r w:rsidRPr="00BA55E2">
              <w:rPr>
                <w:rFonts w:cstheme="minorHAnsi"/>
              </w:rPr>
              <w:t xml:space="preserve"> and </w:t>
            </w:r>
            <w:proofErr w:type="spellStart"/>
            <w:r w:rsidRPr="00BA55E2">
              <w:rPr>
                <w:rFonts w:cstheme="minorHAnsi"/>
              </w:rPr>
              <w:t>ambidentate</w:t>
            </w:r>
            <w:proofErr w:type="spellEnd"/>
            <w:r w:rsidRPr="00BA55E2">
              <w:rPr>
                <w:rFonts w:cstheme="minorHAnsi"/>
              </w:rPr>
              <w:t xml:space="preserve"> ligands? Give two</w:t>
            </w:r>
          </w:p>
          <w:p w:rsidR="003C0C9F" w:rsidRPr="00BA55E2" w:rsidRDefault="00605488" w:rsidP="00605488">
            <w:pPr>
              <w:rPr>
                <w:rFonts w:cstheme="minorHAnsi"/>
              </w:rPr>
            </w:pPr>
            <w:proofErr w:type="gramStart"/>
            <w:r w:rsidRPr="00BA55E2">
              <w:rPr>
                <w:rFonts w:cstheme="minorHAnsi"/>
              </w:rPr>
              <w:t>examples</w:t>
            </w:r>
            <w:proofErr w:type="gramEnd"/>
            <w:r w:rsidRPr="00BA55E2">
              <w:rPr>
                <w:rFonts w:cstheme="minorHAnsi"/>
              </w:rPr>
              <w:t xml:space="preserve"> for each.</w:t>
            </w:r>
          </w:p>
        </w:tc>
        <w:tc>
          <w:tcPr>
            <w:tcW w:w="1418" w:type="dxa"/>
            <w:tcBorders>
              <w:bottom w:val="single" w:sz="4" w:space="0" w:color="auto"/>
            </w:tcBorders>
          </w:tcPr>
          <w:p w:rsidR="003C0C9F" w:rsidRDefault="00EE4B14">
            <w:r>
              <w:t>2</w:t>
            </w:r>
          </w:p>
        </w:tc>
      </w:tr>
      <w:tr w:rsidR="00D6569E" w:rsidTr="003C0C9F">
        <w:tc>
          <w:tcPr>
            <w:tcW w:w="1101" w:type="dxa"/>
            <w:tcBorders>
              <w:bottom w:val="single" w:sz="4" w:space="0" w:color="auto"/>
            </w:tcBorders>
          </w:tcPr>
          <w:p w:rsidR="00D6569E" w:rsidRDefault="00EE4B14">
            <w:r>
              <w:t>4</w:t>
            </w:r>
          </w:p>
        </w:tc>
        <w:tc>
          <w:tcPr>
            <w:tcW w:w="7087" w:type="dxa"/>
            <w:tcBorders>
              <w:bottom w:val="single" w:sz="4" w:space="0" w:color="auto"/>
            </w:tcBorders>
          </w:tcPr>
          <w:p w:rsidR="00D6569E" w:rsidRPr="00BA55E2" w:rsidRDefault="006E09AC" w:rsidP="00D6569E">
            <w:pPr>
              <w:autoSpaceDE w:val="0"/>
              <w:autoSpaceDN w:val="0"/>
              <w:adjustRightInd w:val="0"/>
              <w:rPr>
                <w:rFonts w:cstheme="minorHAnsi"/>
              </w:rPr>
            </w:pPr>
            <w:r w:rsidRPr="00BA55E2">
              <w:rPr>
                <w:rFonts w:cstheme="minorHAnsi"/>
              </w:rPr>
              <w:t>Write short notes on the following:</w:t>
            </w:r>
          </w:p>
          <w:p w:rsidR="006E09AC" w:rsidRPr="00BA55E2" w:rsidRDefault="009A1C52" w:rsidP="00D6569E">
            <w:pPr>
              <w:autoSpaceDE w:val="0"/>
              <w:autoSpaceDN w:val="0"/>
              <w:adjustRightInd w:val="0"/>
              <w:rPr>
                <w:rFonts w:cstheme="minorHAnsi"/>
              </w:rPr>
            </w:pPr>
            <w:r w:rsidRPr="00BA55E2">
              <w:rPr>
                <w:rFonts w:cstheme="minorHAnsi"/>
              </w:rPr>
              <w:t>Stereoisomerism</w:t>
            </w:r>
          </w:p>
          <w:p w:rsidR="009A1C52" w:rsidRPr="00BA55E2" w:rsidRDefault="009A1C52" w:rsidP="00D6569E">
            <w:pPr>
              <w:autoSpaceDE w:val="0"/>
              <w:autoSpaceDN w:val="0"/>
              <w:adjustRightInd w:val="0"/>
              <w:rPr>
                <w:rFonts w:cstheme="minorHAnsi"/>
              </w:rPr>
            </w:pPr>
            <w:r w:rsidRPr="00BA55E2">
              <w:rPr>
                <w:rFonts w:cstheme="minorHAnsi"/>
              </w:rPr>
              <w:t>Structural isomerism</w:t>
            </w:r>
          </w:p>
        </w:tc>
        <w:tc>
          <w:tcPr>
            <w:tcW w:w="1418" w:type="dxa"/>
            <w:tcBorders>
              <w:bottom w:val="single" w:sz="4" w:space="0" w:color="auto"/>
            </w:tcBorders>
          </w:tcPr>
          <w:p w:rsidR="00D6569E" w:rsidRDefault="00EE4B14">
            <w:r>
              <w:t>3 each</w:t>
            </w:r>
          </w:p>
        </w:tc>
      </w:tr>
      <w:tr w:rsidR="00D6569E" w:rsidTr="003C0C9F">
        <w:tc>
          <w:tcPr>
            <w:tcW w:w="1101" w:type="dxa"/>
            <w:tcBorders>
              <w:bottom w:val="single" w:sz="4" w:space="0" w:color="auto"/>
            </w:tcBorders>
          </w:tcPr>
          <w:p w:rsidR="00D6569E" w:rsidRDefault="00EE4B14">
            <w:r>
              <w:t>5</w:t>
            </w:r>
          </w:p>
        </w:tc>
        <w:tc>
          <w:tcPr>
            <w:tcW w:w="7087" w:type="dxa"/>
            <w:tcBorders>
              <w:bottom w:val="single" w:sz="4" w:space="0" w:color="auto"/>
            </w:tcBorders>
          </w:tcPr>
          <w:p w:rsidR="00D6569E" w:rsidRPr="00BA55E2" w:rsidRDefault="00515F91" w:rsidP="00D6569E">
            <w:pPr>
              <w:autoSpaceDE w:val="0"/>
              <w:autoSpaceDN w:val="0"/>
              <w:adjustRightInd w:val="0"/>
              <w:rPr>
                <w:rFonts w:cstheme="minorHAnsi"/>
              </w:rPr>
            </w:pPr>
            <w:r w:rsidRPr="00BA55E2">
              <w:rPr>
                <w:rFonts w:cstheme="minorHAnsi"/>
              </w:rPr>
              <w:t>Describe the following:</w:t>
            </w:r>
          </w:p>
          <w:p w:rsidR="00515F91" w:rsidRPr="00BA55E2" w:rsidRDefault="00515F91" w:rsidP="00D6569E">
            <w:pPr>
              <w:autoSpaceDE w:val="0"/>
              <w:autoSpaceDN w:val="0"/>
              <w:adjustRightInd w:val="0"/>
              <w:rPr>
                <w:rFonts w:cstheme="minorHAnsi"/>
              </w:rPr>
            </w:pPr>
            <w:r w:rsidRPr="00BA55E2">
              <w:rPr>
                <w:rFonts w:cstheme="minorHAnsi"/>
              </w:rPr>
              <w:t>Valence bond theory</w:t>
            </w:r>
          </w:p>
          <w:p w:rsidR="00515F91" w:rsidRPr="00BA55E2" w:rsidRDefault="00515F91" w:rsidP="00D6569E">
            <w:pPr>
              <w:autoSpaceDE w:val="0"/>
              <w:autoSpaceDN w:val="0"/>
              <w:adjustRightInd w:val="0"/>
              <w:rPr>
                <w:rFonts w:cstheme="minorHAnsi"/>
              </w:rPr>
            </w:pPr>
            <w:r w:rsidRPr="00BA55E2">
              <w:rPr>
                <w:rFonts w:cstheme="minorHAnsi"/>
              </w:rPr>
              <w:t>Crystal field theory</w:t>
            </w:r>
          </w:p>
        </w:tc>
        <w:tc>
          <w:tcPr>
            <w:tcW w:w="1418" w:type="dxa"/>
            <w:tcBorders>
              <w:bottom w:val="single" w:sz="4" w:space="0" w:color="auto"/>
            </w:tcBorders>
          </w:tcPr>
          <w:p w:rsidR="00D6569E" w:rsidRDefault="00EE4B14">
            <w:r>
              <w:t>2</w:t>
            </w:r>
          </w:p>
        </w:tc>
      </w:tr>
      <w:tr w:rsidR="00D6569E" w:rsidTr="003C0C9F">
        <w:tc>
          <w:tcPr>
            <w:tcW w:w="1101" w:type="dxa"/>
            <w:tcBorders>
              <w:bottom w:val="single" w:sz="4" w:space="0" w:color="auto"/>
            </w:tcBorders>
          </w:tcPr>
          <w:p w:rsidR="00D6569E" w:rsidRDefault="00EE4B14">
            <w:r>
              <w:t>6</w:t>
            </w:r>
          </w:p>
        </w:tc>
        <w:tc>
          <w:tcPr>
            <w:tcW w:w="7087" w:type="dxa"/>
            <w:tcBorders>
              <w:bottom w:val="single" w:sz="4" w:space="0" w:color="auto"/>
            </w:tcBorders>
          </w:tcPr>
          <w:p w:rsidR="00D6569E" w:rsidRPr="00BA55E2" w:rsidRDefault="00515F91">
            <w:pPr>
              <w:rPr>
                <w:rFonts w:cstheme="minorHAnsi"/>
              </w:rPr>
            </w:pPr>
            <w:r w:rsidRPr="00BA55E2">
              <w:rPr>
                <w:rFonts w:cstheme="minorHAnsi"/>
              </w:rPr>
              <w:t xml:space="preserve">Draw figure to show the splitting of </w:t>
            </w:r>
            <w:r w:rsidRPr="00BA55E2">
              <w:rPr>
                <w:rFonts w:cstheme="minorHAnsi"/>
                <w:i/>
                <w:iCs/>
              </w:rPr>
              <w:t xml:space="preserve">d </w:t>
            </w:r>
            <w:r w:rsidRPr="00BA55E2">
              <w:rPr>
                <w:rFonts w:cstheme="minorHAnsi"/>
              </w:rPr>
              <w:t>orbitals in an octahedral crystal field.</w:t>
            </w:r>
          </w:p>
        </w:tc>
        <w:tc>
          <w:tcPr>
            <w:tcW w:w="1418" w:type="dxa"/>
            <w:tcBorders>
              <w:bottom w:val="single" w:sz="4" w:space="0" w:color="auto"/>
            </w:tcBorders>
          </w:tcPr>
          <w:p w:rsidR="00D6569E" w:rsidRDefault="00EE4B14">
            <w:r>
              <w:t>3</w:t>
            </w:r>
          </w:p>
        </w:tc>
      </w:tr>
      <w:tr w:rsidR="00D6569E" w:rsidTr="003C0C9F">
        <w:tc>
          <w:tcPr>
            <w:tcW w:w="1101" w:type="dxa"/>
            <w:tcBorders>
              <w:bottom w:val="single" w:sz="4" w:space="0" w:color="auto"/>
            </w:tcBorders>
          </w:tcPr>
          <w:p w:rsidR="00D6569E" w:rsidRDefault="00EE4B14">
            <w:r>
              <w:t>7</w:t>
            </w:r>
          </w:p>
        </w:tc>
        <w:tc>
          <w:tcPr>
            <w:tcW w:w="7087" w:type="dxa"/>
            <w:tcBorders>
              <w:bottom w:val="single" w:sz="4" w:space="0" w:color="auto"/>
            </w:tcBorders>
          </w:tcPr>
          <w:p w:rsidR="00D6569E" w:rsidRPr="00BA55E2" w:rsidRDefault="00515F91" w:rsidP="00515F91">
            <w:pPr>
              <w:autoSpaceDE w:val="0"/>
              <w:autoSpaceDN w:val="0"/>
              <w:adjustRightInd w:val="0"/>
              <w:rPr>
                <w:rFonts w:cstheme="minorHAnsi"/>
              </w:rPr>
            </w:pPr>
            <w:r w:rsidRPr="00BA55E2">
              <w:rPr>
                <w:rFonts w:cstheme="minorHAnsi"/>
              </w:rPr>
              <w:t xml:space="preserve">What is </w:t>
            </w:r>
            <w:proofErr w:type="spellStart"/>
            <w:r w:rsidRPr="00BA55E2">
              <w:rPr>
                <w:rFonts w:cstheme="minorHAnsi"/>
              </w:rPr>
              <w:t>spectrochemical</w:t>
            </w:r>
            <w:proofErr w:type="spellEnd"/>
            <w:r w:rsidRPr="00BA55E2">
              <w:rPr>
                <w:rFonts w:cstheme="minorHAnsi"/>
              </w:rPr>
              <w:t xml:space="preserve"> series? Explain the difference between a weak field ligand and a strong field ligand.</w:t>
            </w:r>
          </w:p>
        </w:tc>
        <w:tc>
          <w:tcPr>
            <w:tcW w:w="1418" w:type="dxa"/>
            <w:tcBorders>
              <w:bottom w:val="single" w:sz="4" w:space="0" w:color="auto"/>
            </w:tcBorders>
          </w:tcPr>
          <w:p w:rsidR="00D6569E" w:rsidRDefault="00EE4B14">
            <w:r>
              <w:t>3</w:t>
            </w:r>
          </w:p>
        </w:tc>
      </w:tr>
      <w:tr w:rsidR="00D6569E" w:rsidTr="003C0C9F">
        <w:tc>
          <w:tcPr>
            <w:tcW w:w="1101" w:type="dxa"/>
            <w:tcBorders>
              <w:bottom w:val="single" w:sz="4" w:space="0" w:color="auto"/>
            </w:tcBorders>
          </w:tcPr>
          <w:p w:rsidR="00D6569E" w:rsidRDefault="00EE4B14">
            <w:r>
              <w:t>8</w:t>
            </w:r>
          </w:p>
        </w:tc>
        <w:tc>
          <w:tcPr>
            <w:tcW w:w="7087" w:type="dxa"/>
            <w:tcBorders>
              <w:bottom w:val="single" w:sz="4" w:space="0" w:color="auto"/>
            </w:tcBorders>
          </w:tcPr>
          <w:p w:rsidR="00D6569E" w:rsidRPr="00BA55E2" w:rsidRDefault="00515F91" w:rsidP="00515F91">
            <w:pPr>
              <w:autoSpaceDE w:val="0"/>
              <w:autoSpaceDN w:val="0"/>
              <w:adjustRightInd w:val="0"/>
              <w:rPr>
                <w:rFonts w:cstheme="minorHAnsi"/>
              </w:rPr>
            </w:pPr>
            <w:r w:rsidRPr="00BA55E2">
              <w:rPr>
                <w:rFonts w:cstheme="minorHAnsi"/>
              </w:rPr>
              <w:t xml:space="preserve">What is crystal field splitting energy? How does the magnitude of </w:t>
            </w:r>
            <w:r w:rsidRPr="00BA55E2">
              <w:rPr>
                <w:rFonts w:cstheme="minorHAnsi"/>
              </w:rPr>
              <w:t xml:space="preserve">o decide the actual configuration of </w:t>
            </w:r>
            <w:r w:rsidRPr="00BA55E2">
              <w:rPr>
                <w:rFonts w:cstheme="minorHAnsi"/>
                <w:i/>
                <w:iCs/>
              </w:rPr>
              <w:t xml:space="preserve">d </w:t>
            </w:r>
            <w:r w:rsidRPr="00BA55E2">
              <w:rPr>
                <w:rFonts w:cstheme="minorHAnsi"/>
              </w:rPr>
              <w:t>orbitals in a coordination entity?</w:t>
            </w:r>
          </w:p>
        </w:tc>
        <w:tc>
          <w:tcPr>
            <w:tcW w:w="1418" w:type="dxa"/>
            <w:tcBorders>
              <w:bottom w:val="single" w:sz="4" w:space="0" w:color="auto"/>
            </w:tcBorders>
          </w:tcPr>
          <w:p w:rsidR="00D6569E" w:rsidRDefault="00EE4B14">
            <w:r>
              <w:t>3</w:t>
            </w:r>
          </w:p>
        </w:tc>
      </w:tr>
      <w:tr w:rsidR="00D6569E" w:rsidTr="003C0C9F">
        <w:tc>
          <w:tcPr>
            <w:tcW w:w="1101" w:type="dxa"/>
            <w:tcBorders>
              <w:bottom w:val="single" w:sz="4" w:space="0" w:color="auto"/>
            </w:tcBorders>
          </w:tcPr>
          <w:p w:rsidR="00D6569E" w:rsidRDefault="00EE4B14">
            <w:r>
              <w:t>9</w:t>
            </w:r>
          </w:p>
        </w:tc>
        <w:tc>
          <w:tcPr>
            <w:tcW w:w="7087" w:type="dxa"/>
            <w:tcBorders>
              <w:bottom w:val="single" w:sz="4" w:space="0" w:color="auto"/>
            </w:tcBorders>
          </w:tcPr>
          <w:p w:rsidR="00D6569E" w:rsidRPr="00BA55E2" w:rsidRDefault="00E7283B">
            <w:pPr>
              <w:rPr>
                <w:rFonts w:cstheme="minorHAnsi"/>
              </w:rPr>
            </w:pPr>
            <w:r w:rsidRPr="00BA55E2">
              <w:rPr>
                <w:rFonts w:cstheme="minorHAnsi"/>
              </w:rPr>
              <w:t>Predict the number of unpaired electrons in the square planar [</w:t>
            </w:r>
            <w:proofErr w:type="gramStart"/>
            <w:r w:rsidRPr="00BA55E2">
              <w:rPr>
                <w:rFonts w:cstheme="minorHAnsi"/>
              </w:rPr>
              <w:t>Pt(</w:t>
            </w:r>
            <w:proofErr w:type="gramEnd"/>
            <w:r w:rsidRPr="00BA55E2">
              <w:rPr>
                <w:rFonts w:cstheme="minorHAnsi"/>
              </w:rPr>
              <w:t>CN)4]2– ion.</w:t>
            </w:r>
          </w:p>
        </w:tc>
        <w:tc>
          <w:tcPr>
            <w:tcW w:w="1418" w:type="dxa"/>
            <w:tcBorders>
              <w:bottom w:val="single" w:sz="4" w:space="0" w:color="auto"/>
            </w:tcBorders>
          </w:tcPr>
          <w:p w:rsidR="00D6569E" w:rsidRDefault="00EE4B14">
            <w:r>
              <w:t>1</w:t>
            </w:r>
          </w:p>
        </w:tc>
      </w:tr>
      <w:tr w:rsidR="00D6569E" w:rsidTr="003C0C9F">
        <w:tc>
          <w:tcPr>
            <w:tcW w:w="1101" w:type="dxa"/>
            <w:tcBorders>
              <w:bottom w:val="single" w:sz="4" w:space="0" w:color="auto"/>
            </w:tcBorders>
          </w:tcPr>
          <w:p w:rsidR="00D6569E" w:rsidRDefault="00EE4B14">
            <w:r>
              <w:t>10</w:t>
            </w:r>
          </w:p>
        </w:tc>
        <w:tc>
          <w:tcPr>
            <w:tcW w:w="7087" w:type="dxa"/>
            <w:tcBorders>
              <w:bottom w:val="single" w:sz="4" w:space="0" w:color="auto"/>
            </w:tcBorders>
          </w:tcPr>
          <w:p w:rsidR="00D6569E" w:rsidRPr="00BA55E2" w:rsidRDefault="00E7283B" w:rsidP="00E7283B">
            <w:pPr>
              <w:autoSpaceDE w:val="0"/>
              <w:autoSpaceDN w:val="0"/>
              <w:adjustRightInd w:val="0"/>
              <w:rPr>
                <w:rFonts w:cstheme="minorHAnsi"/>
              </w:rPr>
            </w:pPr>
            <w:r w:rsidRPr="00BA55E2">
              <w:rPr>
                <w:rFonts w:cstheme="minorHAnsi"/>
              </w:rPr>
              <w:t xml:space="preserve">The </w:t>
            </w:r>
            <w:proofErr w:type="spellStart"/>
            <w:r w:rsidRPr="00BA55E2">
              <w:rPr>
                <w:rFonts w:cstheme="minorHAnsi"/>
              </w:rPr>
              <w:t>hexaquo</w:t>
            </w:r>
            <w:proofErr w:type="spellEnd"/>
            <w:r w:rsidRPr="00BA55E2">
              <w:rPr>
                <w:rFonts w:cstheme="minorHAnsi"/>
              </w:rPr>
              <w:t xml:space="preserve"> </w:t>
            </w:r>
            <w:proofErr w:type="gramStart"/>
            <w:r w:rsidRPr="00BA55E2">
              <w:rPr>
                <w:rFonts w:cstheme="minorHAnsi"/>
              </w:rPr>
              <w:t>manganese(</w:t>
            </w:r>
            <w:proofErr w:type="gramEnd"/>
            <w:r w:rsidRPr="00BA55E2">
              <w:rPr>
                <w:rFonts w:cstheme="minorHAnsi"/>
              </w:rPr>
              <w:t xml:space="preserve">II) ion contains five unpaired electrons, while the </w:t>
            </w:r>
            <w:proofErr w:type="spellStart"/>
            <w:r w:rsidRPr="00BA55E2">
              <w:rPr>
                <w:rFonts w:cstheme="minorHAnsi"/>
              </w:rPr>
              <w:t>hexacyanoion</w:t>
            </w:r>
            <w:proofErr w:type="spellEnd"/>
            <w:r w:rsidRPr="00BA55E2">
              <w:rPr>
                <w:rFonts w:cstheme="minorHAnsi"/>
              </w:rPr>
              <w:t xml:space="preserve"> contains only one unpaired electron. Explain using Crystal Field Theory.</w:t>
            </w:r>
          </w:p>
        </w:tc>
        <w:tc>
          <w:tcPr>
            <w:tcW w:w="1418" w:type="dxa"/>
            <w:tcBorders>
              <w:bottom w:val="single" w:sz="4" w:space="0" w:color="auto"/>
            </w:tcBorders>
          </w:tcPr>
          <w:p w:rsidR="00D6569E" w:rsidRDefault="00EE4B14">
            <w:r>
              <w:t>2</w:t>
            </w:r>
          </w:p>
        </w:tc>
      </w:tr>
      <w:tr w:rsidR="00D6569E" w:rsidTr="003C0C9F">
        <w:tc>
          <w:tcPr>
            <w:tcW w:w="1101" w:type="dxa"/>
            <w:tcBorders>
              <w:bottom w:val="single" w:sz="4" w:space="0" w:color="auto"/>
            </w:tcBorders>
          </w:tcPr>
          <w:p w:rsidR="00D6569E" w:rsidRDefault="00EE4B14">
            <w:r>
              <w:t>11</w:t>
            </w:r>
          </w:p>
        </w:tc>
        <w:tc>
          <w:tcPr>
            <w:tcW w:w="7087" w:type="dxa"/>
            <w:tcBorders>
              <w:bottom w:val="single" w:sz="4" w:space="0" w:color="auto"/>
            </w:tcBorders>
          </w:tcPr>
          <w:p w:rsidR="00D6569E" w:rsidRPr="00BA55E2" w:rsidRDefault="002872B3">
            <w:pPr>
              <w:rPr>
                <w:rFonts w:cstheme="minorHAnsi"/>
              </w:rPr>
            </w:pPr>
            <w:r w:rsidRPr="00BA55E2">
              <w:rPr>
                <w:rFonts w:cstheme="minorHAnsi"/>
              </w:rPr>
              <w:t>Discuss the nature of bonding in metal carbonyls.</w:t>
            </w:r>
          </w:p>
        </w:tc>
        <w:tc>
          <w:tcPr>
            <w:tcW w:w="1418" w:type="dxa"/>
            <w:tcBorders>
              <w:bottom w:val="single" w:sz="4" w:space="0" w:color="auto"/>
            </w:tcBorders>
          </w:tcPr>
          <w:p w:rsidR="00D6569E" w:rsidRDefault="00EE4B14">
            <w:r>
              <w:t>2</w:t>
            </w:r>
          </w:p>
        </w:tc>
      </w:tr>
      <w:tr w:rsidR="00D6569E" w:rsidTr="003C0C9F">
        <w:tc>
          <w:tcPr>
            <w:tcW w:w="1101" w:type="dxa"/>
            <w:tcBorders>
              <w:bottom w:val="single" w:sz="4" w:space="0" w:color="auto"/>
            </w:tcBorders>
          </w:tcPr>
          <w:p w:rsidR="00D6569E" w:rsidRDefault="00EE4B14">
            <w:r>
              <w:t>12</w:t>
            </w:r>
          </w:p>
        </w:tc>
        <w:tc>
          <w:tcPr>
            <w:tcW w:w="7087" w:type="dxa"/>
            <w:tcBorders>
              <w:bottom w:val="single" w:sz="4" w:space="0" w:color="auto"/>
            </w:tcBorders>
          </w:tcPr>
          <w:p w:rsidR="002872B3" w:rsidRPr="00BA55E2" w:rsidRDefault="002872B3" w:rsidP="002872B3">
            <w:pPr>
              <w:autoSpaceDE w:val="0"/>
              <w:autoSpaceDN w:val="0"/>
              <w:adjustRightInd w:val="0"/>
              <w:rPr>
                <w:rFonts w:cstheme="minorHAnsi"/>
              </w:rPr>
            </w:pPr>
            <w:r w:rsidRPr="00BA55E2">
              <w:rPr>
                <w:rFonts w:cstheme="minorHAnsi"/>
              </w:rPr>
              <w:t>What is meant by stability of a coordination compound in solution? State</w:t>
            </w:r>
          </w:p>
          <w:p w:rsidR="00D6569E" w:rsidRPr="00BA55E2" w:rsidRDefault="002872B3" w:rsidP="002872B3">
            <w:pPr>
              <w:rPr>
                <w:rFonts w:cstheme="minorHAnsi"/>
              </w:rPr>
            </w:pPr>
            <w:proofErr w:type="gramStart"/>
            <w:r w:rsidRPr="00BA55E2">
              <w:rPr>
                <w:rFonts w:cstheme="minorHAnsi"/>
              </w:rPr>
              <w:t>the</w:t>
            </w:r>
            <w:proofErr w:type="gramEnd"/>
            <w:r w:rsidRPr="00BA55E2">
              <w:rPr>
                <w:rFonts w:cstheme="minorHAnsi"/>
              </w:rPr>
              <w:t xml:space="preserve"> factors which govern stability of complexes.</w:t>
            </w:r>
          </w:p>
        </w:tc>
        <w:tc>
          <w:tcPr>
            <w:tcW w:w="1418" w:type="dxa"/>
            <w:tcBorders>
              <w:bottom w:val="single" w:sz="4" w:space="0" w:color="auto"/>
            </w:tcBorders>
          </w:tcPr>
          <w:p w:rsidR="00D6569E" w:rsidRDefault="00EE4B14">
            <w:r>
              <w:t>2</w:t>
            </w:r>
          </w:p>
        </w:tc>
      </w:tr>
      <w:tr w:rsidR="00D6569E" w:rsidTr="003C0C9F">
        <w:tc>
          <w:tcPr>
            <w:tcW w:w="1101" w:type="dxa"/>
            <w:tcBorders>
              <w:bottom w:val="single" w:sz="4" w:space="0" w:color="auto"/>
            </w:tcBorders>
          </w:tcPr>
          <w:p w:rsidR="00D6569E" w:rsidRDefault="00EE4B14">
            <w:r>
              <w:t>13</w:t>
            </w:r>
          </w:p>
        </w:tc>
        <w:tc>
          <w:tcPr>
            <w:tcW w:w="7087" w:type="dxa"/>
            <w:tcBorders>
              <w:bottom w:val="single" w:sz="4" w:space="0" w:color="auto"/>
            </w:tcBorders>
          </w:tcPr>
          <w:p w:rsidR="00D6569E" w:rsidRPr="00BA55E2" w:rsidRDefault="002872B3" w:rsidP="00D6569E">
            <w:pPr>
              <w:autoSpaceDE w:val="0"/>
              <w:autoSpaceDN w:val="0"/>
              <w:adjustRightInd w:val="0"/>
              <w:rPr>
                <w:rFonts w:cstheme="minorHAnsi"/>
              </w:rPr>
            </w:pPr>
            <w:r w:rsidRPr="00BA55E2">
              <w:rPr>
                <w:rFonts w:cstheme="minorHAnsi"/>
              </w:rPr>
              <w:t xml:space="preserve">What is meant by the </w:t>
            </w:r>
            <w:r w:rsidRPr="00BA55E2">
              <w:rPr>
                <w:rFonts w:cstheme="minorHAnsi"/>
                <w:i/>
                <w:iCs/>
              </w:rPr>
              <w:t>chelate effect</w:t>
            </w:r>
            <w:r w:rsidRPr="00BA55E2">
              <w:rPr>
                <w:rFonts w:cstheme="minorHAnsi"/>
              </w:rPr>
              <w:t>? Give an example.</w:t>
            </w:r>
          </w:p>
        </w:tc>
        <w:tc>
          <w:tcPr>
            <w:tcW w:w="1418" w:type="dxa"/>
            <w:tcBorders>
              <w:bottom w:val="single" w:sz="4" w:space="0" w:color="auto"/>
            </w:tcBorders>
          </w:tcPr>
          <w:p w:rsidR="00D6569E" w:rsidRDefault="00EE4B14">
            <w:r>
              <w:t>2</w:t>
            </w:r>
          </w:p>
        </w:tc>
      </w:tr>
      <w:tr w:rsidR="00352171" w:rsidTr="003C0C9F">
        <w:tc>
          <w:tcPr>
            <w:tcW w:w="1101" w:type="dxa"/>
            <w:tcBorders>
              <w:bottom w:val="single" w:sz="4" w:space="0" w:color="auto"/>
            </w:tcBorders>
          </w:tcPr>
          <w:p w:rsidR="00352171" w:rsidRDefault="00EE4B14">
            <w:r>
              <w:t>14</w:t>
            </w:r>
          </w:p>
        </w:tc>
        <w:tc>
          <w:tcPr>
            <w:tcW w:w="7087" w:type="dxa"/>
            <w:tcBorders>
              <w:bottom w:val="single" w:sz="4" w:space="0" w:color="auto"/>
            </w:tcBorders>
          </w:tcPr>
          <w:p w:rsidR="002872B3" w:rsidRPr="00BA55E2" w:rsidRDefault="002872B3" w:rsidP="002872B3">
            <w:pPr>
              <w:autoSpaceDE w:val="0"/>
              <w:autoSpaceDN w:val="0"/>
              <w:adjustRightInd w:val="0"/>
              <w:rPr>
                <w:rFonts w:cstheme="minorHAnsi"/>
              </w:rPr>
            </w:pPr>
            <w:r w:rsidRPr="00BA55E2">
              <w:rPr>
                <w:rFonts w:cstheme="minorHAnsi"/>
              </w:rPr>
              <w:t>Discuss briefly giving an example in each case the role of coordination</w:t>
            </w:r>
          </w:p>
          <w:p w:rsidR="002872B3" w:rsidRPr="00BA55E2" w:rsidRDefault="002872B3" w:rsidP="002872B3">
            <w:pPr>
              <w:autoSpaceDE w:val="0"/>
              <w:autoSpaceDN w:val="0"/>
              <w:adjustRightInd w:val="0"/>
              <w:rPr>
                <w:rFonts w:cstheme="minorHAnsi"/>
              </w:rPr>
            </w:pPr>
            <w:r w:rsidRPr="00BA55E2">
              <w:rPr>
                <w:rFonts w:cstheme="minorHAnsi"/>
              </w:rPr>
              <w:t>compounds in:</w:t>
            </w:r>
          </w:p>
          <w:p w:rsidR="002872B3" w:rsidRPr="00BA55E2" w:rsidRDefault="002872B3" w:rsidP="002872B3">
            <w:pPr>
              <w:autoSpaceDE w:val="0"/>
              <w:autoSpaceDN w:val="0"/>
              <w:adjustRightInd w:val="0"/>
              <w:rPr>
                <w:rFonts w:cstheme="minorHAnsi"/>
              </w:rPr>
            </w:pPr>
            <w:r w:rsidRPr="00BA55E2">
              <w:rPr>
                <w:rFonts w:cstheme="minorHAnsi"/>
              </w:rPr>
              <w:t>(</w:t>
            </w:r>
            <w:proofErr w:type="spellStart"/>
            <w:r w:rsidRPr="00BA55E2">
              <w:rPr>
                <w:rFonts w:cstheme="minorHAnsi"/>
              </w:rPr>
              <w:t>i</w:t>
            </w:r>
            <w:proofErr w:type="spellEnd"/>
            <w:r w:rsidRPr="00BA55E2">
              <w:rPr>
                <w:rFonts w:cstheme="minorHAnsi"/>
              </w:rPr>
              <w:t>) biological systems                             (iii) analytical chemistry</w:t>
            </w:r>
          </w:p>
          <w:p w:rsidR="00352171" w:rsidRPr="00BA55E2" w:rsidRDefault="002872B3" w:rsidP="002872B3">
            <w:pPr>
              <w:autoSpaceDE w:val="0"/>
              <w:autoSpaceDN w:val="0"/>
              <w:adjustRightInd w:val="0"/>
              <w:rPr>
                <w:rFonts w:cstheme="minorHAnsi"/>
              </w:rPr>
            </w:pPr>
            <w:r w:rsidRPr="00BA55E2">
              <w:rPr>
                <w:rFonts w:cstheme="minorHAnsi"/>
              </w:rPr>
              <w:t xml:space="preserve">(ii) </w:t>
            </w:r>
            <w:proofErr w:type="gramStart"/>
            <w:r w:rsidRPr="00BA55E2">
              <w:rPr>
                <w:rFonts w:cstheme="minorHAnsi"/>
              </w:rPr>
              <w:t>medicinal</w:t>
            </w:r>
            <w:proofErr w:type="gramEnd"/>
            <w:r w:rsidRPr="00BA55E2">
              <w:rPr>
                <w:rFonts w:cstheme="minorHAnsi"/>
              </w:rPr>
              <w:t xml:space="preserve"> chemistry and                     (iv) extraction/metallurgy of metals.</w:t>
            </w:r>
          </w:p>
        </w:tc>
        <w:tc>
          <w:tcPr>
            <w:tcW w:w="1418" w:type="dxa"/>
            <w:tcBorders>
              <w:bottom w:val="single" w:sz="4" w:space="0" w:color="auto"/>
            </w:tcBorders>
          </w:tcPr>
          <w:p w:rsidR="00352171" w:rsidRDefault="00EE4B14">
            <w:r>
              <w:rPr>
                <w:rFonts w:cstheme="minorHAnsi"/>
              </w:rPr>
              <w:t>1 each</w:t>
            </w:r>
          </w:p>
        </w:tc>
      </w:tr>
      <w:tr w:rsidR="00352171" w:rsidTr="003C0C9F">
        <w:tc>
          <w:tcPr>
            <w:tcW w:w="1101" w:type="dxa"/>
            <w:tcBorders>
              <w:bottom w:val="single" w:sz="4" w:space="0" w:color="auto"/>
            </w:tcBorders>
          </w:tcPr>
          <w:p w:rsidR="00352171" w:rsidRDefault="00EE4B14">
            <w:r>
              <w:t>15</w:t>
            </w:r>
          </w:p>
        </w:tc>
        <w:tc>
          <w:tcPr>
            <w:tcW w:w="7087" w:type="dxa"/>
            <w:tcBorders>
              <w:bottom w:val="single" w:sz="4" w:space="0" w:color="auto"/>
            </w:tcBorders>
          </w:tcPr>
          <w:p w:rsidR="00352171" w:rsidRPr="00BA55E2" w:rsidRDefault="00093A5E" w:rsidP="00D6569E">
            <w:pPr>
              <w:autoSpaceDE w:val="0"/>
              <w:autoSpaceDN w:val="0"/>
              <w:adjustRightInd w:val="0"/>
              <w:rPr>
                <w:rFonts w:cstheme="minorHAnsi"/>
              </w:rPr>
            </w:pPr>
            <w:r w:rsidRPr="00BA55E2">
              <w:rPr>
                <w:rFonts w:cstheme="minorHAnsi"/>
              </w:rPr>
              <w:t>What is the relationship between observed colour of the complex and the wavelength of the light absorbed by the complex?</w:t>
            </w:r>
          </w:p>
        </w:tc>
        <w:tc>
          <w:tcPr>
            <w:tcW w:w="1418" w:type="dxa"/>
            <w:tcBorders>
              <w:bottom w:val="single" w:sz="4" w:space="0" w:color="auto"/>
            </w:tcBorders>
          </w:tcPr>
          <w:p w:rsidR="00352171" w:rsidRDefault="00EE4B14">
            <w:r>
              <w:t>2</w:t>
            </w:r>
          </w:p>
        </w:tc>
      </w:tr>
      <w:tr w:rsidR="00352171" w:rsidTr="003C0C9F">
        <w:tc>
          <w:tcPr>
            <w:tcW w:w="1101" w:type="dxa"/>
            <w:tcBorders>
              <w:bottom w:val="single" w:sz="4" w:space="0" w:color="auto"/>
            </w:tcBorders>
          </w:tcPr>
          <w:p w:rsidR="00352171" w:rsidRDefault="00EE4B14">
            <w:r>
              <w:t>16</w:t>
            </w:r>
          </w:p>
        </w:tc>
        <w:tc>
          <w:tcPr>
            <w:tcW w:w="7087" w:type="dxa"/>
            <w:tcBorders>
              <w:bottom w:val="single" w:sz="4" w:space="0" w:color="auto"/>
            </w:tcBorders>
          </w:tcPr>
          <w:p w:rsidR="00352171" w:rsidRPr="00BA55E2" w:rsidRDefault="00093A5E" w:rsidP="00D6569E">
            <w:pPr>
              <w:autoSpaceDE w:val="0"/>
              <w:autoSpaceDN w:val="0"/>
              <w:adjustRightInd w:val="0"/>
              <w:rPr>
                <w:rFonts w:cstheme="minorHAnsi"/>
              </w:rPr>
            </w:pPr>
            <w:r w:rsidRPr="00BA55E2">
              <w:rPr>
                <w:rFonts w:cstheme="minorHAnsi"/>
              </w:rPr>
              <w:t>Differentiate between:</w:t>
            </w:r>
          </w:p>
          <w:p w:rsidR="00093A5E" w:rsidRPr="00BA55E2" w:rsidRDefault="00093A5E" w:rsidP="00D6569E">
            <w:pPr>
              <w:autoSpaceDE w:val="0"/>
              <w:autoSpaceDN w:val="0"/>
              <w:adjustRightInd w:val="0"/>
              <w:rPr>
                <w:rFonts w:cstheme="minorHAnsi"/>
              </w:rPr>
            </w:pPr>
            <w:r w:rsidRPr="00BA55E2">
              <w:rPr>
                <w:rFonts w:cstheme="minorHAnsi"/>
              </w:rPr>
              <w:t>Weak field and strong field coordination  entity</w:t>
            </w:r>
          </w:p>
        </w:tc>
        <w:tc>
          <w:tcPr>
            <w:tcW w:w="1418" w:type="dxa"/>
            <w:tcBorders>
              <w:bottom w:val="single" w:sz="4" w:space="0" w:color="auto"/>
            </w:tcBorders>
          </w:tcPr>
          <w:p w:rsidR="00352171" w:rsidRDefault="00EE4B14">
            <w:r>
              <w:t>3</w:t>
            </w:r>
          </w:p>
        </w:tc>
      </w:tr>
      <w:tr w:rsidR="00352171" w:rsidTr="003C0C9F">
        <w:tc>
          <w:tcPr>
            <w:tcW w:w="1101" w:type="dxa"/>
            <w:tcBorders>
              <w:bottom w:val="single" w:sz="4" w:space="0" w:color="auto"/>
            </w:tcBorders>
          </w:tcPr>
          <w:p w:rsidR="00352171" w:rsidRDefault="00352171"/>
        </w:tc>
        <w:tc>
          <w:tcPr>
            <w:tcW w:w="7087" w:type="dxa"/>
            <w:tcBorders>
              <w:bottom w:val="single" w:sz="4" w:space="0" w:color="auto"/>
            </w:tcBorders>
          </w:tcPr>
          <w:p w:rsidR="00352171" w:rsidRDefault="00352171" w:rsidP="00093A5E">
            <w:pPr>
              <w:autoSpaceDE w:val="0"/>
              <w:autoSpaceDN w:val="0"/>
              <w:adjustRightInd w:val="0"/>
              <w:rPr>
                <w:rFonts w:ascii="Bookman-Light" w:hAnsi="Bookman-Light" w:cs="Bookman-Light"/>
                <w:sz w:val="19"/>
                <w:szCs w:val="19"/>
              </w:rPr>
            </w:pPr>
          </w:p>
        </w:tc>
        <w:tc>
          <w:tcPr>
            <w:tcW w:w="1418" w:type="dxa"/>
            <w:tcBorders>
              <w:bottom w:val="single" w:sz="4" w:space="0" w:color="auto"/>
            </w:tcBorders>
          </w:tcPr>
          <w:p w:rsidR="00352171" w:rsidRDefault="00352171"/>
        </w:tc>
      </w:tr>
      <w:tr w:rsidR="00352171" w:rsidTr="003C0C9F">
        <w:tc>
          <w:tcPr>
            <w:tcW w:w="1101" w:type="dxa"/>
            <w:tcBorders>
              <w:bottom w:val="single" w:sz="4" w:space="0" w:color="auto"/>
            </w:tcBorders>
          </w:tcPr>
          <w:p w:rsidR="00352171" w:rsidRDefault="00352171"/>
        </w:tc>
        <w:tc>
          <w:tcPr>
            <w:tcW w:w="7087" w:type="dxa"/>
            <w:tcBorders>
              <w:bottom w:val="single" w:sz="4" w:space="0" w:color="auto"/>
            </w:tcBorders>
          </w:tcPr>
          <w:p w:rsidR="00352171" w:rsidRDefault="00352171" w:rsidP="00352171">
            <w:pPr>
              <w:autoSpaceDE w:val="0"/>
              <w:autoSpaceDN w:val="0"/>
              <w:adjustRightInd w:val="0"/>
              <w:ind w:firstLine="720"/>
              <w:rPr>
                <w:rFonts w:ascii="Bookman-Light" w:hAnsi="Bookman-Light" w:cs="Bookman-Light"/>
                <w:sz w:val="19"/>
                <w:szCs w:val="19"/>
              </w:rPr>
            </w:pPr>
          </w:p>
        </w:tc>
        <w:tc>
          <w:tcPr>
            <w:tcW w:w="1418" w:type="dxa"/>
            <w:tcBorders>
              <w:bottom w:val="single" w:sz="4" w:space="0" w:color="auto"/>
            </w:tcBorders>
          </w:tcPr>
          <w:p w:rsidR="00352171" w:rsidRDefault="00352171"/>
        </w:tc>
      </w:tr>
      <w:tr w:rsidR="003C0C9F" w:rsidRPr="003C0C9F" w:rsidTr="003C0C9F">
        <w:tc>
          <w:tcPr>
            <w:tcW w:w="1101" w:type="dxa"/>
            <w:shd w:val="clear" w:color="auto" w:fill="D9D9D9" w:themeFill="background1" w:themeFillShade="D9"/>
          </w:tcPr>
          <w:p w:rsidR="003C0C9F" w:rsidRDefault="003C0C9F">
            <w:pPr>
              <w:rPr>
                <w:b/>
              </w:rPr>
            </w:pPr>
            <w:r w:rsidRPr="003C0C9F">
              <w:rPr>
                <w:b/>
              </w:rPr>
              <w:t>S. No.</w:t>
            </w:r>
          </w:p>
          <w:p w:rsidR="00D6569E" w:rsidRPr="003C0C9F" w:rsidRDefault="00D6569E">
            <w:pPr>
              <w:rPr>
                <w:b/>
              </w:rPr>
            </w:pPr>
          </w:p>
        </w:tc>
        <w:tc>
          <w:tcPr>
            <w:tcW w:w="7087" w:type="dxa"/>
            <w:shd w:val="clear" w:color="auto" w:fill="D9D9D9" w:themeFill="background1" w:themeFillShade="D9"/>
          </w:tcPr>
          <w:p w:rsidR="003C0C9F" w:rsidRPr="003C0C9F" w:rsidRDefault="003C0C9F">
            <w:pPr>
              <w:rPr>
                <w:b/>
              </w:rPr>
            </w:pPr>
            <w:r w:rsidRPr="003C0C9F">
              <w:rPr>
                <w:b/>
              </w:rPr>
              <w:t>Understanding Based</w:t>
            </w:r>
          </w:p>
        </w:tc>
        <w:tc>
          <w:tcPr>
            <w:tcW w:w="1418" w:type="dxa"/>
            <w:shd w:val="clear" w:color="auto" w:fill="D9D9D9" w:themeFill="background1" w:themeFillShade="D9"/>
          </w:tcPr>
          <w:p w:rsidR="003C0C9F" w:rsidRPr="003C0C9F" w:rsidRDefault="003C0C9F">
            <w:pPr>
              <w:rPr>
                <w:b/>
              </w:rPr>
            </w:pPr>
          </w:p>
        </w:tc>
      </w:tr>
      <w:tr w:rsidR="003C0C9F" w:rsidTr="003C0C9F">
        <w:tc>
          <w:tcPr>
            <w:tcW w:w="1101" w:type="dxa"/>
          </w:tcPr>
          <w:p w:rsidR="003C0C9F" w:rsidRDefault="003C0C9F">
            <w:r>
              <w:t>1.</w:t>
            </w:r>
          </w:p>
        </w:tc>
        <w:tc>
          <w:tcPr>
            <w:tcW w:w="7087" w:type="dxa"/>
          </w:tcPr>
          <w:p w:rsidR="00605488" w:rsidRPr="00BA55E2" w:rsidRDefault="00605488" w:rsidP="00605488">
            <w:pPr>
              <w:autoSpaceDE w:val="0"/>
              <w:autoSpaceDN w:val="0"/>
              <w:adjustRightInd w:val="0"/>
              <w:rPr>
                <w:rFonts w:cstheme="minorHAnsi"/>
              </w:rPr>
            </w:pPr>
            <w:r w:rsidRPr="00BA55E2">
              <w:rPr>
                <w:rFonts w:cstheme="minorHAnsi"/>
              </w:rPr>
              <w:t xml:space="preserve">Specify the oxidation numbers of the metals in the following coordination </w:t>
            </w:r>
            <w:r w:rsidRPr="00BA55E2">
              <w:rPr>
                <w:rFonts w:cstheme="minorHAnsi"/>
              </w:rPr>
              <w:lastRenderedPageBreak/>
              <w:t>entities:</w:t>
            </w:r>
          </w:p>
          <w:p w:rsidR="00605488" w:rsidRPr="00BA55E2" w:rsidRDefault="00605488" w:rsidP="00605488">
            <w:pPr>
              <w:autoSpaceDE w:val="0"/>
              <w:autoSpaceDN w:val="0"/>
              <w:adjustRightInd w:val="0"/>
              <w:rPr>
                <w:rFonts w:cstheme="minorHAnsi"/>
              </w:rPr>
            </w:pPr>
            <w:r w:rsidRPr="00BA55E2">
              <w:rPr>
                <w:rFonts w:cstheme="minorHAnsi"/>
              </w:rPr>
              <w:t>(</w:t>
            </w:r>
            <w:proofErr w:type="spellStart"/>
            <w:r w:rsidRPr="00BA55E2">
              <w:rPr>
                <w:rFonts w:cstheme="minorHAnsi"/>
              </w:rPr>
              <w:t>i</w:t>
            </w:r>
            <w:proofErr w:type="spellEnd"/>
            <w:r w:rsidRPr="00BA55E2">
              <w:rPr>
                <w:rFonts w:cstheme="minorHAnsi"/>
              </w:rPr>
              <w:t>) [Co(H2O)(CN)(en)2]2+                                    (iii) [PtCl4]2–                      (v) [Cr(NH3)3Cl3]</w:t>
            </w:r>
          </w:p>
          <w:p w:rsidR="003C0C9F" w:rsidRPr="00BA55E2" w:rsidRDefault="00605488" w:rsidP="00605488">
            <w:pPr>
              <w:rPr>
                <w:rFonts w:cstheme="minorHAnsi"/>
              </w:rPr>
            </w:pPr>
            <w:r w:rsidRPr="00BA55E2">
              <w:rPr>
                <w:rFonts w:cstheme="minorHAnsi"/>
              </w:rPr>
              <w:t>(ii) [CoBr2(en)2]+                                                           (iv) K3[Fe(CN)6]</w:t>
            </w:r>
          </w:p>
        </w:tc>
        <w:tc>
          <w:tcPr>
            <w:tcW w:w="1418" w:type="dxa"/>
          </w:tcPr>
          <w:p w:rsidR="003C0C9F" w:rsidRDefault="00EE4B14">
            <w:r>
              <w:rPr>
                <w:rFonts w:cstheme="minorHAnsi"/>
              </w:rPr>
              <w:lastRenderedPageBreak/>
              <w:t>1 each</w:t>
            </w:r>
          </w:p>
        </w:tc>
      </w:tr>
      <w:tr w:rsidR="003C0C9F" w:rsidTr="003C0C9F">
        <w:tc>
          <w:tcPr>
            <w:tcW w:w="1101" w:type="dxa"/>
            <w:tcBorders>
              <w:bottom w:val="single" w:sz="4" w:space="0" w:color="auto"/>
            </w:tcBorders>
          </w:tcPr>
          <w:p w:rsidR="003C0C9F" w:rsidRDefault="003C0C9F">
            <w:r>
              <w:lastRenderedPageBreak/>
              <w:t>2.</w:t>
            </w:r>
          </w:p>
        </w:tc>
        <w:tc>
          <w:tcPr>
            <w:tcW w:w="7087" w:type="dxa"/>
            <w:tcBorders>
              <w:bottom w:val="single" w:sz="4" w:space="0" w:color="auto"/>
            </w:tcBorders>
          </w:tcPr>
          <w:p w:rsidR="00605488" w:rsidRPr="00BA55E2" w:rsidRDefault="00605488" w:rsidP="00605488">
            <w:pPr>
              <w:autoSpaceDE w:val="0"/>
              <w:autoSpaceDN w:val="0"/>
              <w:adjustRightInd w:val="0"/>
              <w:rPr>
                <w:rFonts w:cstheme="minorHAnsi"/>
              </w:rPr>
            </w:pPr>
            <w:r w:rsidRPr="00BA55E2">
              <w:rPr>
                <w:rFonts w:cstheme="minorHAnsi"/>
              </w:rPr>
              <w:t>How many geometrical isomers are possible in the following coordination entities?</w:t>
            </w:r>
          </w:p>
          <w:p w:rsidR="003C0C9F" w:rsidRPr="00BA55E2" w:rsidRDefault="00605488" w:rsidP="00605488">
            <w:pPr>
              <w:rPr>
                <w:rFonts w:cstheme="minorHAnsi"/>
              </w:rPr>
            </w:pPr>
            <w:r w:rsidRPr="00BA55E2">
              <w:rPr>
                <w:rFonts w:cstheme="minorHAnsi"/>
              </w:rPr>
              <w:t>(</w:t>
            </w:r>
            <w:proofErr w:type="spellStart"/>
            <w:r w:rsidRPr="00BA55E2">
              <w:rPr>
                <w:rFonts w:cstheme="minorHAnsi"/>
              </w:rPr>
              <w:t>i</w:t>
            </w:r>
            <w:proofErr w:type="spellEnd"/>
            <w:r w:rsidRPr="00BA55E2">
              <w:rPr>
                <w:rFonts w:cstheme="minorHAnsi"/>
              </w:rPr>
              <w:t xml:space="preserve">) [Cr(C2O4)3]3– </w:t>
            </w:r>
            <w:r w:rsidR="006E09AC" w:rsidRPr="00BA55E2">
              <w:rPr>
                <w:rFonts w:cstheme="minorHAnsi"/>
              </w:rPr>
              <w:t xml:space="preserve">              </w:t>
            </w:r>
            <w:r w:rsidRPr="00BA55E2">
              <w:rPr>
                <w:rFonts w:cstheme="minorHAnsi"/>
              </w:rPr>
              <w:t>(ii) [Co(NH3)3Cl3]</w:t>
            </w:r>
          </w:p>
        </w:tc>
        <w:tc>
          <w:tcPr>
            <w:tcW w:w="1418" w:type="dxa"/>
            <w:tcBorders>
              <w:bottom w:val="single" w:sz="4" w:space="0" w:color="auto"/>
            </w:tcBorders>
          </w:tcPr>
          <w:p w:rsidR="003C0C9F" w:rsidRDefault="00EE4B14">
            <w:r>
              <w:rPr>
                <w:rFonts w:cstheme="minorHAnsi"/>
              </w:rPr>
              <w:t>1 each</w:t>
            </w:r>
          </w:p>
        </w:tc>
      </w:tr>
      <w:tr w:rsidR="003C0C9F" w:rsidTr="003C0C9F">
        <w:tc>
          <w:tcPr>
            <w:tcW w:w="1101" w:type="dxa"/>
            <w:tcBorders>
              <w:bottom w:val="single" w:sz="4" w:space="0" w:color="auto"/>
            </w:tcBorders>
          </w:tcPr>
          <w:p w:rsidR="003C0C9F" w:rsidRDefault="00EE4B14">
            <w:r>
              <w:t>3</w:t>
            </w:r>
          </w:p>
        </w:tc>
        <w:tc>
          <w:tcPr>
            <w:tcW w:w="7087" w:type="dxa"/>
            <w:tcBorders>
              <w:bottom w:val="single" w:sz="4" w:space="0" w:color="auto"/>
            </w:tcBorders>
          </w:tcPr>
          <w:p w:rsidR="006E09AC" w:rsidRPr="00BA55E2" w:rsidRDefault="006E09AC" w:rsidP="006E09AC">
            <w:pPr>
              <w:autoSpaceDE w:val="0"/>
              <w:autoSpaceDN w:val="0"/>
              <w:adjustRightInd w:val="0"/>
              <w:rPr>
                <w:rFonts w:cstheme="minorHAnsi"/>
              </w:rPr>
            </w:pPr>
            <w:r w:rsidRPr="00BA55E2">
              <w:rPr>
                <w:rFonts w:cstheme="minorHAnsi"/>
              </w:rPr>
              <w:t>Draw the structures of optical isomers of:</w:t>
            </w:r>
          </w:p>
          <w:p w:rsidR="003C0C9F" w:rsidRPr="00BA55E2" w:rsidRDefault="006E09AC" w:rsidP="006E09AC">
            <w:pPr>
              <w:rPr>
                <w:rFonts w:cstheme="minorHAnsi"/>
              </w:rPr>
            </w:pPr>
            <w:r w:rsidRPr="00BA55E2">
              <w:rPr>
                <w:rFonts w:cstheme="minorHAnsi"/>
              </w:rPr>
              <w:t>(</w:t>
            </w:r>
            <w:proofErr w:type="spellStart"/>
            <w:r w:rsidRPr="00BA55E2">
              <w:rPr>
                <w:rFonts w:cstheme="minorHAnsi"/>
              </w:rPr>
              <w:t>i</w:t>
            </w:r>
            <w:proofErr w:type="spellEnd"/>
            <w:r w:rsidRPr="00BA55E2">
              <w:rPr>
                <w:rFonts w:cstheme="minorHAnsi"/>
              </w:rPr>
              <w:t>) [Cr(C2O4)3]3–                                 (ii) [PtCl2(en)2]2+                                (iii) [Cr(NH3)2Cl2(en)]+</w:t>
            </w:r>
          </w:p>
        </w:tc>
        <w:tc>
          <w:tcPr>
            <w:tcW w:w="1418" w:type="dxa"/>
            <w:tcBorders>
              <w:bottom w:val="single" w:sz="4" w:space="0" w:color="auto"/>
            </w:tcBorders>
          </w:tcPr>
          <w:p w:rsidR="003C0C9F" w:rsidRDefault="00EE4B14">
            <w:r>
              <w:rPr>
                <w:rFonts w:cstheme="minorHAnsi"/>
              </w:rPr>
              <w:t>1 each</w:t>
            </w:r>
          </w:p>
        </w:tc>
      </w:tr>
      <w:tr w:rsidR="0052256D" w:rsidTr="003C0C9F">
        <w:tc>
          <w:tcPr>
            <w:tcW w:w="1101" w:type="dxa"/>
            <w:tcBorders>
              <w:bottom w:val="single" w:sz="4" w:space="0" w:color="auto"/>
            </w:tcBorders>
          </w:tcPr>
          <w:p w:rsidR="0052256D" w:rsidRDefault="00EE4B14">
            <w:r>
              <w:t>4</w:t>
            </w:r>
          </w:p>
        </w:tc>
        <w:tc>
          <w:tcPr>
            <w:tcW w:w="7087" w:type="dxa"/>
            <w:tcBorders>
              <w:bottom w:val="single" w:sz="4" w:space="0" w:color="auto"/>
            </w:tcBorders>
          </w:tcPr>
          <w:p w:rsidR="006E09AC" w:rsidRPr="00BA55E2" w:rsidRDefault="006E09AC" w:rsidP="006E09AC">
            <w:pPr>
              <w:autoSpaceDE w:val="0"/>
              <w:autoSpaceDN w:val="0"/>
              <w:adjustRightInd w:val="0"/>
              <w:rPr>
                <w:rFonts w:cstheme="minorHAnsi"/>
              </w:rPr>
            </w:pPr>
            <w:r w:rsidRPr="00BA55E2">
              <w:rPr>
                <w:rFonts w:cstheme="minorHAnsi"/>
              </w:rPr>
              <w:t>Draw all the isomers (geometrical and optical) of:</w:t>
            </w:r>
          </w:p>
          <w:p w:rsidR="0052256D" w:rsidRPr="00BA55E2" w:rsidRDefault="006E09AC" w:rsidP="006E09AC">
            <w:pPr>
              <w:rPr>
                <w:rFonts w:cstheme="minorHAnsi"/>
              </w:rPr>
            </w:pPr>
            <w:r w:rsidRPr="00BA55E2">
              <w:rPr>
                <w:rFonts w:cstheme="minorHAnsi"/>
              </w:rPr>
              <w:t>(</w:t>
            </w:r>
            <w:proofErr w:type="spellStart"/>
            <w:r w:rsidRPr="00BA55E2">
              <w:rPr>
                <w:rFonts w:cstheme="minorHAnsi"/>
              </w:rPr>
              <w:t>i</w:t>
            </w:r>
            <w:proofErr w:type="spellEnd"/>
            <w:r w:rsidRPr="00BA55E2">
              <w:rPr>
                <w:rFonts w:cstheme="minorHAnsi"/>
              </w:rPr>
              <w:t>) [CoCl2(en)2]+                             ( ii) [Co(NH3)Cl(en)2]2+                  (iii) [Co(NH3)2Cl2(en)]+</w:t>
            </w:r>
          </w:p>
        </w:tc>
        <w:tc>
          <w:tcPr>
            <w:tcW w:w="1418" w:type="dxa"/>
            <w:tcBorders>
              <w:bottom w:val="single" w:sz="4" w:space="0" w:color="auto"/>
            </w:tcBorders>
          </w:tcPr>
          <w:p w:rsidR="0052256D" w:rsidRDefault="00EE4B14">
            <w:r>
              <w:t>2 each</w:t>
            </w:r>
          </w:p>
        </w:tc>
      </w:tr>
      <w:tr w:rsidR="0052256D" w:rsidTr="003C0C9F">
        <w:tc>
          <w:tcPr>
            <w:tcW w:w="1101" w:type="dxa"/>
            <w:tcBorders>
              <w:bottom w:val="single" w:sz="4" w:space="0" w:color="auto"/>
            </w:tcBorders>
          </w:tcPr>
          <w:p w:rsidR="0052256D" w:rsidRDefault="00EE4B14">
            <w:r>
              <w:t>5</w:t>
            </w:r>
          </w:p>
        </w:tc>
        <w:tc>
          <w:tcPr>
            <w:tcW w:w="7087" w:type="dxa"/>
            <w:tcBorders>
              <w:bottom w:val="single" w:sz="4" w:space="0" w:color="auto"/>
            </w:tcBorders>
          </w:tcPr>
          <w:p w:rsidR="006E09AC" w:rsidRPr="00BA55E2" w:rsidRDefault="006E09AC" w:rsidP="006E09AC">
            <w:pPr>
              <w:autoSpaceDE w:val="0"/>
              <w:autoSpaceDN w:val="0"/>
              <w:adjustRightInd w:val="0"/>
              <w:rPr>
                <w:rFonts w:cstheme="minorHAnsi"/>
              </w:rPr>
            </w:pPr>
            <w:r w:rsidRPr="00BA55E2">
              <w:rPr>
                <w:rFonts w:cstheme="minorHAnsi"/>
              </w:rPr>
              <w:t>Write all the geometrical isomers of                 [Pt(NH3)(Br)(Cl)(</w:t>
            </w:r>
            <w:proofErr w:type="spellStart"/>
            <w:r w:rsidRPr="00BA55E2">
              <w:rPr>
                <w:rFonts w:cstheme="minorHAnsi"/>
              </w:rPr>
              <w:t>py</w:t>
            </w:r>
            <w:proofErr w:type="spellEnd"/>
            <w:r w:rsidRPr="00BA55E2">
              <w:rPr>
                <w:rFonts w:cstheme="minorHAnsi"/>
              </w:rPr>
              <w:t>)]     and how many of</w:t>
            </w:r>
          </w:p>
          <w:p w:rsidR="0052256D" w:rsidRPr="00BA55E2" w:rsidRDefault="006E09AC" w:rsidP="006E09AC">
            <w:pPr>
              <w:rPr>
                <w:rFonts w:cstheme="minorHAnsi"/>
              </w:rPr>
            </w:pPr>
            <w:proofErr w:type="gramStart"/>
            <w:r w:rsidRPr="00BA55E2">
              <w:rPr>
                <w:rFonts w:cstheme="minorHAnsi"/>
              </w:rPr>
              <w:t>these</w:t>
            </w:r>
            <w:proofErr w:type="gramEnd"/>
            <w:r w:rsidRPr="00BA55E2">
              <w:rPr>
                <w:rFonts w:cstheme="minorHAnsi"/>
              </w:rPr>
              <w:t xml:space="preserve"> will exhibit optical isomers?</w:t>
            </w:r>
          </w:p>
        </w:tc>
        <w:tc>
          <w:tcPr>
            <w:tcW w:w="1418" w:type="dxa"/>
            <w:tcBorders>
              <w:bottom w:val="single" w:sz="4" w:space="0" w:color="auto"/>
            </w:tcBorders>
          </w:tcPr>
          <w:p w:rsidR="0052256D" w:rsidRDefault="00EE4B14">
            <w:r>
              <w:t>2</w:t>
            </w:r>
          </w:p>
        </w:tc>
      </w:tr>
      <w:tr w:rsidR="0052256D" w:rsidTr="003C0C9F">
        <w:tc>
          <w:tcPr>
            <w:tcW w:w="1101" w:type="dxa"/>
            <w:tcBorders>
              <w:bottom w:val="single" w:sz="4" w:space="0" w:color="auto"/>
            </w:tcBorders>
          </w:tcPr>
          <w:p w:rsidR="0052256D" w:rsidRDefault="00EE4B14">
            <w:r>
              <w:t>6</w:t>
            </w:r>
          </w:p>
        </w:tc>
        <w:tc>
          <w:tcPr>
            <w:tcW w:w="7087" w:type="dxa"/>
            <w:tcBorders>
              <w:bottom w:val="single" w:sz="4" w:space="0" w:color="auto"/>
            </w:tcBorders>
          </w:tcPr>
          <w:p w:rsidR="006E09AC" w:rsidRPr="00BA55E2" w:rsidRDefault="006E09AC" w:rsidP="006E09AC">
            <w:pPr>
              <w:autoSpaceDE w:val="0"/>
              <w:autoSpaceDN w:val="0"/>
              <w:adjustRightInd w:val="0"/>
              <w:rPr>
                <w:rFonts w:cstheme="minorHAnsi"/>
              </w:rPr>
            </w:pPr>
            <w:r w:rsidRPr="00BA55E2">
              <w:rPr>
                <w:rFonts w:cstheme="minorHAnsi"/>
              </w:rPr>
              <w:t>Indicate the types of isomerism exhibited by the following complexes and</w:t>
            </w:r>
          </w:p>
          <w:p w:rsidR="006E09AC" w:rsidRPr="00BA55E2" w:rsidRDefault="006E09AC" w:rsidP="006E09AC">
            <w:pPr>
              <w:autoSpaceDE w:val="0"/>
              <w:autoSpaceDN w:val="0"/>
              <w:adjustRightInd w:val="0"/>
              <w:rPr>
                <w:rFonts w:cstheme="minorHAnsi"/>
              </w:rPr>
            </w:pPr>
            <w:r w:rsidRPr="00BA55E2">
              <w:rPr>
                <w:rFonts w:cstheme="minorHAnsi"/>
              </w:rPr>
              <w:t>draw the structures for these isomers:</w:t>
            </w:r>
          </w:p>
          <w:p w:rsidR="006E09AC" w:rsidRPr="00BA55E2" w:rsidRDefault="006E09AC" w:rsidP="006E09AC">
            <w:pPr>
              <w:autoSpaceDE w:val="0"/>
              <w:autoSpaceDN w:val="0"/>
              <w:adjustRightInd w:val="0"/>
              <w:rPr>
                <w:rFonts w:cstheme="minorHAnsi"/>
              </w:rPr>
            </w:pPr>
            <w:r w:rsidRPr="00BA55E2">
              <w:rPr>
                <w:rFonts w:cstheme="minorHAnsi"/>
              </w:rPr>
              <w:t>(</w:t>
            </w:r>
            <w:proofErr w:type="spellStart"/>
            <w:r w:rsidRPr="00BA55E2">
              <w:rPr>
                <w:rFonts w:cstheme="minorHAnsi"/>
              </w:rPr>
              <w:t>i</w:t>
            </w:r>
            <w:proofErr w:type="spellEnd"/>
            <w:r w:rsidRPr="00BA55E2">
              <w:rPr>
                <w:rFonts w:cstheme="minorHAnsi"/>
              </w:rPr>
              <w:t>) K[Cr(H2O)2(C2O4)2                                                                    (ii) [Co(en)3]Cl3</w:t>
            </w:r>
          </w:p>
          <w:p w:rsidR="0052256D" w:rsidRPr="00BA55E2" w:rsidRDefault="006E09AC" w:rsidP="006E09AC">
            <w:pPr>
              <w:autoSpaceDE w:val="0"/>
              <w:autoSpaceDN w:val="0"/>
              <w:adjustRightInd w:val="0"/>
              <w:rPr>
                <w:rFonts w:cstheme="minorHAnsi"/>
              </w:rPr>
            </w:pPr>
            <w:r w:rsidRPr="00BA55E2">
              <w:rPr>
                <w:rFonts w:cstheme="minorHAnsi"/>
              </w:rPr>
              <w:t>(iii) [Co(NH3)5(NO2)](NO3)2                                                 (iv) [Pt(NH3)(H2O)Cl2]</w:t>
            </w:r>
          </w:p>
        </w:tc>
        <w:tc>
          <w:tcPr>
            <w:tcW w:w="1418" w:type="dxa"/>
            <w:tcBorders>
              <w:bottom w:val="single" w:sz="4" w:space="0" w:color="auto"/>
            </w:tcBorders>
          </w:tcPr>
          <w:p w:rsidR="0052256D" w:rsidRDefault="00EE4B14">
            <w:r>
              <w:t>2</w:t>
            </w:r>
          </w:p>
        </w:tc>
      </w:tr>
      <w:tr w:rsidR="0052256D" w:rsidTr="003C0C9F">
        <w:tc>
          <w:tcPr>
            <w:tcW w:w="1101" w:type="dxa"/>
            <w:tcBorders>
              <w:bottom w:val="single" w:sz="4" w:space="0" w:color="auto"/>
            </w:tcBorders>
          </w:tcPr>
          <w:p w:rsidR="0052256D" w:rsidRDefault="00EE4B14">
            <w:r>
              <w:t>7</w:t>
            </w:r>
          </w:p>
        </w:tc>
        <w:tc>
          <w:tcPr>
            <w:tcW w:w="7087" w:type="dxa"/>
            <w:tcBorders>
              <w:bottom w:val="single" w:sz="4" w:space="0" w:color="auto"/>
            </w:tcBorders>
          </w:tcPr>
          <w:p w:rsidR="006E09AC" w:rsidRPr="00BA55E2" w:rsidRDefault="006E09AC" w:rsidP="006E09AC">
            <w:pPr>
              <w:autoSpaceDE w:val="0"/>
              <w:autoSpaceDN w:val="0"/>
              <w:adjustRightInd w:val="0"/>
              <w:rPr>
                <w:rFonts w:cstheme="minorHAnsi"/>
              </w:rPr>
            </w:pPr>
            <w:r w:rsidRPr="00BA55E2">
              <w:rPr>
                <w:rFonts w:cstheme="minorHAnsi"/>
              </w:rPr>
              <w:t>Give evidence that [Co(NH3)5Cl]SO4 and [Co(NH3)5SO4]Cl are ionisation</w:t>
            </w:r>
          </w:p>
          <w:p w:rsidR="0052256D" w:rsidRPr="00BA55E2" w:rsidRDefault="006E09AC" w:rsidP="006E09AC">
            <w:pPr>
              <w:autoSpaceDE w:val="0"/>
              <w:autoSpaceDN w:val="0"/>
              <w:adjustRightInd w:val="0"/>
              <w:rPr>
                <w:rFonts w:cstheme="minorHAnsi"/>
              </w:rPr>
            </w:pPr>
            <w:proofErr w:type="gramStart"/>
            <w:r w:rsidRPr="00BA55E2">
              <w:rPr>
                <w:rFonts w:cstheme="minorHAnsi"/>
              </w:rPr>
              <w:t>isomers</w:t>
            </w:r>
            <w:proofErr w:type="gramEnd"/>
            <w:r w:rsidRPr="00BA55E2">
              <w:rPr>
                <w:rFonts w:cstheme="minorHAnsi"/>
              </w:rPr>
              <w:t>.</w:t>
            </w:r>
          </w:p>
        </w:tc>
        <w:tc>
          <w:tcPr>
            <w:tcW w:w="1418" w:type="dxa"/>
            <w:tcBorders>
              <w:bottom w:val="single" w:sz="4" w:space="0" w:color="auto"/>
            </w:tcBorders>
          </w:tcPr>
          <w:p w:rsidR="0052256D" w:rsidRDefault="00EE4B14">
            <w:r>
              <w:t>2</w:t>
            </w:r>
          </w:p>
        </w:tc>
      </w:tr>
      <w:tr w:rsidR="009A1C52" w:rsidTr="003C0C9F">
        <w:tc>
          <w:tcPr>
            <w:tcW w:w="1101" w:type="dxa"/>
            <w:tcBorders>
              <w:bottom w:val="single" w:sz="4" w:space="0" w:color="auto"/>
            </w:tcBorders>
          </w:tcPr>
          <w:p w:rsidR="009A1C52" w:rsidRDefault="00EE4B14">
            <w:r>
              <w:t>8</w:t>
            </w:r>
          </w:p>
        </w:tc>
        <w:tc>
          <w:tcPr>
            <w:tcW w:w="7087" w:type="dxa"/>
            <w:tcBorders>
              <w:bottom w:val="single" w:sz="4" w:space="0" w:color="auto"/>
            </w:tcBorders>
          </w:tcPr>
          <w:p w:rsidR="009A1C52" w:rsidRPr="00BA55E2" w:rsidRDefault="009A1C52" w:rsidP="006E09AC">
            <w:pPr>
              <w:autoSpaceDE w:val="0"/>
              <w:autoSpaceDN w:val="0"/>
              <w:adjustRightInd w:val="0"/>
              <w:rPr>
                <w:rFonts w:cstheme="minorHAnsi"/>
              </w:rPr>
            </w:pPr>
            <w:r w:rsidRPr="00BA55E2">
              <w:rPr>
                <w:rFonts w:cstheme="minorHAnsi"/>
              </w:rPr>
              <w:t>Square planar complexes with CN 4 exhibit geometrical isomerism whereas tetrahedral complexes do not. Why?</w:t>
            </w:r>
          </w:p>
        </w:tc>
        <w:tc>
          <w:tcPr>
            <w:tcW w:w="1418" w:type="dxa"/>
            <w:tcBorders>
              <w:bottom w:val="single" w:sz="4" w:space="0" w:color="auto"/>
            </w:tcBorders>
          </w:tcPr>
          <w:p w:rsidR="009A1C52" w:rsidRDefault="00EE4B14">
            <w:r>
              <w:t>2</w:t>
            </w:r>
          </w:p>
        </w:tc>
      </w:tr>
      <w:tr w:rsidR="00352171" w:rsidTr="003C0C9F">
        <w:tc>
          <w:tcPr>
            <w:tcW w:w="1101" w:type="dxa"/>
            <w:tcBorders>
              <w:bottom w:val="single" w:sz="4" w:space="0" w:color="auto"/>
            </w:tcBorders>
          </w:tcPr>
          <w:p w:rsidR="00352171" w:rsidRDefault="00EE4B14">
            <w:r>
              <w:t>9</w:t>
            </w:r>
          </w:p>
        </w:tc>
        <w:tc>
          <w:tcPr>
            <w:tcW w:w="7087" w:type="dxa"/>
            <w:tcBorders>
              <w:bottom w:val="single" w:sz="4" w:space="0" w:color="auto"/>
            </w:tcBorders>
          </w:tcPr>
          <w:p w:rsidR="00352171" w:rsidRPr="00BA55E2" w:rsidRDefault="009A1C52" w:rsidP="009A1C52">
            <w:pPr>
              <w:autoSpaceDE w:val="0"/>
              <w:autoSpaceDN w:val="0"/>
              <w:adjustRightInd w:val="0"/>
              <w:rPr>
                <w:rFonts w:cstheme="minorHAnsi"/>
              </w:rPr>
            </w:pPr>
            <w:r w:rsidRPr="00BA55E2">
              <w:rPr>
                <w:rFonts w:cstheme="minorHAnsi"/>
              </w:rPr>
              <w:t>Explain on the basis of valence bond theory that [</w:t>
            </w:r>
            <w:proofErr w:type="gramStart"/>
            <w:r w:rsidRPr="00BA55E2">
              <w:rPr>
                <w:rFonts w:cstheme="minorHAnsi"/>
              </w:rPr>
              <w:t>Ni(</w:t>
            </w:r>
            <w:proofErr w:type="gramEnd"/>
            <w:r w:rsidRPr="00BA55E2">
              <w:rPr>
                <w:rFonts w:cstheme="minorHAnsi"/>
              </w:rPr>
              <w:t>CN)4]2– ion with square planar structure is diamagnetic and the [NiCl4]2– ion with tetrahedral geometry is paramagnetic.</w:t>
            </w:r>
          </w:p>
        </w:tc>
        <w:tc>
          <w:tcPr>
            <w:tcW w:w="1418" w:type="dxa"/>
            <w:tcBorders>
              <w:bottom w:val="single" w:sz="4" w:space="0" w:color="auto"/>
            </w:tcBorders>
          </w:tcPr>
          <w:p w:rsidR="00352171" w:rsidRDefault="00EE4B14">
            <w:r>
              <w:t>2</w:t>
            </w:r>
          </w:p>
        </w:tc>
      </w:tr>
      <w:tr w:rsidR="009A1C52" w:rsidTr="003C0C9F">
        <w:tc>
          <w:tcPr>
            <w:tcW w:w="1101" w:type="dxa"/>
            <w:tcBorders>
              <w:bottom w:val="single" w:sz="4" w:space="0" w:color="auto"/>
            </w:tcBorders>
          </w:tcPr>
          <w:p w:rsidR="009A1C52" w:rsidRDefault="00EE4B14">
            <w:r>
              <w:t>10</w:t>
            </w:r>
          </w:p>
        </w:tc>
        <w:tc>
          <w:tcPr>
            <w:tcW w:w="7087" w:type="dxa"/>
            <w:tcBorders>
              <w:bottom w:val="single" w:sz="4" w:space="0" w:color="auto"/>
            </w:tcBorders>
          </w:tcPr>
          <w:p w:rsidR="009A1C52" w:rsidRPr="00BA55E2" w:rsidRDefault="009A1C52" w:rsidP="009A1C52">
            <w:pPr>
              <w:autoSpaceDE w:val="0"/>
              <w:autoSpaceDN w:val="0"/>
              <w:adjustRightInd w:val="0"/>
              <w:rPr>
                <w:rFonts w:cstheme="minorHAnsi"/>
              </w:rPr>
            </w:pPr>
            <w:r w:rsidRPr="00BA55E2">
              <w:rPr>
                <w:rFonts w:cstheme="minorHAnsi"/>
              </w:rPr>
              <w:t>Explain why [</w:t>
            </w:r>
            <w:proofErr w:type="gramStart"/>
            <w:r w:rsidRPr="00BA55E2">
              <w:rPr>
                <w:rFonts w:cstheme="minorHAnsi"/>
              </w:rPr>
              <w:t>Fe(</w:t>
            </w:r>
            <w:proofErr w:type="gramEnd"/>
            <w:r w:rsidRPr="00BA55E2">
              <w:rPr>
                <w:rFonts w:cstheme="minorHAnsi"/>
              </w:rPr>
              <w:t>H</w:t>
            </w:r>
            <w:r w:rsidRPr="00BA55E2">
              <w:rPr>
                <w:rFonts w:cstheme="minorHAnsi"/>
                <w:vertAlign w:val="subscript"/>
              </w:rPr>
              <w:t>2</w:t>
            </w:r>
            <w:r w:rsidRPr="00BA55E2">
              <w:rPr>
                <w:rFonts w:cstheme="minorHAnsi"/>
              </w:rPr>
              <w:t>O)</w:t>
            </w:r>
            <w:r w:rsidRPr="00BA55E2">
              <w:rPr>
                <w:rFonts w:cstheme="minorHAnsi"/>
                <w:vertAlign w:val="subscript"/>
              </w:rPr>
              <w:t>6</w:t>
            </w:r>
            <w:r w:rsidRPr="00BA55E2">
              <w:rPr>
                <w:rFonts w:cstheme="minorHAnsi"/>
              </w:rPr>
              <w:t>]</w:t>
            </w:r>
            <w:r w:rsidRPr="00BA55E2">
              <w:rPr>
                <w:rFonts w:cstheme="minorHAnsi"/>
                <w:vertAlign w:val="superscript"/>
              </w:rPr>
              <w:t>3+</w:t>
            </w:r>
            <w:r w:rsidRPr="00BA55E2">
              <w:rPr>
                <w:rFonts w:cstheme="minorHAnsi"/>
              </w:rPr>
              <w:t xml:space="preserve"> has a magnetic moment value of 5.92BM whereas [Fe(CN)</w:t>
            </w:r>
            <w:r w:rsidRPr="00BA55E2">
              <w:rPr>
                <w:rFonts w:cstheme="minorHAnsi"/>
                <w:vertAlign w:val="subscript"/>
              </w:rPr>
              <w:t>6</w:t>
            </w:r>
            <w:r w:rsidRPr="00BA55E2">
              <w:rPr>
                <w:rFonts w:cstheme="minorHAnsi"/>
              </w:rPr>
              <w:t>]</w:t>
            </w:r>
            <w:r w:rsidRPr="00BA55E2">
              <w:rPr>
                <w:rFonts w:cstheme="minorHAnsi"/>
                <w:vertAlign w:val="superscript"/>
              </w:rPr>
              <w:t>3-</w:t>
            </w:r>
            <w:r w:rsidRPr="00BA55E2">
              <w:rPr>
                <w:rFonts w:cstheme="minorHAnsi"/>
              </w:rPr>
              <w:t xml:space="preserve"> has a value of only 1.74BM.</w:t>
            </w:r>
          </w:p>
        </w:tc>
        <w:tc>
          <w:tcPr>
            <w:tcW w:w="1418" w:type="dxa"/>
            <w:tcBorders>
              <w:bottom w:val="single" w:sz="4" w:space="0" w:color="auto"/>
            </w:tcBorders>
          </w:tcPr>
          <w:p w:rsidR="009A1C52" w:rsidRDefault="00EE4B14">
            <w:r>
              <w:t>2</w:t>
            </w:r>
          </w:p>
        </w:tc>
      </w:tr>
      <w:tr w:rsidR="00515F91" w:rsidTr="003C0C9F">
        <w:tc>
          <w:tcPr>
            <w:tcW w:w="1101" w:type="dxa"/>
            <w:tcBorders>
              <w:bottom w:val="single" w:sz="4" w:space="0" w:color="auto"/>
            </w:tcBorders>
          </w:tcPr>
          <w:p w:rsidR="00515F91" w:rsidRDefault="00EE4B14">
            <w:r>
              <w:t>11</w:t>
            </w:r>
          </w:p>
        </w:tc>
        <w:tc>
          <w:tcPr>
            <w:tcW w:w="7087" w:type="dxa"/>
            <w:tcBorders>
              <w:bottom w:val="single" w:sz="4" w:space="0" w:color="auto"/>
            </w:tcBorders>
          </w:tcPr>
          <w:p w:rsidR="00515F91" w:rsidRPr="00BA55E2" w:rsidRDefault="00515F91" w:rsidP="009A1C52">
            <w:pPr>
              <w:autoSpaceDE w:val="0"/>
              <w:autoSpaceDN w:val="0"/>
              <w:adjustRightInd w:val="0"/>
              <w:rPr>
                <w:rFonts w:cstheme="minorHAnsi"/>
              </w:rPr>
            </w:pPr>
            <w:r w:rsidRPr="00BA55E2">
              <w:rPr>
                <w:rFonts w:cstheme="minorHAnsi"/>
              </w:rPr>
              <w:t>Magnetic moment of [MnCl</w:t>
            </w:r>
            <w:r w:rsidRPr="00BA55E2">
              <w:rPr>
                <w:rFonts w:cstheme="minorHAnsi"/>
                <w:vertAlign w:val="subscript"/>
              </w:rPr>
              <w:t>4</w:t>
            </w:r>
            <w:r w:rsidRPr="00BA55E2">
              <w:rPr>
                <w:rFonts w:cstheme="minorHAnsi"/>
              </w:rPr>
              <w:t>]</w:t>
            </w:r>
            <w:r w:rsidRPr="00BA55E2">
              <w:rPr>
                <w:rFonts w:cstheme="minorHAnsi"/>
                <w:vertAlign w:val="superscript"/>
              </w:rPr>
              <w:t>2-</w:t>
            </w:r>
            <w:r w:rsidRPr="00BA55E2">
              <w:rPr>
                <w:rFonts w:cstheme="minorHAnsi"/>
              </w:rPr>
              <w:t xml:space="preserve"> is 5.92MB. Explain the reason for it.</w:t>
            </w:r>
          </w:p>
        </w:tc>
        <w:tc>
          <w:tcPr>
            <w:tcW w:w="1418" w:type="dxa"/>
            <w:tcBorders>
              <w:bottom w:val="single" w:sz="4" w:space="0" w:color="auto"/>
            </w:tcBorders>
          </w:tcPr>
          <w:p w:rsidR="00515F91" w:rsidRDefault="00EE4B14">
            <w:r>
              <w:t>2</w:t>
            </w:r>
          </w:p>
        </w:tc>
      </w:tr>
      <w:tr w:rsidR="00352171" w:rsidTr="003C0C9F">
        <w:tc>
          <w:tcPr>
            <w:tcW w:w="1101" w:type="dxa"/>
            <w:tcBorders>
              <w:bottom w:val="single" w:sz="4" w:space="0" w:color="auto"/>
            </w:tcBorders>
          </w:tcPr>
          <w:p w:rsidR="00352171" w:rsidRDefault="00EE4B14">
            <w:r>
              <w:t>12</w:t>
            </w:r>
          </w:p>
        </w:tc>
        <w:tc>
          <w:tcPr>
            <w:tcW w:w="7087" w:type="dxa"/>
            <w:tcBorders>
              <w:bottom w:val="single" w:sz="4" w:space="0" w:color="auto"/>
            </w:tcBorders>
          </w:tcPr>
          <w:p w:rsidR="00352171" w:rsidRPr="00BA55E2" w:rsidRDefault="009A1C52" w:rsidP="009A1C52">
            <w:pPr>
              <w:autoSpaceDE w:val="0"/>
              <w:autoSpaceDN w:val="0"/>
              <w:adjustRightInd w:val="0"/>
              <w:rPr>
                <w:rFonts w:cstheme="minorHAnsi"/>
              </w:rPr>
            </w:pPr>
            <w:r w:rsidRPr="00BA55E2">
              <w:rPr>
                <w:rFonts w:cstheme="minorHAnsi"/>
              </w:rPr>
              <w:t>[NiCl4]2– is paramagnetic while [</w:t>
            </w:r>
            <w:proofErr w:type="gramStart"/>
            <w:r w:rsidRPr="00BA55E2">
              <w:rPr>
                <w:rFonts w:cstheme="minorHAnsi"/>
              </w:rPr>
              <w:t>Ni(</w:t>
            </w:r>
            <w:proofErr w:type="gramEnd"/>
            <w:r w:rsidRPr="00BA55E2">
              <w:rPr>
                <w:rFonts w:cstheme="minorHAnsi"/>
              </w:rPr>
              <w:t>CO)4] is diamagnetic though both are tetrahedral. Why?</w:t>
            </w:r>
          </w:p>
        </w:tc>
        <w:tc>
          <w:tcPr>
            <w:tcW w:w="1418" w:type="dxa"/>
            <w:tcBorders>
              <w:bottom w:val="single" w:sz="4" w:space="0" w:color="auto"/>
            </w:tcBorders>
          </w:tcPr>
          <w:p w:rsidR="00352171" w:rsidRDefault="00EE4B14">
            <w:r>
              <w:t>2</w:t>
            </w:r>
          </w:p>
        </w:tc>
      </w:tr>
      <w:tr w:rsidR="00352171" w:rsidTr="003C0C9F">
        <w:tc>
          <w:tcPr>
            <w:tcW w:w="1101" w:type="dxa"/>
            <w:tcBorders>
              <w:bottom w:val="single" w:sz="4" w:space="0" w:color="auto"/>
            </w:tcBorders>
          </w:tcPr>
          <w:p w:rsidR="00352171" w:rsidRDefault="00EE4B14">
            <w:r>
              <w:t>13</w:t>
            </w:r>
          </w:p>
        </w:tc>
        <w:tc>
          <w:tcPr>
            <w:tcW w:w="7087" w:type="dxa"/>
            <w:tcBorders>
              <w:bottom w:val="single" w:sz="4" w:space="0" w:color="auto"/>
            </w:tcBorders>
          </w:tcPr>
          <w:p w:rsidR="00352171" w:rsidRPr="00BA55E2" w:rsidRDefault="009A1C52" w:rsidP="009A1C52">
            <w:pPr>
              <w:autoSpaceDE w:val="0"/>
              <w:autoSpaceDN w:val="0"/>
              <w:adjustRightInd w:val="0"/>
              <w:rPr>
                <w:rFonts w:cstheme="minorHAnsi"/>
              </w:rPr>
            </w:pPr>
            <w:r w:rsidRPr="00BA55E2">
              <w:rPr>
                <w:rFonts w:cstheme="minorHAnsi"/>
              </w:rPr>
              <w:t>[</w:t>
            </w:r>
            <w:proofErr w:type="gramStart"/>
            <w:r w:rsidRPr="00BA55E2">
              <w:rPr>
                <w:rFonts w:cstheme="minorHAnsi"/>
              </w:rPr>
              <w:t>Fe(</w:t>
            </w:r>
            <w:proofErr w:type="gramEnd"/>
            <w:r w:rsidRPr="00BA55E2">
              <w:rPr>
                <w:rFonts w:cstheme="minorHAnsi"/>
              </w:rPr>
              <w:t>H2O)6]3+ is strongly paramagnetic whereas [Fe(CN)6]3– is weakly paramagnetic. Explain.</w:t>
            </w:r>
          </w:p>
        </w:tc>
        <w:tc>
          <w:tcPr>
            <w:tcW w:w="1418" w:type="dxa"/>
            <w:tcBorders>
              <w:bottom w:val="single" w:sz="4" w:space="0" w:color="auto"/>
            </w:tcBorders>
          </w:tcPr>
          <w:p w:rsidR="00352171" w:rsidRDefault="00EE4B14">
            <w:r>
              <w:t>2</w:t>
            </w:r>
          </w:p>
        </w:tc>
      </w:tr>
      <w:tr w:rsidR="00352171" w:rsidTr="003C0C9F">
        <w:tc>
          <w:tcPr>
            <w:tcW w:w="1101" w:type="dxa"/>
            <w:tcBorders>
              <w:bottom w:val="single" w:sz="4" w:space="0" w:color="auto"/>
            </w:tcBorders>
          </w:tcPr>
          <w:p w:rsidR="00352171" w:rsidRDefault="00EE4B14">
            <w:r>
              <w:t>14</w:t>
            </w:r>
          </w:p>
        </w:tc>
        <w:tc>
          <w:tcPr>
            <w:tcW w:w="7087" w:type="dxa"/>
            <w:tcBorders>
              <w:bottom w:val="single" w:sz="4" w:space="0" w:color="auto"/>
            </w:tcBorders>
          </w:tcPr>
          <w:p w:rsidR="00352171" w:rsidRPr="00BA55E2" w:rsidRDefault="009A1C52" w:rsidP="009A1C52">
            <w:pPr>
              <w:autoSpaceDE w:val="0"/>
              <w:autoSpaceDN w:val="0"/>
              <w:adjustRightInd w:val="0"/>
              <w:rPr>
                <w:rFonts w:cstheme="minorHAnsi"/>
              </w:rPr>
            </w:pPr>
            <w:r w:rsidRPr="00BA55E2">
              <w:rPr>
                <w:rFonts w:cstheme="minorHAnsi"/>
              </w:rPr>
              <w:t xml:space="preserve">What is the coordination entity formed when excess of aqueous KCN is added to an aqueous solution of copper sulphate? Why is it that no precipitate of copper sulphide is obtained when </w:t>
            </w:r>
            <w:proofErr w:type="gramStart"/>
            <w:r w:rsidRPr="00BA55E2">
              <w:rPr>
                <w:rFonts w:cstheme="minorHAnsi"/>
              </w:rPr>
              <w:t>H2S(</w:t>
            </w:r>
            <w:proofErr w:type="gramEnd"/>
            <w:r w:rsidRPr="00BA55E2">
              <w:rPr>
                <w:rFonts w:cstheme="minorHAnsi"/>
              </w:rPr>
              <w:t>g) is passed through this solution?</w:t>
            </w:r>
          </w:p>
        </w:tc>
        <w:tc>
          <w:tcPr>
            <w:tcW w:w="1418" w:type="dxa"/>
            <w:tcBorders>
              <w:bottom w:val="single" w:sz="4" w:space="0" w:color="auto"/>
            </w:tcBorders>
          </w:tcPr>
          <w:p w:rsidR="00352171" w:rsidRDefault="00EE4B14">
            <w:r>
              <w:t>2</w:t>
            </w:r>
          </w:p>
        </w:tc>
      </w:tr>
      <w:tr w:rsidR="00352171" w:rsidTr="003C0C9F">
        <w:tc>
          <w:tcPr>
            <w:tcW w:w="1101" w:type="dxa"/>
            <w:tcBorders>
              <w:bottom w:val="single" w:sz="4" w:space="0" w:color="auto"/>
            </w:tcBorders>
          </w:tcPr>
          <w:p w:rsidR="00352171" w:rsidRDefault="00EE4B14">
            <w:r>
              <w:t>15</w:t>
            </w:r>
          </w:p>
        </w:tc>
        <w:tc>
          <w:tcPr>
            <w:tcW w:w="7087" w:type="dxa"/>
            <w:tcBorders>
              <w:bottom w:val="single" w:sz="4" w:space="0" w:color="auto"/>
            </w:tcBorders>
          </w:tcPr>
          <w:p w:rsidR="00352171" w:rsidRPr="00BA55E2" w:rsidRDefault="009A1C52">
            <w:pPr>
              <w:rPr>
                <w:rFonts w:cstheme="minorHAnsi"/>
              </w:rPr>
            </w:pPr>
            <w:r w:rsidRPr="00BA55E2">
              <w:rPr>
                <w:rFonts w:cstheme="minorHAnsi"/>
              </w:rPr>
              <w:t>[</w:t>
            </w:r>
            <w:proofErr w:type="gramStart"/>
            <w:r w:rsidRPr="00BA55E2">
              <w:rPr>
                <w:rFonts w:cstheme="minorHAnsi"/>
              </w:rPr>
              <w:t>Co(</w:t>
            </w:r>
            <w:proofErr w:type="gramEnd"/>
            <w:r w:rsidRPr="00BA55E2">
              <w:rPr>
                <w:rFonts w:cstheme="minorHAnsi"/>
              </w:rPr>
              <w:t>CN)</w:t>
            </w:r>
            <w:r w:rsidRPr="00BA55E2">
              <w:rPr>
                <w:rFonts w:cstheme="minorHAnsi"/>
                <w:vertAlign w:val="subscript"/>
              </w:rPr>
              <w:t>6</w:t>
            </w:r>
            <w:r w:rsidRPr="00BA55E2">
              <w:rPr>
                <w:rFonts w:cstheme="minorHAnsi"/>
              </w:rPr>
              <w:t>]</w:t>
            </w:r>
            <w:r w:rsidRPr="00BA55E2">
              <w:rPr>
                <w:rFonts w:cstheme="minorHAnsi"/>
                <w:vertAlign w:val="superscript"/>
              </w:rPr>
              <w:t xml:space="preserve">3- </w:t>
            </w:r>
            <w:r w:rsidRPr="00BA55E2">
              <w:rPr>
                <w:rFonts w:cstheme="minorHAnsi"/>
              </w:rPr>
              <w:t>and  [Co(F)</w:t>
            </w:r>
            <w:r w:rsidRPr="00BA55E2">
              <w:rPr>
                <w:rFonts w:cstheme="minorHAnsi"/>
                <w:vertAlign w:val="subscript"/>
              </w:rPr>
              <w:t>6</w:t>
            </w:r>
            <w:r w:rsidRPr="00BA55E2">
              <w:rPr>
                <w:rFonts w:cstheme="minorHAnsi"/>
              </w:rPr>
              <w:t>]</w:t>
            </w:r>
            <w:r w:rsidRPr="00BA55E2">
              <w:rPr>
                <w:rFonts w:cstheme="minorHAnsi"/>
                <w:vertAlign w:val="superscript"/>
              </w:rPr>
              <w:t xml:space="preserve">3- </w:t>
            </w:r>
            <w:r w:rsidRPr="00BA55E2">
              <w:rPr>
                <w:rFonts w:cstheme="minorHAnsi"/>
              </w:rPr>
              <w:t>both are octahedral complexes. Then, what is the difference between the two?</w:t>
            </w:r>
          </w:p>
        </w:tc>
        <w:tc>
          <w:tcPr>
            <w:tcW w:w="1418" w:type="dxa"/>
            <w:tcBorders>
              <w:bottom w:val="single" w:sz="4" w:space="0" w:color="auto"/>
            </w:tcBorders>
          </w:tcPr>
          <w:p w:rsidR="00352171" w:rsidRDefault="00EE4B14">
            <w:r>
              <w:t>1</w:t>
            </w:r>
          </w:p>
        </w:tc>
      </w:tr>
      <w:tr w:rsidR="00352171" w:rsidTr="003C0C9F">
        <w:tc>
          <w:tcPr>
            <w:tcW w:w="1101" w:type="dxa"/>
            <w:tcBorders>
              <w:bottom w:val="single" w:sz="4" w:space="0" w:color="auto"/>
            </w:tcBorders>
          </w:tcPr>
          <w:p w:rsidR="00352171" w:rsidRDefault="00EE4B14">
            <w:r>
              <w:t>16</w:t>
            </w:r>
          </w:p>
        </w:tc>
        <w:tc>
          <w:tcPr>
            <w:tcW w:w="7087" w:type="dxa"/>
            <w:tcBorders>
              <w:bottom w:val="single" w:sz="4" w:space="0" w:color="auto"/>
            </w:tcBorders>
          </w:tcPr>
          <w:p w:rsidR="00352171" w:rsidRPr="00BA55E2" w:rsidRDefault="00515F91">
            <w:pPr>
              <w:rPr>
                <w:rFonts w:cstheme="minorHAnsi"/>
              </w:rPr>
            </w:pPr>
            <w:r w:rsidRPr="00BA55E2">
              <w:rPr>
                <w:rFonts w:cstheme="minorHAnsi"/>
              </w:rPr>
              <w:t>[</w:t>
            </w:r>
            <w:proofErr w:type="gramStart"/>
            <w:r w:rsidRPr="00BA55E2">
              <w:rPr>
                <w:rFonts w:cstheme="minorHAnsi"/>
              </w:rPr>
              <w:t>Cr(</w:t>
            </w:r>
            <w:proofErr w:type="gramEnd"/>
            <w:r w:rsidRPr="00BA55E2">
              <w:rPr>
                <w:rFonts w:cstheme="minorHAnsi"/>
              </w:rPr>
              <w:t>NH3)6]3+ is paramagnetic while [Ni(CN)4]2– is diamagnetic. Explain why?</w:t>
            </w:r>
          </w:p>
        </w:tc>
        <w:tc>
          <w:tcPr>
            <w:tcW w:w="1418" w:type="dxa"/>
            <w:tcBorders>
              <w:bottom w:val="single" w:sz="4" w:space="0" w:color="auto"/>
            </w:tcBorders>
          </w:tcPr>
          <w:p w:rsidR="00352171" w:rsidRDefault="00EE4B14">
            <w:r>
              <w:t>2</w:t>
            </w:r>
          </w:p>
        </w:tc>
      </w:tr>
      <w:tr w:rsidR="00352171" w:rsidTr="003C0C9F">
        <w:tc>
          <w:tcPr>
            <w:tcW w:w="1101" w:type="dxa"/>
            <w:tcBorders>
              <w:bottom w:val="single" w:sz="4" w:space="0" w:color="auto"/>
            </w:tcBorders>
          </w:tcPr>
          <w:p w:rsidR="00352171" w:rsidRDefault="00EE4B14">
            <w:r>
              <w:t>17</w:t>
            </w:r>
          </w:p>
        </w:tc>
        <w:tc>
          <w:tcPr>
            <w:tcW w:w="7087" w:type="dxa"/>
            <w:tcBorders>
              <w:bottom w:val="single" w:sz="4" w:space="0" w:color="auto"/>
            </w:tcBorders>
          </w:tcPr>
          <w:p w:rsidR="00515F91" w:rsidRPr="00BA55E2" w:rsidRDefault="00515F91" w:rsidP="00515F91">
            <w:pPr>
              <w:autoSpaceDE w:val="0"/>
              <w:autoSpaceDN w:val="0"/>
              <w:adjustRightInd w:val="0"/>
              <w:rPr>
                <w:rFonts w:cstheme="minorHAnsi"/>
              </w:rPr>
            </w:pPr>
            <w:r w:rsidRPr="00BA55E2">
              <w:rPr>
                <w:rFonts w:cstheme="minorHAnsi"/>
              </w:rPr>
              <w:t>A solution of [</w:t>
            </w:r>
            <w:proofErr w:type="gramStart"/>
            <w:r w:rsidRPr="00BA55E2">
              <w:rPr>
                <w:rFonts w:cstheme="minorHAnsi"/>
              </w:rPr>
              <w:t>Ni(</w:t>
            </w:r>
            <w:proofErr w:type="gramEnd"/>
            <w:r w:rsidRPr="00BA55E2">
              <w:rPr>
                <w:rFonts w:cstheme="minorHAnsi"/>
              </w:rPr>
              <w:t>H2O)6]2+ is green but a solution of [Ni(CN)4]2– is colourless.</w:t>
            </w:r>
          </w:p>
          <w:p w:rsidR="00352171" w:rsidRPr="00BA55E2" w:rsidRDefault="00515F91" w:rsidP="00515F91">
            <w:pPr>
              <w:rPr>
                <w:rFonts w:cstheme="minorHAnsi"/>
              </w:rPr>
            </w:pPr>
            <w:r w:rsidRPr="00BA55E2">
              <w:rPr>
                <w:rFonts w:cstheme="minorHAnsi"/>
              </w:rPr>
              <w:t>Explain.</w:t>
            </w:r>
          </w:p>
        </w:tc>
        <w:tc>
          <w:tcPr>
            <w:tcW w:w="1418" w:type="dxa"/>
            <w:tcBorders>
              <w:bottom w:val="single" w:sz="4" w:space="0" w:color="auto"/>
            </w:tcBorders>
          </w:tcPr>
          <w:p w:rsidR="00352171" w:rsidRDefault="00EE4B14">
            <w:r>
              <w:t>2</w:t>
            </w:r>
          </w:p>
        </w:tc>
      </w:tr>
      <w:tr w:rsidR="00352171" w:rsidTr="003C0C9F">
        <w:tc>
          <w:tcPr>
            <w:tcW w:w="1101" w:type="dxa"/>
            <w:tcBorders>
              <w:bottom w:val="single" w:sz="4" w:space="0" w:color="auto"/>
            </w:tcBorders>
          </w:tcPr>
          <w:p w:rsidR="00352171" w:rsidRDefault="00EE4B14">
            <w:r>
              <w:t>18</w:t>
            </w:r>
          </w:p>
        </w:tc>
        <w:tc>
          <w:tcPr>
            <w:tcW w:w="7087" w:type="dxa"/>
            <w:tcBorders>
              <w:bottom w:val="single" w:sz="4" w:space="0" w:color="auto"/>
            </w:tcBorders>
          </w:tcPr>
          <w:p w:rsidR="00352171" w:rsidRPr="00BA55E2" w:rsidRDefault="00515F91">
            <w:pPr>
              <w:rPr>
                <w:rFonts w:cstheme="minorHAnsi"/>
              </w:rPr>
            </w:pPr>
            <w:r w:rsidRPr="00BA55E2">
              <w:rPr>
                <w:rFonts w:cstheme="minorHAnsi"/>
              </w:rPr>
              <w:t>[</w:t>
            </w:r>
            <w:proofErr w:type="gramStart"/>
            <w:r w:rsidRPr="00BA55E2">
              <w:rPr>
                <w:rFonts w:cstheme="minorHAnsi"/>
              </w:rPr>
              <w:t>Fe(</w:t>
            </w:r>
            <w:proofErr w:type="gramEnd"/>
            <w:r w:rsidRPr="00BA55E2">
              <w:rPr>
                <w:rFonts w:cstheme="minorHAnsi"/>
              </w:rPr>
              <w:t>CN)6]4– and [Fe(H2O)6]2+ are of different colours in dilute solutions. Why?</w:t>
            </w:r>
          </w:p>
        </w:tc>
        <w:tc>
          <w:tcPr>
            <w:tcW w:w="1418" w:type="dxa"/>
            <w:tcBorders>
              <w:bottom w:val="single" w:sz="4" w:space="0" w:color="auto"/>
            </w:tcBorders>
          </w:tcPr>
          <w:p w:rsidR="00352171" w:rsidRDefault="00EE4B14">
            <w:r>
              <w:t>2</w:t>
            </w:r>
          </w:p>
        </w:tc>
      </w:tr>
      <w:tr w:rsidR="00352171" w:rsidTr="003C0C9F">
        <w:tc>
          <w:tcPr>
            <w:tcW w:w="1101" w:type="dxa"/>
            <w:tcBorders>
              <w:bottom w:val="single" w:sz="4" w:space="0" w:color="auto"/>
            </w:tcBorders>
          </w:tcPr>
          <w:p w:rsidR="00352171" w:rsidRDefault="00EE4B14">
            <w:r>
              <w:t>19</w:t>
            </w:r>
          </w:p>
        </w:tc>
        <w:tc>
          <w:tcPr>
            <w:tcW w:w="7087" w:type="dxa"/>
            <w:tcBorders>
              <w:bottom w:val="single" w:sz="4" w:space="0" w:color="auto"/>
            </w:tcBorders>
          </w:tcPr>
          <w:p w:rsidR="00352171" w:rsidRPr="00BA55E2" w:rsidRDefault="00515F91">
            <w:pPr>
              <w:rPr>
                <w:rFonts w:cstheme="minorHAnsi"/>
              </w:rPr>
            </w:pPr>
            <w:r w:rsidRPr="00BA55E2">
              <w:rPr>
                <w:rFonts w:cstheme="minorHAnsi"/>
              </w:rPr>
              <w:t>Why are low spin tetrahedral complexes not formed?</w:t>
            </w:r>
          </w:p>
        </w:tc>
        <w:tc>
          <w:tcPr>
            <w:tcW w:w="1418" w:type="dxa"/>
            <w:tcBorders>
              <w:bottom w:val="single" w:sz="4" w:space="0" w:color="auto"/>
            </w:tcBorders>
          </w:tcPr>
          <w:p w:rsidR="00352171" w:rsidRDefault="00EE4B14">
            <w:r>
              <w:t>1</w:t>
            </w:r>
          </w:p>
        </w:tc>
      </w:tr>
      <w:tr w:rsidR="00352171" w:rsidTr="003C0C9F">
        <w:tc>
          <w:tcPr>
            <w:tcW w:w="1101" w:type="dxa"/>
            <w:tcBorders>
              <w:bottom w:val="single" w:sz="4" w:space="0" w:color="auto"/>
            </w:tcBorders>
          </w:tcPr>
          <w:p w:rsidR="00352171" w:rsidRDefault="00EE4B14">
            <w:r>
              <w:t>20</w:t>
            </w:r>
          </w:p>
        </w:tc>
        <w:tc>
          <w:tcPr>
            <w:tcW w:w="7087" w:type="dxa"/>
            <w:tcBorders>
              <w:bottom w:val="single" w:sz="4" w:space="0" w:color="auto"/>
            </w:tcBorders>
          </w:tcPr>
          <w:p w:rsidR="00352171" w:rsidRPr="00BA55E2" w:rsidRDefault="00515F91">
            <w:pPr>
              <w:rPr>
                <w:rFonts w:cstheme="minorHAnsi"/>
              </w:rPr>
            </w:pPr>
            <w:r w:rsidRPr="00BA55E2">
              <w:rPr>
                <w:rFonts w:cstheme="minorHAnsi"/>
              </w:rPr>
              <w:t>What do you understand by the ‘</w:t>
            </w:r>
            <w:proofErr w:type="spellStart"/>
            <w:r w:rsidRPr="00BA55E2">
              <w:rPr>
                <w:rFonts w:cstheme="minorHAnsi"/>
              </w:rPr>
              <w:t>denticity</w:t>
            </w:r>
            <w:proofErr w:type="spellEnd"/>
            <w:r w:rsidRPr="00BA55E2">
              <w:rPr>
                <w:rFonts w:cstheme="minorHAnsi"/>
              </w:rPr>
              <w:t xml:space="preserve"> of a ligand’?</w:t>
            </w:r>
          </w:p>
        </w:tc>
        <w:tc>
          <w:tcPr>
            <w:tcW w:w="1418" w:type="dxa"/>
            <w:tcBorders>
              <w:bottom w:val="single" w:sz="4" w:space="0" w:color="auto"/>
            </w:tcBorders>
          </w:tcPr>
          <w:p w:rsidR="00352171" w:rsidRDefault="00EE4B14">
            <w:r>
              <w:t>1</w:t>
            </w:r>
          </w:p>
        </w:tc>
      </w:tr>
      <w:tr w:rsidR="00352171" w:rsidTr="003C0C9F">
        <w:tc>
          <w:tcPr>
            <w:tcW w:w="1101" w:type="dxa"/>
            <w:tcBorders>
              <w:bottom w:val="single" w:sz="4" w:space="0" w:color="auto"/>
            </w:tcBorders>
          </w:tcPr>
          <w:p w:rsidR="00352171" w:rsidRDefault="00EE4B14">
            <w:r>
              <w:lastRenderedPageBreak/>
              <w:t>21</w:t>
            </w:r>
          </w:p>
        </w:tc>
        <w:tc>
          <w:tcPr>
            <w:tcW w:w="7087" w:type="dxa"/>
            <w:tcBorders>
              <w:bottom w:val="single" w:sz="4" w:space="0" w:color="auto"/>
            </w:tcBorders>
          </w:tcPr>
          <w:p w:rsidR="00E7283B" w:rsidRPr="00BA55E2" w:rsidRDefault="00E7283B" w:rsidP="00E7283B">
            <w:pPr>
              <w:autoSpaceDE w:val="0"/>
              <w:autoSpaceDN w:val="0"/>
              <w:adjustRightInd w:val="0"/>
              <w:rPr>
                <w:rFonts w:cstheme="minorHAnsi"/>
              </w:rPr>
            </w:pPr>
            <w:r w:rsidRPr="00BA55E2">
              <w:rPr>
                <w:rFonts w:cstheme="minorHAnsi"/>
              </w:rPr>
              <w:t>Explain [Co(NH3)6]3+ is an inner orbital complex whereas [Ni(NH3)6]2+ is an</w:t>
            </w:r>
          </w:p>
          <w:p w:rsidR="00352171" w:rsidRPr="00BA55E2" w:rsidRDefault="00E7283B" w:rsidP="00E7283B">
            <w:pPr>
              <w:rPr>
                <w:rFonts w:cstheme="minorHAnsi"/>
              </w:rPr>
            </w:pPr>
            <w:proofErr w:type="gramStart"/>
            <w:r w:rsidRPr="00BA55E2">
              <w:rPr>
                <w:rFonts w:cstheme="minorHAnsi"/>
              </w:rPr>
              <w:t>outer</w:t>
            </w:r>
            <w:proofErr w:type="gramEnd"/>
            <w:r w:rsidRPr="00BA55E2">
              <w:rPr>
                <w:rFonts w:cstheme="minorHAnsi"/>
              </w:rPr>
              <w:t xml:space="preserve"> orbital complex.</w:t>
            </w:r>
          </w:p>
        </w:tc>
        <w:tc>
          <w:tcPr>
            <w:tcW w:w="1418" w:type="dxa"/>
            <w:tcBorders>
              <w:bottom w:val="single" w:sz="4" w:space="0" w:color="auto"/>
            </w:tcBorders>
          </w:tcPr>
          <w:p w:rsidR="00352171" w:rsidRDefault="00EE4B14">
            <w:r>
              <w:t>2</w:t>
            </w:r>
          </w:p>
        </w:tc>
      </w:tr>
      <w:tr w:rsidR="00352171" w:rsidTr="003C0C9F">
        <w:tc>
          <w:tcPr>
            <w:tcW w:w="1101" w:type="dxa"/>
            <w:tcBorders>
              <w:bottom w:val="single" w:sz="4" w:space="0" w:color="auto"/>
            </w:tcBorders>
          </w:tcPr>
          <w:p w:rsidR="00352171" w:rsidRDefault="00EE4B14">
            <w:r>
              <w:t>22</w:t>
            </w:r>
          </w:p>
        </w:tc>
        <w:tc>
          <w:tcPr>
            <w:tcW w:w="7087" w:type="dxa"/>
            <w:tcBorders>
              <w:bottom w:val="single" w:sz="4" w:space="0" w:color="auto"/>
            </w:tcBorders>
          </w:tcPr>
          <w:p w:rsidR="002872B3" w:rsidRPr="00BA55E2" w:rsidRDefault="002872B3" w:rsidP="002872B3">
            <w:pPr>
              <w:autoSpaceDE w:val="0"/>
              <w:autoSpaceDN w:val="0"/>
              <w:adjustRightInd w:val="0"/>
              <w:rPr>
                <w:rFonts w:cstheme="minorHAnsi"/>
              </w:rPr>
            </w:pPr>
            <w:r w:rsidRPr="00BA55E2">
              <w:rPr>
                <w:rFonts w:cstheme="minorHAnsi"/>
              </w:rPr>
              <w:t xml:space="preserve">How many ions are produced from the complex </w:t>
            </w:r>
            <w:proofErr w:type="gramStart"/>
            <w:r w:rsidRPr="00BA55E2">
              <w:rPr>
                <w:rFonts w:cstheme="minorHAnsi"/>
              </w:rPr>
              <w:t>Co(</w:t>
            </w:r>
            <w:proofErr w:type="gramEnd"/>
            <w:r w:rsidRPr="00BA55E2">
              <w:rPr>
                <w:rFonts w:cstheme="minorHAnsi"/>
              </w:rPr>
              <w:t>NH3)6Cl2 in solution?</w:t>
            </w:r>
          </w:p>
          <w:p w:rsidR="00352171" w:rsidRPr="00BA55E2" w:rsidRDefault="002872B3" w:rsidP="002872B3">
            <w:pPr>
              <w:rPr>
                <w:rFonts w:cstheme="minorHAnsi"/>
              </w:rPr>
            </w:pPr>
            <w:r w:rsidRPr="00BA55E2">
              <w:rPr>
                <w:rFonts w:cstheme="minorHAnsi"/>
              </w:rPr>
              <w:t>(</w:t>
            </w:r>
            <w:proofErr w:type="spellStart"/>
            <w:r w:rsidRPr="00BA55E2">
              <w:rPr>
                <w:rFonts w:cstheme="minorHAnsi"/>
              </w:rPr>
              <w:t>i</w:t>
            </w:r>
            <w:proofErr w:type="spellEnd"/>
            <w:r w:rsidRPr="00BA55E2">
              <w:rPr>
                <w:rFonts w:cstheme="minorHAnsi"/>
              </w:rPr>
              <w:t>) 6                 (ii) 4                  (iii) 3                (iv) 2</w:t>
            </w:r>
          </w:p>
        </w:tc>
        <w:tc>
          <w:tcPr>
            <w:tcW w:w="1418" w:type="dxa"/>
            <w:tcBorders>
              <w:bottom w:val="single" w:sz="4" w:space="0" w:color="auto"/>
            </w:tcBorders>
          </w:tcPr>
          <w:p w:rsidR="00352171" w:rsidRDefault="00EE4B14">
            <w:r>
              <w:t>1</w:t>
            </w:r>
          </w:p>
        </w:tc>
      </w:tr>
      <w:tr w:rsidR="00352171" w:rsidTr="003C0C9F">
        <w:tc>
          <w:tcPr>
            <w:tcW w:w="1101" w:type="dxa"/>
            <w:tcBorders>
              <w:bottom w:val="single" w:sz="4" w:space="0" w:color="auto"/>
            </w:tcBorders>
          </w:tcPr>
          <w:p w:rsidR="00352171" w:rsidRDefault="00EE4B14">
            <w:r>
              <w:t>23</w:t>
            </w:r>
          </w:p>
        </w:tc>
        <w:tc>
          <w:tcPr>
            <w:tcW w:w="7087" w:type="dxa"/>
            <w:tcBorders>
              <w:bottom w:val="single" w:sz="4" w:space="0" w:color="auto"/>
            </w:tcBorders>
          </w:tcPr>
          <w:p w:rsidR="002872B3" w:rsidRPr="00BA55E2" w:rsidRDefault="002872B3" w:rsidP="002872B3">
            <w:pPr>
              <w:autoSpaceDE w:val="0"/>
              <w:autoSpaceDN w:val="0"/>
              <w:adjustRightInd w:val="0"/>
              <w:rPr>
                <w:rFonts w:cstheme="minorHAnsi"/>
              </w:rPr>
            </w:pPr>
            <w:r w:rsidRPr="00BA55E2">
              <w:rPr>
                <w:rFonts w:cstheme="minorHAnsi"/>
              </w:rPr>
              <w:t>Amongst the following ions which one has the highest magnetic moment value?</w:t>
            </w:r>
          </w:p>
          <w:p w:rsidR="00352171" w:rsidRPr="00BA55E2" w:rsidRDefault="002872B3" w:rsidP="002872B3">
            <w:pPr>
              <w:rPr>
                <w:rFonts w:cstheme="minorHAnsi"/>
              </w:rPr>
            </w:pPr>
            <w:r w:rsidRPr="00BA55E2">
              <w:rPr>
                <w:rFonts w:cstheme="minorHAnsi"/>
              </w:rPr>
              <w:t>(</w:t>
            </w:r>
            <w:proofErr w:type="spellStart"/>
            <w:r w:rsidRPr="00BA55E2">
              <w:rPr>
                <w:rFonts w:cstheme="minorHAnsi"/>
              </w:rPr>
              <w:t>i</w:t>
            </w:r>
            <w:proofErr w:type="spellEnd"/>
            <w:r w:rsidRPr="00BA55E2">
              <w:rPr>
                <w:rFonts w:cstheme="minorHAnsi"/>
              </w:rPr>
              <w:t>) [Cr(H2O)6]3+                             (ii) [Fe(H2O)6]2+                 (iii) [Zn(H2O)6]2+</w:t>
            </w:r>
          </w:p>
        </w:tc>
        <w:tc>
          <w:tcPr>
            <w:tcW w:w="1418" w:type="dxa"/>
            <w:tcBorders>
              <w:bottom w:val="single" w:sz="4" w:space="0" w:color="auto"/>
            </w:tcBorders>
          </w:tcPr>
          <w:p w:rsidR="00352171" w:rsidRDefault="00EE4B14">
            <w:r>
              <w:t>3</w:t>
            </w:r>
          </w:p>
        </w:tc>
      </w:tr>
      <w:tr w:rsidR="00352171" w:rsidTr="003C0C9F">
        <w:tc>
          <w:tcPr>
            <w:tcW w:w="1101" w:type="dxa"/>
            <w:tcBorders>
              <w:bottom w:val="single" w:sz="4" w:space="0" w:color="auto"/>
            </w:tcBorders>
          </w:tcPr>
          <w:p w:rsidR="00352171" w:rsidRDefault="00EE4B14">
            <w:r>
              <w:t>24</w:t>
            </w:r>
          </w:p>
        </w:tc>
        <w:tc>
          <w:tcPr>
            <w:tcW w:w="7087" w:type="dxa"/>
            <w:tcBorders>
              <w:bottom w:val="single" w:sz="4" w:space="0" w:color="auto"/>
            </w:tcBorders>
          </w:tcPr>
          <w:p w:rsidR="002872B3" w:rsidRPr="00BA55E2" w:rsidRDefault="002872B3" w:rsidP="002872B3">
            <w:pPr>
              <w:autoSpaceDE w:val="0"/>
              <w:autoSpaceDN w:val="0"/>
              <w:adjustRightInd w:val="0"/>
              <w:rPr>
                <w:rFonts w:cstheme="minorHAnsi"/>
              </w:rPr>
            </w:pPr>
            <w:r w:rsidRPr="00BA55E2">
              <w:rPr>
                <w:rFonts w:cstheme="minorHAnsi"/>
              </w:rPr>
              <w:t>Amongst the following, the most stable complex is</w:t>
            </w:r>
          </w:p>
          <w:p w:rsidR="00352171" w:rsidRPr="00BA55E2" w:rsidRDefault="002872B3" w:rsidP="002872B3">
            <w:pPr>
              <w:rPr>
                <w:rFonts w:cstheme="minorHAnsi"/>
              </w:rPr>
            </w:pPr>
            <w:r w:rsidRPr="00BA55E2">
              <w:rPr>
                <w:rFonts w:cstheme="minorHAnsi"/>
              </w:rPr>
              <w:t>(</w:t>
            </w:r>
            <w:proofErr w:type="spellStart"/>
            <w:r w:rsidRPr="00BA55E2">
              <w:rPr>
                <w:rFonts w:cstheme="minorHAnsi"/>
              </w:rPr>
              <w:t>i</w:t>
            </w:r>
            <w:proofErr w:type="spellEnd"/>
            <w:r w:rsidRPr="00BA55E2">
              <w:rPr>
                <w:rFonts w:cstheme="minorHAnsi"/>
              </w:rPr>
              <w:t>) [Fe(H2O)6]3+                           (ii) [Fe(NH3)6]3+             (iii) [Fe(C2O4)3]3–                   (iv) [FeCl6]3–</w:t>
            </w:r>
          </w:p>
        </w:tc>
        <w:tc>
          <w:tcPr>
            <w:tcW w:w="1418" w:type="dxa"/>
            <w:tcBorders>
              <w:bottom w:val="single" w:sz="4" w:space="0" w:color="auto"/>
            </w:tcBorders>
          </w:tcPr>
          <w:p w:rsidR="00352171" w:rsidRDefault="00EE4B14">
            <w:r>
              <w:rPr>
                <w:rFonts w:cstheme="minorHAnsi"/>
              </w:rPr>
              <w:t xml:space="preserve">1 </w:t>
            </w:r>
          </w:p>
        </w:tc>
      </w:tr>
      <w:tr w:rsidR="00352171" w:rsidTr="003C0C9F">
        <w:tc>
          <w:tcPr>
            <w:tcW w:w="1101" w:type="dxa"/>
            <w:tcBorders>
              <w:bottom w:val="single" w:sz="4" w:space="0" w:color="auto"/>
            </w:tcBorders>
          </w:tcPr>
          <w:p w:rsidR="00352171" w:rsidRDefault="00EE4B14">
            <w:r>
              <w:t>25</w:t>
            </w:r>
          </w:p>
        </w:tc>
        <w:tc>
          <w:tcPr>
            <w:tcW w:w="7087" w:type="dxa"/>
            <w:tcBorders>
              <w:bottom w:val="single" w:sz="4" w:space="0" w:color="auto"/>
            </w:tcBorders>
          </w:tcPr>
          <w:p w:rsidR="00352171" w:rsidRPr="00BA55E2" w:rsidRDefault="002872B3">
            <w:pPr>
              <w:rPr>
                <w:rFonts w:cstheme="minorHAnsi"/>
              </w:rPr>
            </w:pPr>
            <w:r w:rsidRPr="00BA55E2">
              <w:rPr>
                <w:rFonts w:cstheme="minorHAnsi"/>
              </w:rPr>
              <w:t>Why is CO a stronger ligand than Cl</w:t>
            </w:r>
            <w:r w:rsidRPr="00BA55E2">
              <w:rPr>
                <w:rFonts w:cstheme="minorHAnsi"/>
                <w:vertAlign w:val="superscript"/>
              </w:rPr>
              <w:t>-</w:t>
            </w:r>
            <w:r w:rsidRPr="00BA55E2">
              <w:rPr>
                <w:rFonts w:cstheme="minorHAnsi"/>
              </w:rPr>
              <w:t xml:space="preserve"> ?</w:t>
            </w:r>
          </w:p>
        </w:tc>
        <w:tc>
          <w:tcPr>
            <w:tcW w:w="1418" w:type="dxa"/>
            <w:tcBorders>
              <w:bottom w:val="single" w:sz="4" w:space="0" w:color="auto"/>
            </w:tcBorders>
          </w:tcPr>
          <w:p w:rsidR="00352171" w:rsidRDefault="00EE4B14">
            <w:r>
              <w:t>2</w:t>
            </w:r>
          </w:p>
        </w:tc>
      </w:tr>
      <w:tr w:rsidR="00352171" w:rsidTr="003C0C9F">
        <w:tc>
          <w:tcPr>
            <w:tcW w:w="1101" w:type="dxa"/>
            <w:tcBorders>
              <w:bottom w:val="single" w:sz="4" w:space="0" w:color="auto"/>
            </w:tcBorders>
          </w:tcPr>
          <w:p w:rsidR="00352171" w:rsidRDefault="00EE4B14">
            <w:r>
              <w:t>26</w:t>
            </w:r>
          </w:p>
        </w:tc>
        <w:tc>
          <w:tcPr>
            <w:tcW w:w="7087" w:type="dxa"/>
            <w:tcBorders>
              <w:bottom w:val="single" w:sz="4" w:space="0" w:color="auto"/>
            </w:tcBorders>
          </w:tcPr>
          <w:p w:rsidR="00352171" w:rsidRDefault="002872B3">
            <w:r>
              <w:t>Explain the following:</w:t>
            </w:r>
          </w:p>
          <w:p w:rsidR="002872B3" w:rsidRDefault="002872B3" w:rsidP="002872B3">
            <w:pPr>
              <w:pStyle w:val="ListParagraph"/>
              <w:numPr>
                <w:ilvl w:val="0"/>
                <w:numId w:val="3"/>
              </w:numPr>
            </w:pPr>
            <w:r>
              <w:t>Low spin octahedral complexes of Ni are known</w:t>
            </w:r>
          </w:p>
          <w:p w:rsidR="002872B3" w:rsidRDefault="002872B3" w:rsidP="002872B3">
            <w:pPr>
              <w:pStyle w:val="ListParagraph"/>
              <w:numPr>
                <w:ilvl w:val="0"/>
                <w:numId w:val="3"/>
              </w:numPr>
            </w:pPr>
            <w:r>
              <w:t xml:space="preserve">The </w:t>
            </w:r>
            <w:r>
              <w:rPr>
                <w:rFonts w:cstheme="minorHAnsi"/>
              </w:rPr>
              <w:t>π</w:t>
            </w:r>
            <w:r>
              <w:t xml:space="preserve"> complexes are known for transition metals only</w:t>
            </w:r>
          </w:p>
          <w:p w:rsidR="002872B3" w:rsidRDefault="002872B3" w:rsidP="002872B3">
            <w:pPr>
              <w:pStyle w:val="ListParagraph"/>
              <w:numPr>
                <w:ilvl w:val="0"/>
                <w:numId w:val="3"/>
              </w:numPr>
            </w:pPr>
            <w:r>
              <w:t>CO is a stronger ligand than NH</w:t>
            </w:r>
            <w:r>
              <w:rPr>
                <w:vertAlign w:val="subscript"/>
              </w:rPr>
              <w:t>3</w:t>
            </w:r>
            <w:r>
              <w:t xml:space="preserve"> for many metals</w:t>
            </w:r>
          </w:p>
          <w:p w:rsidR="00093A5E" w:rsidRDefault="00093A5E" w:rsidP="00093A5E">
            <w:pPr>
              <w:pStyle w:val="ListParagraph"/>
              <w:numPr>
                <w:ilvl w:val="0"/>
                <w:numId w:val="3"/>
              </w:numPr>
            </w:pPr>
            <w:r>
              <w:t>Co</w:t>
            </w:r>
            <w:r>
              <w:rPr>
                <w:vertAlign w:val="superscript"/>
              </w:rPr>
              <w:t xml:space="preserve">2+ </w:t>
            </w:r>
            <w:r>
              <w:t>is easily oxidised to Co</w:t>
            </w:r>
            <w:r>
              <w:rPr>
                <w:vertAlign w:val="superscript"/>
              </w:rPr>
              <w:t>3+</w:t>
            </w:r>
            <w:r>
              <w:t xml:space="preserve"> in the presence of strong ligand</w:t>
            </w:r>
          </w:p>
        </w:tc>
        <w:tc>
          <w:tcPr>
            <w:tcW w:w="1418" w:type="dxa"/>
            <w:tcBorders>
              <w:bottom w:val="single" w:sz="4" w:space="0" w:color="auto"/>
            </w:tcBorders>
          </w:tcPr>
          <w:p w:rsidR="00352171" w:rsidRDefault="00EE4B14">
            <w:r>
              <w:rPr>
                <w:rFonts w:cstheme="minorHAnsi"/>
              </w:rPr>
              <w:t>1 each</w:t>
            </w:r>
          </w:p>
        </w:tc>
      </w:tr>
      <w:tr w:rsidR="00352171" w:rsidTr="003C0C9F">
        <w:tc>
          <w:tcPr>
            <w:tcW w:w="1101" w:type="dxa"/>
            <w:tcBorders>
              <w:bottom w:val="single" w:sz="4" w:space="0" w:color="auto"/>
            </w:tcBorders>
          </w:tcPr>
          <w:p w:rsidR="00352171" w:rsidRDefault="00352171"/>
        </w:tc>
        <w:tc>
          <w:tcPr>
            <w:tcW w:w="7087" w:type="dxa"/>
            <w:tcBorders>
              <w:bottom w:val="single" w:sz="4" w:space="0" w:color="auto"/>
            </w:tcBorders>
          </w:tcPr>
          <w:p w:rsidR="00352171" w:rsidRDefault="00352171"/>
        </w:tc>
        <w:tc>
          <w:tcPr>
            <w:tcW w:w="1418" w:type="dxa"/>
            <w:tcBorders>
              <w:bottom w:val="single" w:sz="4" w:space="0" w:color="auto"/>
            </w:tcBorders>
          </w:tcPr>
          <w:p w:rsidR="00352171" w:rsidRDefault="00352171"/>
        </w:tc>
      </w:tr>
      <w:tr w:rsidR="00352171" w:rsidTr="003C0C9F">
        <w:tc>
          <w:tcPr>
            <w:tcW w:w="1101" w:type="dxa"/>
            <w:tcBorders>
              <w:bottom w:val="single" w:sz="4" w:space="0" w:color="auto"/>
            </w:tcBorders>
          </w:tcPr>
          <w:p w:rsidR="00352171" w:rsidRDefault="00352171"/>
        </w:tc>
        <w:tc>
          <w:tcPr>
            <w:tcW w:w="7087" w:type="dxa"/>
            <w:tcBorders>
              <w:bottom w:val="single" w:sz="4" w:space="0" w:color="auto"/>
            </w:tcBorders>
          </w:tcPr>
          <w:p w:rsidR="00352171" w:rsidRDefault="00352171"/>
        </w:tc>
        <w:tc>
          <w:tcPr>
            <w:tcW w:w="1418" w:type="dxa"/>
            <w:tcBorders>
              <w:bottom w:val="single" w:sz="4" w:space="0" w:color="auto"/>
            </w:tcBorders>
          </w:tcPr>
          <w:p w:rsidR="00352171" w:rsidRDefault="00352171"/>
        </w:tc>
      </w:tr>
      <w:tr w:rsidR="003C0C9F" w:rsidRPr="003C0C9F" w:rsidTr="003C0C9F">
        <w:tc>
          <w:tcPr>
            <w:tcW w:w="1101" w:type="dxa"/>
            <w:shd w:val="clear" w:color="auto" w:fill="D9D9D9" w:themeFill="background1" w:themeFillShade="D9"/>
          </w:tcPr>
          <w:p w:rsidR="003C0C9F" w:rsidRPr="003C0C9F" w:rsidRDefault="003C0C9F">
            <w:pPr>
              <w:rPr>
                <w:b/>
              </w:rPr>
            </w:pPr>
            <w:r w:rsidRPr="003C0C9F">
              <w:rPr>
                <w:b/>
              </w:rPr>
              <w:t>S. No.</w:t>
            </w:r>
          </w:p>
        </w:tc>
        <w:tc>
          <w:tcPr>
            <w:tcW w:w="7087" w:type="dxa"/>
            <w:shd w:val="clear" w:color="auto" w:fill="D9D9D9" w:themeFill="background1" w:themeFillShade="D9"/>
          </w:tcPr>
          <w:p w:rsidR="003C0C9F" w:rsidRPr="003C0C9F" w:rsidRDefault="003C0C9F">
            <w:pPr>
              <w:rPr>
                <w:b/>
              </w:rPr>
            </w:pPr>
            <w:r w:rsidRPr="003C0C9F">
              <w:rPr>
                <w:b/>
              </w:rPr>
              <w:t>Application</w:t>
            </w:r>
          </w:p>
        </w:tc>
        <w:tc>
          <w:tcPr>
            <w:tcW w:w="1418" w:type="dxa"/>
            <w:shd w:val="clear" w:color="auto" w:fill="D9D9D9" w:themeFill="background1" w:themeFillShade="D9"/>
          </w:tcPr>
          <w:p w:rsidR="003C0C9F" w:rsidRPr="003C0C9F" w:rsidRDefault="003C0C9F">
            <w:pPr>
              <w:rPr>
                <w:b/>
              </w:rPr>
            </w:pPr>
          </w:p>
        </w:tc>
      </w:tr>
      <w:tr w:rsidR="003C0C9F" w:rsidTr="003C0C9F">
        <w:tc>
          <w:tcPr>
            <w:tcW w:w="1101" w:type="dxa"/>
          </w:tcPr>
          <w:p w:rsidR="003C0C9F" w:rsidRDefault="003C0C9F">
            <w:r>
              <w:t>1.</w:t>
            </w:r>
          </w:p>
        </w:tc>
        <w:tc>
          <w:tcPr>
            <w:tcW w:w="7087" w:type="dxa"/>
          </w:tcPr>
          <w:p w:rsidR="00605488" w:rsidRPr="00BA55E2" w:rsidRDefault="00605488" w:rsidP="00605488">
            <w:pPr>
              <w:autoSpaceDE w:val="0"/>
              <w:autoSpaceDN w:val="0"/>
              <w:adjustRightInd w:val="0"/>
              <w:rPr>
                <w:rFonts w:cstheme="minorHAnsi"/>
              </w:rPr>
            </w:pPr>
            <w:r w:rsidRPr="00BA55E2">
              <w:rPr>
                <w:rFonts w:cstheme="minorHAnsi"/>
              </w:rPr>
              <w:t>Using IUPAC norms write the formulas for the following:</w:t>
            </w:r>
          </w:p>
          <w:p w:rsidR="00605488" w:rsidRPr="00BA55E2" w:rsidRDefault="00605488" w:rsidP="00605488">
            <w:pPr>
              <w:autoSpaceDE w:val="0"/>
              <w:autoSpaceDN w:val="0"/>
              <w:adjustRightInd w:val="0"/>
              <w:rPr>
                <w:rFonts w:cstheme="minorHAnsi"/>
              </w:rPr>
            </w:pPr>
            <w:r w:rsidRPr="00BA55E2">
              <w:rPr>
                <w:rFonts w:cstheme="minorHAnsi"/>
              </w:rPr>
              <w:t>(</w:t>
            </w:r>
            <w:proofErr w:type="spellStart"/>
            <w:r w:rsidRPr="00BA55E2">
              <w:rPr>
                <w:rFonts w:cstheme="minorHAnsi"/>
              </w:rPr>
              <w:t>i</w:t>
            </w:r>
            <w:proofErr w:type="spellEnd"/>
            <w:r w:rsidRPr="00BA55E2">
              <w:rPr>
                <w:rFonts w:cstheme="minorHAnsi"/>
              </w:rPr>
              <w:t xml:space="preserve">) </w:t>
            </w:r>
            <w:proofErr w:type="spellStart"/>
            <w:r w:rsidRPr="00BA55E2">
              <w:rPr>
                <w:rFonts w:cstheme="minorHAnsi"/>
              </w:rPr>
              <w:t>Tetrahydroxozincate</w:t>
            </w:r>
            <w:proofErr w:type="spellEnd"/>
            <w:r w:rsidRPr="00BA55E2">
              <w:rPr>
                <w:rFonts w:cstheme="minorHAnsi"/>
              </w:rPr>
              <w:t xml:space="preserve">(II)                                (vi) </w:t>
            </w:r>
            <w:proofErr w:type="spellStart"/>
            <w:r w:rsidRPr="00BA55E2">
              <w:rPr>
                <w:rFonts w:cstheme="minorHAnsi"/>
              </w:rPr>
              <w:t>Hexaamminecobalt</w:t>
            </w:r>
            <w:proofErr w:type="spellEnd"/>
            <w:r w:rsidRPr="00BA55E2">
              <w:rPr>
                <w:rFonts w:cstheme="minorHAnsi"/>
              </w:rPr>
              <w:t>(III) sulphate</w:t>
            </w:r>
          </w:p>
          <w:p w:rsidR="00605488" w:rsidRPr="00BA55E2" w:rsidRDefault="00605488" w:rsidP="00605488">
            <w:pPr>
              <w:autoSpaceDE w:val="0"/>
              <w:autoSpaceDN w:val="0"/>
              <w:adjustRightInd w:val="0"/>
              <w:rPr>
                <w:rFonts w:cstheme="minorHAnsi"/>
              </w:rPr>
            </w:pPr>
            <w:r w:rsidRPr="00BA55E2">
              <w:rPr>
                <w:rFonts w:cstheme="minorHAnsi"/>
              </w:rPr>
              <w:t xml:space="preserve">(ii) Potassium </w:t>
            </w:r>
            <w:proofErr w:type="spellStart"/>
            <w:r w:rsidRPr="00BA55E2">
              <w:rPr>
                <w:rFonts w:cstheme="minorHAnsi"/>
              </w:rPr>
              <w:t>tetrachloridopalladate</w:t>
            </w:r>
            <w:proofErr w:type="spellEnd"/>
            <w:r w:rsidR="00BA55E2">
              <w:rPr>
                <w:rFonts w:cstheme="minorHAnsi"/>
              </w:rPr>
              <w:t xml:space="preserve">(II)            (vii) Potassium </w:t>
            </w:r>
            <w:r w:rsidRPr="00BA55E2">
              <w:rPr>
                <w:rFonts w:cstheme="minorHAnsi"/>
              </w:rPr>
              <w:t>tri(</w:t>
            </w:r>
            <w:proofErr w:type="spellStart"/>
            <w:r w:rsidRPr="00BA55E2">
              <w:rPr>
                <w:rFonts w:cstheme="minorHAnsi"/>
              </w:rPr>
              <w:t>oxalato</w:t>
            </w:r>
            <w:proofErr w:type="spellEnd"/>
            <w:r w:rsidRPr="00BA55E2">
              <w:rPr>
                <w:rFonts w:cstheme="minorHAnsi"/>
              </w:rPr>
              <w:t>)chromate(III)</w:t>
            </w:r>
          </w:p>
          <w:p w:rsidR="00605488" w:rsidRPr="00BA55E2" w:rsidRDefault="00605488" w:rsidP="00605488">
            <w:pPr>
              <w:autoSpaceDE w:val="0"/>
              <w:autoSpaceDN w:val="0"/>
              <w:adjustRightInd w:val="0"/>
              <w:rPr>
                <w:rFonts w:cstheme="minorHAnsi"/>
              </w:rPr>
            </w:pPr>
            <w:r w:rsidRPr="00BA55E2">
              <w:rPr>
                <w:rFonts w:cstheme="minorHAnsi"/>
              </w:rPr>
              <w:t xml:space="preserve">(iii) </w:t>
            </w:r>
            <w:proofErr w:type="spellStart"/>
            <w:r w:rsidRPr="00BA55E2">
              <w:rPr>
                <w:rFonts w:cstheme="minorHAnsi"/>
              </w:rPr>
              <w:t>Diamminedichloridoplatinum</w:t>
            </w:r>
            <w:proofErr w:type="spellEnd"/>
            <w:r w:rsidRPr="00BA55E2">
              <w:rPr>
                <w:rFonts w:cstheme="minorHAnsi"/>
              </w:rPr>
              <w:t xml:space="preserve">(II)                (viii) </w:t>
            </w:r>
            <w:proofErr w:type="spellStart"/>
            <w:r w:rsidRPr="00BA55E2">
              <w:rPr>
                <w:rFonts w:cstheme="minorHAnsi"/>
              </w:rPr>
              <w:t>Hexaammineplatinum</w:t>
            </w:r>
            <w:proofErr w:type="spellEnd"/>
            <w:r w:rsidRPr="00BA55E2">
              <w:rPr>
                <w:rFonts w:cstheme="minorHAnsi"/>
              </w:rPr>
              <w:t>(IV)</w:t>
            </w:r>
          </w:p>
          <w:p w:rsidR="00605488" w:rsidRPr="00BA55E2" w:rsidRDefault="00605488" w:rsidP="00605488">
            <w:pPr>
              <w:autoSpaceDE w:val="0"/>
              <w:autoSpaceDN w:val="0"/>
              <w:adjustRightInd w:val="0"/>
              <w:rPr>
                <w:rFonts w:cstheme="minorHAnsi"/>
              </w:rPr>
            </w:pPr>
            <w:r w:rsidRPr="00BA55E2">
              <w:rPr>
                <w:rFonts w:cstheme="minorHAnsi"/>
              </w:rPr>
              <w:t xml:space="preserve">(iv) Potassium </w:t>
            </w:r>
            <w:proofErr w:type="spellStart"/>
            <w:r w:rsidRPr="00BA55E2">
              <w:rPr>
                <w:rFonts w:cstheme="minorHAnsi"/>
              </w:rPr>
              <w:t>tetracyanonickelate</w:t>
            </w:r>
            <w:proofErr w:type="spellEnd"/>
            <w:r w:rsidRPr="00BA55E2">
              <w:rPr>
                <w:rFonts w:cstheme="minorHAnsi"/>
              </w:rPr>
              <w:t xml:space="preserve">(II)               (ix) </w:t>
            </w:r>
            <w:proofErr w:type="spellStart"/>
            <w:r w:rsidRPr="00BA55E2">
              <w:rPr>
                <w:rFonts w:cstheme="minorHAnsi"/>
              </w:rPr>
              <w:t>Tetrabromidocuprate</w:t>
            </w:r>
            <w:proofErr w:type="spellEnd"/>
            <w:r w:rsidRPr="00BA55E2">
              <w:rPr>
                <w:rFonts w:cstheme="minorHAnsi"/>
              </w:rPr>
              <w:t>(II)</w:t>
            </w:r>
          </w:p>
          <w:p w:rsidR="003C0C9F" w:rsidRPr="00BA55E2" w:rsidRDefault="00605488" w:rsidP="00605488">
            <w:pPr>
              <w:rPr>
                <w:rFonts w:cstheme="minorHAnsi"/>
              </w:rPr>
            </w:pPr>
            <w:r w:rsidRPr="00BA55E2">
              <w:rPr>
                <w:rFonts w:cstheme="minorHAnsi"/>
              </w:rPr>
              <w:t xml:space="preserve">(v) </w:t>
            </w:r>
            <w:proofErr w:type="spellStart"/>
            <w:r w:rsidRPr="00BA55E2">
              <w:rPr>
                <w:rFonts w:cstheme="minorHAnsi"/>
              </w:rPr>
              <w:t>Pentaamminenitrito</w:t>
            </w:r>
            <w:proofErr w:type="spellEnd"/>
            <w:r w:rsidRPr="00BA55E2">
              <w:rPr>
                <w:rFonts w:cstheme="minorHAnsi"/>
              </w:rPr>
              <w:t xml:space="preserve">-O-cobalt(III)          (x) </w:t>
            </w:r>
            <w:proofErr w:type="spellStart"/>
            <w:r w:rsidRPr="00BA55E2">
              <w:rPr>
                <w:rFonts w:cstheme="minorHAnsi"/>
              </w:rPr>
              <w:t>Pentaamminenitrito</w:t>
            </w:r>
            <w:proofErr w:type="spellEnd"/>
            <w:r w:rsidRPr="00BA55E2">
              <w:rPr>
                <w:rFonts w:cstheme="minorHAnsi"/>
              </w:rPr>
              <w:t>-N-cobalt(III)</w:t>
            </w:r>
          </w:p>
          <w:p w:rsidR="00605488" w:rsidRPr="00BA55E2" w:rsidRDefault="00605488" w:rsidP="00605488">
            <w:pPr>
              <w:autoSpaceDE w:val="0"/>
              <w:autoSpaceDN w:val="0"/>
              <w:adjustRightInd w:val="0"/>
              <w:rPr>
                <w:rFonts w:cstheme="minorHAnsi"/>
              </w:rPr>
            </w:pPr>
            <w:r w:rsidRPr="00BA55E2">
              <w:rPr>
                <w:rFonts w:cstheme="minorHAnsi"/>
              </w:rPr>
              <w:t xml:space="preserve">(xi) </w:t>
            </w:r>
            <w:proofErr w:type="spellStart"/>
            <w:r w:rsidRPr="00BA55E2">
              <w:rPr>
                <w:rFonts w:cstheme="minorHAnsi"/>
              </w:rPr>
              <w:t>Tetraamminediaquacobalt</w:t>
            </w:r>
            <w:proofErr w:type="spellEnd"/>
            <w:r w:rsidRPr="00BA55E2">
              <w:rPr>
                <w:rFonts w:cstheme="minorHAnsi"/>
              </w:rPr>
              <w:t>(III) chloride</w:t>
            </w:r>
          </w:p>
          <w:p w:rsidR="00605488" w:rsidRPr="00BA55E2" w:rsidRDefault="00605488" w:rsidP="00605488">
            <w:pPr>
              <w:autoSpaceDE w:val="0"/>
              <w:autoSpaceDN w:val="0"/>
              <w:adjustRightInd w:val="0"/>
              <w:rPr>
                <w:rFonts w:cstheme="minorHAnsi"/>
              </w:rPr>
            </w:pPr>
            <w:r w:rsidRPr="00BA55E2">
              <w:rPr>
                <w:rFonts w:cstheme="minorHAnsi"/>
              </w:rPr>
              <w:t xml:space="preserve">(xii) Potassium </w:t>
            </w:r>
            <w:proofErr w:type="spellStart"/>
            <w:r w:rsidRPr="00BA55E2">
              <w:rPr>
                <w:rFonts w:cstheme="minorHAnsi"/>
              </w:rPr>
              <w:t>tetracyanidonickelate</w:t>
            </w:r>
            <w:proofErr w:type="spellEnd"/>
            <w:r w:rsidRPr="00BA55E2">
              <w:rPr>
                <w:rFonts w:cstheme="minorHAnsi"/>
              </w:rPr>
              <w:t>(II)</w:t>
            </w:r>
          </w:p>
          <w:p w:rsidR="00605488" w:rsidRPr="00BA55E2" w:rsidRDefault="00605488" w:rsidP="00605488">
            <w:pPr>
              <w:autoSpaceDE w:val="0"/>
              <w:autoSpaceDN w:val="0"/>
              <w:adjustRightInd w:val="0"/>
              <w:rPr>
                <w:rFonts w:cstheme="minorHAnsi"/>
              </w:rPr>
            </w:pPr>
            <w:r w:rsidRPr="00BA55E2">
              <w:rPr>
                <w:rFonts w:cstheme="minorHAnsi"/>
              </w:rPr>
              <w:t>(xiii) Tris(ethane–1,2–</w:t>
            </w:r>
            <w:proofErr w:type="spellStart"/>
            <w:r w:rsidRPr="00BA55E2">
              <w:rPr>
                <w:rFonts w:cstheme="minorHAnsi"/>
              </w:rPr>
              <w:t>diamine</w:t>
            </w:r>
            <w:proofErr w:type="spellEnd"/>
            <w:r w:rsidRPr="00BA55E2">
              <w:rPr>
                <w:rFonts w:cstheme="minorHAnsi"/>
              </w:rPr>
              <w:t>) chromium(III) chloride</w:t>
            </w:r>
          </w:p>
          <w:p w:rsidR="00605488" w:rsidRPr="00BA55E2" w:rsidRDefault="00605488" w:rsidP="00605488">
            <w:pPr>
              <w:autoSpaceDE w:val="0"/>
              <w:autoSpaceDN w:val="0"/>
              <w:adjustRightInd w:val="0"/>
              <w:rPr>
                <w:rFonts w:cstheme="minorHAnsi"/>
              </w:rPr>
            </w:pPr>
            <w:r w:rsidRPr="00BA55E2">
              <w:rPr>
                <w:rFonts w:cstheme="minorHAnsi"/>
              </w:rPr>
              <w:t xml:space="preserve">(xiv) </w:t>
            </w:r>
            <w:proofErr w:type="spellStart"/>
            <w:r w:rsidRPr="00BA55E2">
              <w:rPr>
                <w:rFonts w:cstheme="minorHAnsi"/>
              </w:rPr>
              <w:t>Amminebromidochloridonitrito</w:t>
            </w:r>
            <w:proofErr w:type="spellEnd"/>
            <w:r w:rsidRPr="00BA55E2">
              <w:rPr>
                <w:rFonts w:cstheme="minorHAnsi"/>
              </w:rPr>
              <w:t>-N-</w:t>
            </w:r>
            <w:proofErr w:type="spellStart"/>
            <w:r w:rsidRPr="00BA55E2">
              <w:rPr>
                <w:rFonts w:cstheme="minorHAnsi"/>
              </w:rPr>
              <w:t>platinate</w:t>
            </w:r>
            <w:proofErr w:type="spellEnd"/>
            <w:r w:rsidRPr="00BA55E2">
              <w:rPr>
                <w:rFonts w:cstheme="minorHAnsi"/>
              </w:rPr>
              <w:t>(II)</w:t>
            </w:r>
          </w:p>
          <w:p w:rsidR="00605488" w:rsidRPr="00BA55E2" w:rsidRDefault="00605488" w:rsidP="00605488">
            <w:pPr>
              <w:autoSpaceDE w:val="0"/>
              <w:autoSpaceDN w:val="0"/>
              <w:adjustRightInd w:val="0"/>
              <w:rPr>
                <w:rFonts w:cstheme="minorHAnsi"/>
              </w:rPr>
            </w:pPr>
            <w:r w:rsidRPr="00BA55E2">
              <w:rPr>
                <w:rFonts w:cstheme="minorHAnsi"/>
              </w:rPr>
              <w:t xml:space="preserve">(xv) </w:t>
            </w:r>
            <w:proofErr w:type="spellStart"/>
            <w:r w:rsidRPr="00BA55E2">
              <w:rPr>
                <w:rFonts w:cstheme="minorHAnsi"/>
              </w:rPr>
              <w:t>Dichloridobis</w:t>
            </w:r>
            <w:proofErr w:type="spellEnd"/>
            <w:r w:rsidRPr="00BA55E2">
              <w:rPr>
                <w:rFonts w:cstheme="minorHAnsi"/>
              </w:rPr>
              <w:t>(ethane–1,2–</w:t>
            </w:r>
            <w:proofErr w:type="spellStart"/>
            <w:r w:rsidRPr="00BA55E2">
              <w:rPr>
                <w:rFonts w:cstheme="minorHAnsi"/>
              </w:rPr>
              <w:t>diamine</w:t>
            </w:r>
            <w:proofErr w:type="spellEnd"/>
            <w:r w:rsidRPr="00BA55E2">
              <w:rPr>
                <w:rFonts w:cstheme="minorHAnsi"/>
              </w:rPr>
              <w:t>)platinum(IV) nitrate</w:t>
            </w:r>
          </w:p>
          <w:p w:rsidR="00605488" w:rsidRPr="00BA55E2" w:rsidRDefault="00605488" w:rsidP="00605488">
            <w:pPr>
              <w:rPr>
                <w:rFonts w:cstheme="minorHAnsi"/>
              </w:rPr>
            </w:pPr>
            <w:r w:rsidRPr="00BA55E2">
              <w:rPr>
                <w:rFonts w:cstheme="minorHAnsi"/>
              </w:rPr>
              <w:t xml:space="preserve">(xvi) Iron(III) </w:t>
            </w:r>
            <w:proofErr w:type="spellStart"/>
            <w:r w:rsidRPr="00BA55E2">
              <w:rPr>
                <w:rFonts w:cstheme="minorHAnsi"/>
              </w:rPr>
              <w:t>hexacyanidoferrate</w:t>
            </w:r>
            <w:proofErr w:type="spellEnd"/>
            <w:r w:rsidRPr="00BA55E2">
              <w:rPr>
                <w:rFonts w:cstheme="minorHAnsi"/>
              </w:rPr>
              <w:t>(II)</w:t>
            </w:r>
          </w:p>
        </w:tc>
        <w:tc>
          <w:tcPr>
            <w:tcW w:w="1418" w:type="dxa"/>
          </w:tcPr>
          <w:p w:rsidR="003C0C9F" w:rsidRDefault="00EE4B14">
            <w:r>
              <w:rPr>
                <w:rFonts w:cstheme="minorHAnsi"/>
              </w:rPr>
              <w:t>1 each</w:t>
            </w:r>
          </w:p>
        </w:tc>
      </w:tr>
      <w:tr w:rsidR="003C0C9F" w:rsidTr="003C0C9F">
        <w:tc>
          <w:tcPr>
            <w:tcW w:w="1101" w:type="dxa"/>
            <w:tcBorders>
              <w:bottom w:val="single" w:sz="4" w:space="0" w:color="auto"/>
            </w:tcBorders>
          </w:tcPr>
          <w:p w:rsidR="003C0C9F" w:rsidRDefault="003C0C9F">
            <w:r>
              <w:t>2.</w:t>
            </w:r>
          </w:p>
        </w:tc>
        <w:tc>
          <w:tcPr>
            <w:tcW w:w="7087" w:type="dxa"/>
            <w:tcBorders>
              <w:bottom w:val="single" w:sz="4" w:space="0" w:color="auto"/>
            </w:tcBorders>
          </w:tcPr>
          <w:p w:rsidR="00605488" w:rsidRPr="00BA55E2" w:rsidRDefault="00605488" w:rsidP="00605488">
            <w:pPr>
              <w:autoSpaceDE w:val="0"/>
              <w:autoSpaceDN w:val="0"/>
              <w:adjustRightInd w:val="0"/>
              <w:rPr>
                <w:rFonts w:cstheme="minorHAnsi"/>
              </w:rPr>
            </w:pPr>
            <w:r w:rsidRPr="00BA55E2">
              <w:rPr>
                <w:rFonts w:cstheme="minorHAnsi"/>
              </w:rPr>
              <w:t>Using IUPAC norms write the systematic names of the following:</w:t>
            </w:r>
          </w:p>
          <w:p w:rsidR="00605488" w:rsidRPr="00BA55E2" w:rsidRDefault="00605488" w:rsidP="00605488">
            <w:pPr>
              <w:autoSpaceDE w:val="0"/>
              <w:autoSpaceDN w:val="0"/>
              <w:adjustRightInd w:val="0"/>
              <w:rPr>
                <w:rFonts w:cstheme="minorHAnsi"/>
              </w:rPr>
            </w:pPr>
            <w:r w:rsidRPr="00BA55E2">
              <w:rPr>
                <w:rFonts w:cstheme="minorHAnsi"/>
              </w:rPr>
              <w:t>(</w:t>
            </w:r>
            <w:proofErr w:type="spellStart"/>
            <w:r w:rsidRPr="00BA55E2">
              <w:rPr>
                <w:rFonts w:cstheme="minorHAnsi"/>
              </w:rPr>
              <w:t>i</w:t>
            </w:r>
            <w:proofErr w:type="spellEnd"/>
            <w:r w:rsidRPr="00BA55E2">
              <w:rPr>
                <w:rFonts w:cstheme="minorHAnsi"/>
              </w:rPr>
              <w:t>) [Co(NH3)6]Cl3                                         (iv) [Co(NH3)4Cl(NO2)]Cl                   (vii) [Ni(NH3)6]Cl2</w:t>
            </w:r>
          </w:p>
          <w:p w:rsidR="00605488" w:rsidRPr="00BA55E2" w:rsidRDefault="00605488" w:rsidP="00605488">
            <w:pPr>
              <w:autoSpaceDE w:val="0"/>
              <w:autoSpaceDN w:val="0"/>
              <w:adjustRightInd w:val="0"/>
              <w:rPr>
                <w:rFonts w:cstheme="minorHAnsi"/>
              </w:rPr>
            </w:pPr>
            <w:r w:rsidRPr="00BA55E2">
              <w:rPr>
                <w:rFonts w:cstheme="minorHAnsi"/>
              </w:rPr>
              <w:t>(ii) [Pt(NH3)2Cl(NH2CH3)]Cl       (v) [</w:t>
            </w:r>
            <w:proofErr w:type="spellStart"/>
            <w:r w:rsidRPr="00BA55E2">
              <w:rPr>
                <w:rFonts w:cstheme="minorHAnsi"/>
              </w:rPr>
              <w:t>Mn</w:t>
            </w:r>
            <w:proofErr w:type="spellEnd"/>
            <w:r w:rsidRPr="00BA55E2">
              <w:rPr>
                <w:rFonts w:cstheme="minorHAnsi"/>
              </w:rPr>
              <w:t>(H2O)6]2+                                                     (viii) [Co(en)3]3+</w:t>
            </w:r>
          </w:p>
          <w:p w:rsidR="003C0C9F" w:rsidRPr="00BA55E2" w:rsidRDefault="00605488" w:rsidP="00605488">
            <w:pPr>
              <w:rPr>
                <w:rFonts w:cstheme="minorHAnsi"/>
              </w:rPr>
            </w:pPr>
            <w:r w:rsidRPr="00BA55E2">
              <w:rPr>
                <w:rFonts w:cstheme="minorHAnsi"/>
              </w:rPr>
              <w:t>(iii) [Ti(H2O)6]3+                                                (vi) [NiCl4]2–                                                                 (ix) [Ni(CO)4]</w:t>
            </w:r>
          </w:p>
          <w:p w:rsidR="00605488" w:rsidRPr="00BA55E2" w:rsidRDefault="00605488" w:rsidP="00605488">
            <w:pPr>
              <w:autoSpaceDE w:val="0"/>
              <w:autoSpaceDN w:val="0"/>
              <w:adjustRightInd w:val="0"/>
              <w:rPr>
                <w:rFonts w:cstheme="minorHAnsi"/>
              </w:rPr>
            </w:pPr>
            <w:r w:rsidRPr="00BA55E2">
              <w:rPr>
                <w:rFonts w:cstheme="minorHAnsi"/>
              </w:rPr>
              <w:t>(x) [Co(NH3)6]Cl3                                    (xi) [Co(NH3)5Cl]Cl2                                 (xii) K3[Fe(CN)6]</w:t>
            </w:r>
          </w:p>
          <w:p w:rsidR="00605488" w:rsidRPr="00BA55E2" w:rsidRDefault="00605488" w:rsidP="00605488">
            <w:pPr>
              <w:rPr>
                <w:rFonts w:cstheme="minorHAnsi"/>
              </w:rPr>
            </w:pPr>
            <w:r w:rsidRPr="00BA55E2">
              <w:rPr>
                <w:rFonts w:cstheme="minorHAnsi"/>
              </w:rPr>
              <w:t>(xiii) K3[Fe(C2O4)3]                   (xiv) K2[PdCl4]       (xv) [Pt(NH3)2Cl(NH2CH3)]Cl</w:t>
            </w:r>
          </w:p>
        </w:tc>
        <w:tc>
          <w:tcPr>
            <w:tcW w:w="1418" w:type="dxa"/>
            <w:tcBorders>
              <w:bottom w:val="single" w:sz="4" w:space="0" w:color="auto"/>
            </w:tcBorders>
          </w:tcPr>
          <w:p w:rsidR="003C0C9F" w:rsidRDefault="00EE4B14">
            <w:r>
              <w:rPr>
                <w:rFonts w:cstheme="minorHAnsi"/>
              </w:rPr>
              <w:t>1 each</w:t>
            </w:r>
          </w:p>
        </w:tc>
      </w:tr>
      <w:tr w:rsidR="003C0C9F" w:rsidTr="003C0C9F">
        <w:tc>
          <w:tcPr>
            <w:tcW w:w="1101" w:type="dxa"/>
            <w:tcBorders>
              <w:bottom w:val="single" w:sz="4" w:space="0" w:color="auto"/>
            </w:tcBorders>
          </w:tcPr>
          <w:p w:rsidR="003C0C9F" w:rsidRDefault="00EE4B14">
            <w:r>
              <w:t>3</w:t>
            </w:r>
          </w:p>
        </w:tc>
        <w:tc>
          <w:tcPr>
            <w:tcW w:w="7087" w:type="dxa"/>
            <w:tcBorders>
              <w:bottom w:val="single" w:sz="4" w:space="0" w:color="auto"/>
            </w:tcBorders>
          </w:tcPr>
          <w:p w:rsidR="003C0C9F" w:rsidRPr="00BA55E2" w:rsidRDefault="006E09AC" w:rsidP="006E09AC">
            <w:pPr>
              <w:autoSpaceDE w:val="0"/>
              <w:autoSpaceDN w:val="0"/>
              <w:adjustRightInd w:val="0"/>
              <w:rPr>
                <w:rFonts w:cstheme="minorHAnsi"/>
              </w:rPr>
            </w:pPr>
            <w:r w:rsidRPr="00BA55E2">
              <w:rPr>
                <w:rFonts w:cstheme="minorHAnsi"/>
              </w:rPr>
              <w:t xml:space="preserve">FeSO4 solution mixed with (NH4)2SO4 solution in 1:1 molar ratio gives the test of Fe2+ ion but CuSO4 solution mixed with aqueous ammonia in 1:4 molar </w:t>
            </w:r>
            <w:proofErr w:type="gramStart"/>
            <w:r w:rsidRPr="00BA55E2">
              <w:rPr>
                <w:rFonts w:cstheme="minorHAnsi"/>
              </w:rPr>
              <w:t>ratio</w:t>
            </w:r>
            <w:proofErr w:type="gramEnd"/>
            <w:r w:rsidRPr="00BA55E2">
              <w:rPr>
                <w:rFonts w:cstheme="minorHAnsi"/>
              </w:rPr>
              <w:t xml:space="preserve"> does not give the test of Cu2+ ion. Explain why?</w:t>
            </w:r>
          </w:p>
        </w:tc>
        <w:tc>
          <w:tcPr>
            <w:tcW w:w="1418" w:type="dxa"/>
            <w:tcBorders>
              <w:bottom w:val="single" w:sz="4" w:space="0" w:color="auto"/>
            </w:tcBorders>
          </w:tcPr>
          <w:p w:rsidR="003C0C9F" w:rsidRDefault="00EE4B14">
            <w:r>
              <w:t>2</w:t>
            </w:r>
          </w:p>
        </w:tc>
      </w:tr>
      <w:tr w:rsidR="006E09AC" w:rsidTr="003C0C9F">
        <w:tc>
          <w:tcPr>
            <w:tcW w:w="1101" w:type="dxa"/>
            <w:tcBorders>
              <w:bottom w:val="single" w:sz="4" w:space="0" w:color="auto"/>
            </w:tcBorders>
          </w:tcPr>
          <w:p w:rsidR="006E09AC" w:rsidRDefault="00EE4B14">
            <w:r>
              <w:t>4</w:t>
            </w:r>
          </w:p>
        </w:tc>
        <w:tc>
          <w:tcPr>
            <w:tcW w:w="7087" w:type="dxa"/>
            <w:tcBorders>
              <w:bottom w:val="single" w:sz="4" w:space="0" w:color="auto"/>
            </w:tcBorders>
          </w:tcPr>
          <w:p w:rsidR="009A1C52" w:rsidRPr="00BA55E2" w:rsidRDefault="009A1C52" w:rsidP="009A1C52">
            <w:pPr>
              <w:autoSpaceDE w:val="0"/>
              <w:autoSpaceDN w:val="0"/>
              <w:adjustRightInd w:val="0"/>
              <w:rPr>
                <w:rFonts w:cstheme="minorHAnsi"/>
              </w:rPr>
            </w:pPr>
            <w:r w:rsidRPr="00BA55E2">
              <w:rPr>
                <w:rFonts w:cstheme="minorHAnsi"/>
              </w:rPr>
              <w:t>Discuss the nature of bonding in the following coordination entities on the</w:t>
            </w:r>
          </w:p>
          <w:p w:rsidR="009A1C52" w:rsidRPr="00BA55E2" w:rsidRDefault="009A1C52" w:rsidP="009A1C52">
            <w:pPr>
              <w:autoSpaceDE w:val="0"/>
              <w:autoSpaceDN w:val="0"/>
              <w:adjustRightInd w:val="0"/>
              <w:rPr>
                <w:rFonts w:cstheme="minorHAnsi"/>
              </w:rPr>
            </w:pPr>
            <w:r w:rsidRPr="00BA55E2">
              <w:rPr>
                <w:rFonts w:cstheme="minorHAnsi"/>
              </w:rPr>
              <w:t>basis of valence bond theory:</w:t>
            </w:r>
          </w:p>
          <w:p w:rsidR="006E09AC" w:rsidRPr="00BA55E2" w:rsidRDefault="009A1C52" w:rsidP="009A1C52">
            <w:pPr>
              <w:autoSpaceDE w:val="0"/>
              <w:autoSpaceDN w:val="0"/>
              <w:adjustRightInd w:val="0"/>
              <w:rPr>
                <w:rFonts w:cstheme="minorHAnsi"/>
              </w:rPr>
            </w:pPr>
            <w:r w:rsidRPr="00BA55E2">
              <w:rPr>
                <w:rFonts w:cstheme="minorHAnsi"/>
              </w:rPr>
              <w:t>(</w:t>
            </w:r>
            <w:proofErr w:type="spellStart"/>
            <w:r w:rsidRPr="00BA55E2">
              <w:rPr>
                <w:rFonts w:cstheme="minorHAnsi"/>
              </w:rPr>
              <w:t>i</w:t>
            </w:r>
            <w:proofErr w:type="spellEnd"/>
            <w:r w:rsidRPr="00BA55E2">
              <w:rPr>
                <w:rFonts w:cstheme="minorHAnsi"/>
              </w:rPr>
              <w:t xml:space="preserve">) [Fe(CN)6]4–                            (ii) [FeF6]3–                          (iii) [Co(C2O4)3]3–                          </w:t>
            </w:r>
            <w:r w:rsidRPr="00BA55E2">
              <w:rPr>
                <w:rFonts w:cstheme="minorHAnsi"/>
              </w:rPr>
              <w:lastRenderedPageBreak/>
              <w:t>(iv) [CoF6]3–</w:t>
            </w:r>
          </w:p>
        </w:tc>
        <w:tc>
          <w:tcPr>
            <w:tcW w:w="1418" w:type="dxa"/>
            <w:tcBorders>
              <w:bottom w:val="single" w:sz="4" w:space="0" w:color="auto"/>
            </w:tcBorders>
          </w:tcPr>
          <w:p w:rsidR="006E09AC" w:rsidRDefault="00EE4B14">
            <w:r>
              <w:rPr>
                <w:rFonts w:cstheme="minorHAnsi"/>
              </w:rPr>
              <w:lastRenderedPageBreak/>
              <w:t>2</w:t>
            </w:r>
          </w:p>
        </w:tc>
      </w:tr>
      <w:tr w:rsidR="006E09AC" w:rsidTr="003C0C9F">
        <w:tc>
          <w:tcPr>
            <w:tcW w:w="1101" w:type="dxa"/>
            <w:tcBorders>
              <w:bottom w:val="single" w:sz="4" w:space="0" w:color="auto"/>
            </w:tcBorders>
          </w:tcPr>
          <w:p w:rsidR="006E09AC" w:rsidRDefault="00EE4B14">
            <w:r>
              <w:lastRenderedPageBreak/>
              <w:t>5</w:t>
            </w:r>
          </w:p>
        </w:tc>
        <w:tc>
          <w:tcPr>
            <w:tcW w:w="7087" w:type="dxa"/>
            <w:tcBorders>
              <w:bottom w:val="single" w:sz="4" w:space="0" w:color="auto"/>
            </w:tcBorders>
          </w:tcPr>
          <w:p w:rsidR="009A1C52" w:rsidRPr="00BA55E2" w:rsidRDefault="009A1C52" w:rsidP="009A1C52">
            <w:pPr>
              <w:autoSpaceDE w:val="0"/>
              <w:autoSpaceDN w:val="0"/>
              <w:adjustRightInd w:val="0"/>
              <w:rPr>
                <w:rFonts w:cstheme="minorHAnsi"/>
              </w:rPr>
            </w:pPr>
            <w:r w:rsidRPr="00BA55E2">
              <w:rPr>
                <w:rFonts w:cstheme="minorHAnsi"/>
              </w:rPr>
              <w:t>Aqueous copper sulphate solution (blue in colour) gives:</w:t>
            </w:r>
          </w:p>
          <w:p w:rsidR="009A1C52" w:rsidRPr="00BA55E2" w:rsidRDefault="009A1C52" w:rsidP="009A1C52">
            <w:pPr>
              <w:autoSpaceDE w:val="0"/>
              <w:autoSpaceDN w:val="0"/>
              <w:adjustRightInd w:val="0"/>
              <w:rPr>
                <w:rFonts w:cstheme="minorHAnsi"/>
              </w:rPr>
            </w:pPr>
            <w:r w:rsidRPr="00BA55E2">
              <w:rPr>
                <w:rFonts w:cstheme="minorHAnsi"/>
              </w:rPr>
              <w:t>(</w:t>
            </w:r>
            <w:proofErr w:type="spellStart"/>
            <w:r w:rsidRPr="00BA55E2">
              <w:rPr>
                <w:rFonts w:cstheme="minorHAnsi"/>
              </w:rPr>
              <w:t>i</w:t>
            </w:r>
            <w:proofErr w:type="spellEnd"/>
            <w:r w:rsidRPr="00BA55E2">
              <w:rPr>
                <w:rFonts w:cstheme="minorHAnsi"/>
              </w:rPr>
              <w:t>) a green precipitate with aqueous potassium fluoride and</w:t>
            </w:r>
          </w:p>
          <w:p w:rsidR="009A1C52" w:rsidRPr="00BA55E2" w:rsidRDefault="009A1C52" w:rsidP="009A1C52">
            <w:pPr>
              <w:autoSpaceDE w:val="0"/>
              <w:autoSpaceDN w:val="0"/>
              <w:adjustRightInd w:val="0"/>
              <w:rPr>
                <w:rFonts w:cstheme="minorHAnsi"/>
              </w:rPr>
            </w:pPr>
            <w:r w:rsidRPr="00BA55E2">
              <w:rPr>
                <w:rFonts w:cstheme="minorHAnsi"/>
              </w:rPr>
              <w:t xml:space="preserve">(ii) </w:t>
            </w:r>
            <w:proofErr w:type="gramStart"/>
            <w:r w:rsidRPr="00BA55E2">
              <w:rPr>
                <w:rFonts w:cstheme="minorHAnsi"/>
              </w:rPr>
              <w:t>a</w:t>
            </w:r>
            <w:proofErr w:type="gramEnd"/>
            <w:r w:rsidRPr="00BA55E2">
              <w:rPr>
                <w:rFonts w:cstheme="minorHAnsi"/>
              </w:rPr>
              <w:t xml:space="preserve"> bright green solution with aqueous potassium chloride. Explain these</w:t>
            </w:r>
          </w:p>
          <w:p w:rsidR="006E09AC" w:rsidRPr="00BA55E2" w:rsidRDefault="009A1C52" w:rsidP="009A1C52">
            <w:pPr>
              <w:autoSpaceDE w:val="0"/>
              <w:autoSpaceDN w:val="0"/>
              <w:adjustRightInd w:val="0"/>
              <w:rPr>
                <w:rFonts w:cstheme="minorHAnsi"/>
              </w:rPr>
            </w:pPr>
            <w:r w:rsidRPr="00BA55E2">
              <w:rPr>
                <w:rFonts w:cstheme="minorHAnsi"/>
              </w:rPr>
              <w:t xml:space="preserve">  </w:t>
            </w:r>
            <w:proofErr w:type="gramStart"/>
            <w:r w:rsidRPr="00BA55E2">
              <w:rPr>
                <w:rFonts w:cstheme="minorHAnsi"/>
              </w:rPr>
              <w:t>experimental</w:t>
            </w:r>
            <w:proofErr w:type="gramEnd"/>
            <w:r w:rsidRPr="00BA55E2">
              <w:rPr>
                <w:rFonts w:cstheme="minorHAnsi"/>
              </w:rPr>
              <w:t xml:space="preserve"> results.</w:t>
            </w:r>
          </w:p>
        </w:tc>
        <w:tc>
          <w:tcPr>
            <w:tcW w:w="1418" w:type="dxa"/>
            <w:tcBorders>
              <w:bottom w:val="single" w:sz="4" w:space="0" w:color="auto"/>
            </w:tcBorders>
          </w:tcPr>
          <w:p w:rsidR="006E09AC" w:rsidRDefault="00EE4B14">
            <w:r>
              <w:t>2</w:t>
            </w:r>
          </w:p>
        </w:tc>
      </w:tr>
      <w:tr w:rsidR="006E09AC" w:rsidTr="003C0C9F">
        <w:tc>
          <w:tcPr>
            <w:tcW w:w="1101" w:type="dxa"/>
            <w:tcBorders>
              <w:bottom w:val="single" w:sz="4" w:space="0" w:color="auto"/>
            </w:tcBorders>
          </w:tcPr>
          <w:p w:rsidR="006E09AC" w:rsidRDefault="00EE4B14">
            <w:r>
              <w:t>6</w:t>
            </w:r>
          </w:p>
        </w:tc>
        <w:tc>
          <w:tcPr>
            <w:tcW w:w="7087" w:type="dxa"/>
            <w:tcBorders>
              <w:bottom w:val="single" w:sz="4" w:space="0" w:color="auto"/>
            </w:tcBorders>
          </w:tcPr>
          <w:p w:rsidR="00515F91" w:rsidRPr="00BA55E2" w:rsidRDefault="00515F91" w:rsidP="00515F91">
            <w:pPr>
              <w:autoSpaceDE w:val="0"/>
              <w:autoSpaceDN w:val="0"/>
              <w:adjustRightInd w:val="0"/>
              <w:rPr>
                <w:rFonts w:cstheme="minorHAnsi"/>
              </w:rPr>
            </w:pPr>
            <w:r w:rsidRPr="00BA55E2">
              <w:rPr>
                <w:rFonts w:cstheme="minorHAnsi"/>
              </w:rPr>
              <w:t xml:space="preserve">Give the oxidation state, </w:t>
            </w:r>
            <w:r w:rsidRPr="00BA55E2">
              <w:rPr>
                <w:rFonts w:cstheme="minorHAnsi"/>
                <w:i/>
                <w:iCs/>
              </w:rPr>
              <w:t xml:space="preserve">d </w:t>
            </w:r>
            <w:r w:rsidRPr="00BA55E2">
              <w:rPr>
                <w:rFonts w:cstheme="minorHAnsi"/>
              </w:rPr>
              <w:t>orbital occupation and coordination number of</w:t>
            </w:r>
          </w:p>
          <w:p w:rsidR="00515F91" w:rsidRPr="00BA55E2" w:rsidRDefault="00515F91" w:rsidP="00515F91">
            <w:pPr>
              <w:autoSpaceDE w:val="0"/>
              <w:autoSpaceDN w:val="0"/>
              <w:adjustRightInd w:val="0"/>
              <w:rPr>
                <w:rFonts w:cstheme="minorHAnsi"/>
              </w:rPr>
            </w:pPr>
            <w:r w:rsidRPr="00BA55E2">
              <w:rPr>
                <w:rFonts w:cstheme="minorHAnsi"/>
              </w:rPr>
              <w:t>the central metal ion in the following complexes:</w:t>
            </w:r>
          </w:p>
          <w:p w:rsidR="00515F91" w:rsidRPr="00BA55E2" w:rsidRDefault="00515F91" w:rsidP="00515F91">
            <w:pPr>
              <w:autoSpaceDE w:val="0"/>
              <w:autoSpaceDN w:val="0"/>
              <w:adjustRightInd w:val="0"/>
              <w:rPr>
                <w:rFonts w:cstheme="minorHAnsi"/>
              </w:rPr>
            </w:pPr>
            <w:r w:rsidRPr="00BA55E2">
              <w:rPr>
                <w:rFonts w:cstheme="minorHAnsi"/>
              </w:rPr>
              <w:t>(</w:t>
            </w:r>
            <w:proofErr w:type="spellStart"/>
            <w:r w:rsidRPr="00BA55E2">
              <w:rPr>
                <w:rFonts w:cstheme="minorHAnsi"/>
              </w:rPr>
              <w:t>i</w:t>
            </w:r>
            <w:proofErr w:type="spellEnd"/>
            <w:r w:rsidRPr="00BA55E2">
              <w:rPr>
                <w:rFonts w:cstheme="minorHAnsi"/>
              </w:rPr>
              <w:t>) K3[Co(C2O4)3]                              (iii) (NH4)2[CoF4]</w:t>
            </w:r>
          </w:p>
          <w:p w:rsidR="006E09AC" w:rsidRPr="00BA55E2" w:rsidRDefault="00515F91" w:rsidP="00515F91">
            <w:pPr>
              <w:autoSpaceDE w:val="0"/>
              <w:autoSpaceDN w:val="0"/>
              <w:adjustRightInd w:val="0"/>
              <w:rPr>
                <w:rFonts w:cstheme="minorHAnsi"/>
              </w:rPr>
            </w:pPr>
            <w:r w:rsidRPr="00BA55E2">
              <w:rPr>
                <w:rFonts w:cstheme="minorHAnsi"/>
              </w:rPr>
              <w:t xml:space="preserve">(ii) </w:t>
            </w:r>
            <w:proofErr w:type="spellStart"/>
            <w:r w:rsidRPr="00BA55E2">
              <w:rPr>
                <w:rFonts w:cstheme="minorHAnsi"/>
              </w:rPr>
              <w:t>cis</w:t>
            </w:r>
            <w:proofErr w:type="spellEnd"/>
            <w:r w:rsidRPr="00BA55E2">
              <w:rPr>
                <w:rFonts w:cstheme="minorHAnsi"/>
              </w:rPr>
              <w:t>-[Cr(en)2Cl2]Cl                        (iv) [</w:t>
            </w:r>
            <w:proofErr w:type="spellStart"/>
            <w:r w:rsidRPr="00BA55E2">
              <w:rPr>
                <w:rFonts w:cstheme="minorHAnsi"/>
              </w:rPr>
              <w:t>Mn</w:t>
            </w:r>
            <w:proofErr w:type="spellEnd"/>
            <w:r w:rsidRPr="00BA55E2">
              <w:rPr>
                <w:rFonts w:cstheme="minorHAnsi"/>
              </w:rPr>
              <w:t>(H2O)6]SO4</w:t>
            </w:r>
          </w:p>
        </w:tc>
        <w:tc>
          <w:tcPr>
            <w:tcW w:w="1418" w:type="dxa"/>
            <w:tcBorders>
              <w:bottom w:val="single" w:sz="4" w:space="0" w:color="auto"/>
            </w:tcBorders>
          </w:tcPr>
          <w:p w:rsidR="006E09AC" w:rsidRDefault="00EE4B14">
            <w:r>
              <w:rPr>
                <w:rFonts w:cstheme="minorHAnsi"/>
              </w:rPr>
              <w:t>3 each</w:t>
            </w:r>
          </w:p>
        </w:tc>
      </w:tr>
      <w:tr w:rsidR="006E09AC" w:rsidTr="003C0C9F">
        <w:tc>
          <w:tcPr>
            <w:tcW w:w="1101" w:type="dxa"/>
            <w:tcBorders>
              <w:bottom w:val="single" w:sz="4" w:space="0" w:color="auto"/>
            </w:tcBorders>
          </w:tcPr>
          <w:p w:rsidR="006E09AC" w:rsidRDefault="00EE4B14">
            <w:r>
              <w:t>7</w:t>
            </w:r>
          </w:p>
        </w:tc>
        <w:tc>
          <w:tcPr>
            <w:tcW w:w="7087" w:type="dxa"/>
            <w:tcBorders>
              <w:bottom w:val="single" w:sz="4" w:space="0" w:color="auto"/>
            </w:tcBorders>
          </w:tcPr>
          <w:p w:rsidR="00515F91" w:rsidRPr="00BA55E2" w:rsidRDefault="00515F91" w:rsidP="00515F91">
            <w:pPr>
              <w:autoSpaceDE w:val="0"/>
              <w:autoSpaceDN w:val="0"/>
              <w:adjustRightInd w:val="0"/>
              <w:rPr>
                <w:rFonts w:cstheme="minorHAnsi"/>
              </w:rPr>
            </w:pPr>
            <w:r w:rsidRPr="00BA55E2">
              <w:rPr>
                <w:rFonts w:cstheme="minorHAnsi"/>
              </w:rPr>
              <w:t>Write down the IUPAC name for each of the following complexes and indicate</w:t>
            </w:r>
          </w:p>
          <w:p w:rsidR="00515F91" w:rsidRPr="00BA55E2" w:rsidRDefault="00515F91" w:rsidP="00515F91">
            <w:pPr>
              <w:autoSpaceDE w:val="0"/>
              <w:autoSpaceDN w:val="0"/>
              <w:adjustRightInd w:val="0"/>
              <w:rPr>
                <w:rFonts w:cstheme="minorHAnsi"/>
              </w:rPr>
            </w:pPr>
            <w:proofErr w:type="gramStart"/>
            <w:r w:rsidRPr="00BA55E2">
              <w:rPr>
                <w:rFonts w:cstheme="minorHAnsi"/>
              </w:rPr>
              <w:t>the</w:t>
            </w:r>
            <w:proofErr w:type="gramEnd"/>
            <w:r w:rsidRPr="00BA55E2">
              <w:rPr>
                <w:rFonts w:cstheme="minorHAnsi"/>
              </w:rPr>
              <w:t xml:space="preserve"> oxidation state, electronic configuration and coordination number. Also</w:t>
            </w:r>
          </w:p>
          <w:p w:rsidR="00515F91" w:rsidRPr="00BA55E2" w:rsidRDefault="00515F91" w:rsidP="00515F91">
            <w:pPr>
              <w:autoSpaceDE w:val="0"/>
              <w:autoSpaceDN w:val="0"/>
              <w:adjustRightInd w:val="0"/>
              <w:rPr>
                <w:rFonts w:cstheme="minorHAnsi"/>
              </w:rPr>
            </w:pPr>
            <w:r w:rsidRPr="00BA55E2">
              <w:rPr>
                <w:rFonts w:cstheme="minorHAnsi"/>
              </w:rPr>
              <w:t>give stereochemistry and magnetic moment of the complex:</w:t>
            </w:r>
          </w:p>
          <w:p w:rsidR="00515F91" w:rsidRPr="00BA55E2" w:rsidRDefault="00515F91" w:rsidP="00515F91">
            <w:pPr>
              <w:autoSpaceDE w:val="0"/>
              <w:autoSpaceDN w:val="0"/>
              <w:adjustRightInd w:val="0"/>
              <w:rPr>
                <w:rFonts w:cstheme="minorHAnsi"/>
              </w:rPr>
            </w:pPr>
            <w:r w:rsidRPr="00BA55E2">
              <w:rPr>
                <w:rFonts w:cstheme="minorHAnsi"/>
              </w:rPr>
              <w:t>(</w:t>
            </w:r>
            <w:proofErr w:type="spellStart"/>
            <w:r w:rsidRPr="00BA55E2">
              <w:rPr>
                <w:rFonts w:cstheme="minorHAnsi"/>
              </w:rPr>
              <w:t>i</w:t>
            </w:r>
            <w:proofErr w:type="spellEnd"/>
            <w:r w:rsidRPr="00BA55E2">
              <w:rPr>
                <w:rFonts w:cstheme="minorHAnsi"/>
              </w:rPr>
              <w:t>) K[Cr(H2O)2(C2O4)2].3H2O                  (iii) CrCl3(</w:t>
            </w:r>
            <w:proofErr w:type="spellStart"/>
            <w:r w:rsidRPr="00BA55E2">
              <w:rPr>
                <w:rFonts w:cstheme="minorHAnsi"/>
              </w:rPr>
              <w:t>py</w:t>
            </w:r>
            <w:proofErr w:type="spellEnd"/>
            <w:r w:rsidRPr="00BA55E2">
              <w:rPr>
                <w:rFonts w:cstheme="minorHAnsi"/>
              </w:rPr>
              <w:t>)3                                (v) K4[</w:t>
            </w:r>
            <w:proofErr w:type="spellStart"/>
            <w:r w:rsidRPr="00BA55E2">
              <w:rPr>
                <w:rFonts w:cstheme="minorHAnsi"/>
              </w:rPr>
              <w:t>Mn</w:t>
            </w:r>
            <w:proofErr w:type="spellEnd"/>
            <w:r w:rsidRPr="00BA55E2">
              <w:rPr>
                <w:rFonts w:cstheme="minorHAnsi"/>
              </w:rPr>
              <w:t>(CN)6]</w:t>
            </w:r>
          </w:p>
          <w:p w:rsidR="006E09AC" w:rsidRPr="00BA55E2" w:rsidRDefault="00515F91" w:rsidP="00515F91">
            <w:pPr>
              <w:autoSpaceDE w:val="0"/>
              <w:autoSpaceDN w:val="0"/>
              <w:adjustRightInd w:val="0"/>
              <w:rPr>
                <w:rFonts w:cstheme="minorHAnsi"/>
              </w:rPr>
            </w:pPr>
            <w:r w:rsidRPr="00BA55E2">
              <w:rPr>
                <w:rFonts w:cstheme="minorHAnsi"/>
              </w:rPr>
              <w:t>(ii) [Co(NH3)5Cl-]Cl2                                                       (iv) Cs[FeCl4]</w:t>
            </w:r>
          </w:p>
        </w:tc>
        <w:tc>
          <w:tcPr>
            <w:tcW w:w="1418" w:type="dxa"/>
            <w:tcBorders>
              <w:bottom w:val="single" w:sz="4" w:space="0" w:color="auto"/>
            </w:tcBorders>
          </w:tcPr>
          <w:p w:rsidR="006E09AC" w:rsidRDefault="00EE4B14">
            <w:r>
              <w:rPr>
                <w:rFonts w:cstheme="minorHAnsi"/>
              </w:rPr>
              <w:t>1 each</w:t>
            </w:r>
          </w:p>
        </w:tc>
      </w:tr>
      <w:tr w:rsidR="006E09AC" w:rsidTr="003C0C9F">
        <w:tc>
          <w:tcPr>
            <w:tcW w:w="1101" w:type="dxa"/>
            <w:tcBorders>
              <w:bottom w:val="single" w:sz="4" w:space="0" w:color="auto"/>
            </w:tcBorders>
          </w:tcPr>
          <w:p w:rsidR="006E09AC" w:rsidRDefault="00EE4B14">
            <w:r>
              <w:t>8</w:t>
            </w:r>
          </w:p>
        </w:tc>
        <w:tc>
          <w:tcPr>
            <w:tcW w:w="7087" w:type="dxa"/>
            <w:tcBorders>
              <w:bottom w:val="single" w:sz="4" w:space="0" w:color="auto"/>
            </w:tcBorders>
          </w:tcPr>
          <w:p w:rsidR="002872B3" w:rsidRPr="00BA55E2" w:rsidRDefault="002872B3" w:rsidP="002872B3">
            <w:pPr>
              <w:autoSpaceDE w:val="0"/>
              <w:autoSpaceDN w:val="0"/>
              <w:adjustRightInd w:val="0"/>
              <w:rPr>
                <w:rFonts w:cstheme="minorHAnsi"/>
              </w:rPr>
            </w:pPr>
            <w:r w:rsidRPr="00BA55E2">
              <w:rPr>
                <w:rFonts w:cstheme="minorHAnsi"/>
              </w:rPr>
              <w:t>Calculate the overall complex dissociation equilibrium constant</w:t>
            </w:r>
          </w:p>
          <w:p w:rsidR="006E09AC" w:rsidRPr="00BA55E2" w:rsidRDefault="002872B3" w:rsidP="002872B3">
            <w:pPr>
              <w:autoSpaceDE w:val="0"/>
              <w:autoSpaceDN w:val="0"/>
              <w:adjustRightInd w:val="0"/>
              <w:rPr>
                <w:rFonts w:cstheme="minorHAnsi"/>
              </w:rPr>
            </w:pPr>
            <w:proofErr w:type="gramStart"/>
            <w:r w:rsidRPr="00BA55E2">
              <w:rPr>
                <w:rFonts w:cstheme="minorHAnsi"/>
              </w:rPr>
              <w:t>for</w:t>
            </w:r>
            <w:proofErr w:type="gramEnd"/>
            <w:r w:rsidRPr="00BA55E2">
              <w:rPr>
                <w:rFonts w:cstheme="minorHAnsi"/>
              </w:rPr>
              <w:t xml:space="preserve"> the [Cu(NH3)</w:t>
            </w:r>
            <w:r w:rsidRPr="00BA55E2">
              <w:rPr>
                <w:rFonts w:cstheme="minorHAnsi"/>
                <w:vertAlign w:val="subscript"/>
              </w:rPr>
              <w:t>4</w:t>
            </w:r>
            <w:r w:rsidRPr="00BA55E2">
              <w:rPr>
                <w:rFonts w:cstheme="minorHAnsi"/>
              </w:rPr>
              <w:t>]</w:t>
            </w:r>
            <w:r w:rsidRPr="00BA55E2">
              <w:rPr>
                <w:rFonts w:cstheme="minorHAnsi"/>
                <w:vertAlign w:val="superscript"/>
              </w:rPr>
              <w:t xml:space="preserve">2+ </w:t>
            </w:r>
            <w:r w:rsidRPr="00BA55E2">
              <w:rPr>
                <w:rFonts w:cstheme="minorHAnsi"/>
              </w:rPr>
              <w:t xml:space="preserve"> ion, given that b4 for this complex is 2.1 × 1013.</w:t>
            </w:r>
          </w:p>
        </w:tc>
        <w:tc>
          <w:tcPr>
            <w:tcW w:w="1418" w:type="dxa"/>
            <w:tcBorders>
              <w:bottom w:val="single" w:sz="4" w:space="0" w:color="auto"/>
            </w:tcBorders>
          </w:tcPr>
          <w:p w:rsidR="006E09AC" w:rsidRDefault="00EE4B14">
            <w:r>
              <w:t>2</w:t>
            </w:r>
          </w:p>
        </w:tc>
      </w:tr>
      <w:tr w:rsidR="006E09AC" w:rsidTr="003C0C9F">
        <w:tc>
          <w:tcPr>
            <w:tcW w:w="1101" w:type="dxa"/>
            <w:tcBorders>
              <w:bottom w:val="single" w:sz="4" w:space="0" w:color="auto"/>
            </w:tcBorders>
          </w:tcPr>
          <w:p w:rsidR="006E09AC" w:rsidRDefault="00EE4B14">
            <w:r>
              <w:t>9</w:t>
            </w:r>
          </w:p>
        </w:tc>
        <w:tc>
          <w:tcPr>
            <w:tcW w:w="7087" w:type="dxa"/>
            <w:tcBorders>
              <w:bottom w:val="single" w:sz="4" w:space="0" w:color="auto"/>
            </w:tcBorders>
          </w:tcPr>
          <w:p w:rsidR="002872B3" w:rsidRPr="00BA55E2" w:rsidRDefault="002872B3" w:rsidP="002872B3">
            <w:pPr>
              <w:autoSpaceDE w:val="0"/>
              <w:autoSpaceDN w:val="0"/>
              <w:adjustRightInd w:val="0"/>
              <w:rPr>
                <w:rFonts w:cstheme="minorHAnsi"/>
              </w:rPr>
            </w:pPr>
            <w:r w:rsidRPr="00BA55E2">
              <w:rPr>
                <w:rFonts w:cstheme="minorHAnsi"/>
              </w:rPr>
              <w:t>What will be the correct order for the wavelengths of absorption in the visible region for the following:</w:t>
            </w:r>
          </w:p>
          <w:p w:rsidR="006E09AC" w:rsidRPr="00BA55E2" w:rsidRDefault="002872B3" w:rsidP="002872B3">
            <w:pPr>
              <w:autoSpaceDE w:val="0"/>
              <w:autoSpaceDN w:val="0"/>
              <w:adjustRightInd w:val="0"/>
              <w:rPr>
                <w:rFonts w:cstheme="minorHAnsi"/>
              </w:rPr>
            </w:pPr>
            <w:r w:rsidRPr="00BA55E2">
              <w:rPr>
                <w:rFonts w:cstheme="minorHAnsi"/>
              </w:rPr>
              <w:t>[</w:t>
            </w:r>
            <w:proofErr w:type="gramStart"/>
            <w:r w:rsidRPr="00BA55E2">
              <w:rPr>
                <w:rFonts w:cstheme="minorHAnsi"/>
              </w:rPr>
              <w:t>Ni(</w:t>
            </w:r>
            <w:proofErr w:type="gramEnd"/>
            <w:r w:rsidRPr="00BA55E2">
              <w:rPr>
                <w:rFonts w:cstheme="minorHAnsi"/>
              </w:rPr>
              <w:t>NO2)6]4–,             [Ni(NH3)6]2+,              [Ni(H2O)6]2+ ?</w:t>
            </w:r>
          </w:p>
        </w:tc>
        <w:tc>
          <w:tcPr>
            <w:tcW w:w="1418" w:type="dxa"/>
            <w:tcBorders>
              <w:bottom w:val="single" w:sz="4" w:space="0" w:color="auto"/>
            </w:tcBorders>
          </w:tcPr>
          <w:p w:rsidR="006E09AC" w:rsidRDefault="00EE4B14">
            <w:r>
              <w:rPr>
                <w:rFonts w:cstheme="minorHAnsi"/>
              </w:rPr>
              <w:t>1 each</w:t>
            </w:r>
          </w:p>
        </w:tc>
      </w:tr>
      <w:tr w:rsidR="00093A5E" w:rsidTr="003C0C9F">
        <w:tc>
          <w:tcPr>
            <w:tcW w:w="1101" w:type="dxa"/>
            <w:tcBorders>
              <w:bottom w:val="single" w:sz="4" w:space="0" w:color="auto"/>
            </w:tcBorders>
          </w:tcPr>
          <w:p w:rsidR="00093A5E" w:rsidRDefault="00EE4B14">
            <w:r>
              <w:t>10</w:t>
            </w:r>
          </w:p>
        </w:tc>
        <w:tc>
          <w:tcPr>
            <w:tcW w:w="7087" w:type="dxa"/>
            <w:tcBorders>
              <w:bottom w:val="single" w:sz="4" w:space="0" w:color="auto"/>
            </w:tcBorders>
          </w:tcPr>
          <w:p w:rsidR="00093A5E" w:rsidRPr="00BA55E2" w:rsidRDefault="00093A5E" w:rsidP="002872B3">
            <w:pPr>
              <w:autoSpaceDE w:val="0"/>
              <w:autoSpaceDN w:val="0"/>
              <w:adjustRightInd w:val="0"/>
              <w:rPr>
                <w:rFonts w:cstheme="minorHAnsi"/>
              </w:rPr>
            </w:pPr>
            <w:r w:rsidRPr="00BA55E2">
              <w:rPr>
                <w:rFonts w:cstheme="minorHAnsi"/>
              </w:rPr>
              <w:t xml:space="preserve">On the basis of crystal field theory explain why </w:t>
            </w:r>
            <w:proofErr w:type="gramStart"/>
            <w:r w:rsidRPr="00BA55E2">
              <w:rPr>
                <w:rFonts w:cstheme="minorHAnsi"/>
              </w:rPr>
              <w:t>Co(</w:t>
            </w:r>
            <w:proofErr w:type="gramEnd"/>
            <w:r w:rsidRPr="00BA55E2">
              <w:rPr>
                <w:rFonts w:cstheme="minorHAnsi"/>
              </w:rPr>
              <w:t>III) forms paramagnetic octahedral complex with weak field ligands whereas it forms diamagnetic complex with strong field ligands.</w:t>
            </w:r>
          </w:p>
        </w:tc>
        <w:tc>
          <w:tcPr>
            <w:tcW w:w="1418" w:type="dxa"/>
            <w:tcBorders>
              <w:bottom w:val="single" w:sz="4" w:space="0" w:color="auto"/>
            </w:tcBorders>
          </w:tcPr>
          <w:p w:rsidR="00093A5E" w:rsidRDefault="00EE4B14">
            <w:r>
              <w:t>3</w:t>
            </w:r>
          </w:p>
        </w:tc>
      </w:tr>
      <w:tr w:rsidR="006E09AC" w:rsidTr="003C0C9F">
        <w:tc>
          <w:tcPr>
            <w:tcW w:w="1101" w:type="dxa"/>
            <w:tcBorders>
              <w:bottom w:val="single" w:sz="4" w:space="0" w:color="auto"/>
            </w:tcBorders>
          </w:tcPr>
          <w:p w:rsidR="006E09AC" w:rsidRDefault="006E09AC"/>
        </w:tc>
        <w:tc>
          <w:tcPr>
            <w:tcW w:w="7087" w:type="dxa"/>
            <w:tcBorders>
              <w:bottom w:val="single" w:sz="4" w:space="0" w:color="auto"/>
            </w:tcBorders>
          </w:tcPr>
          <w:p w:rsidR="006E09AC" w:rsidRDefault="006E09AC" w:rsidP="006E09AC">
            <w:pPr>
              <w:autoSpaceDE w:val="0"/>
              <w:autoSpaceDN w:val="0"/>
              <w:adjustRightInd w:val="0"/>
              <w:rPr>
                <w:rFonts w:ascii="Bookman-Light" w:hAnsi="Bookman-Light" w:cs="Bookman-Light"/>
                <w:sz w:val="19"/>
                <w:szCs w:val="19"/>
              </w:rPr>
            </w:pPr>
          </w:p>
        </w:tc>
        <w:tc>
          <w:tcPr>
            <w:tcW w:w="1418" w:type="dxa"/>
            <w:tcBorders>
              <w:bottom w:val="single" w:sz="4" w:space="0" w:color="auto"/>
            </w:tcBorders>
          </w:tcPr>
          <w:p w:rsidR="006E09AC" w:rsidRDefault="006E09AC"/>
        </w:tc>
      </w:tr>
      <w:tr w:rsidR="003C0C9F" w:rsidTr="003C0C9F">
        <w:tc>
          <w:tcPr>
            <w:tcW w:w="1101" w:type="dxa"/>
            <w:shd w:val="clear" w:color="auto" w:fill="D9D9D9" w:themeFill="background1" w:themeFillShade="D9"/>
          </w:tcPr>
          <w:p w:rsidR="003C0C9F" w:rsidRPr="003C0C9F" w:rsidRDefault="003C0C9F">
            <w:pPr>
              <w:rPr>
                <w:b/>
              </w:rPr>
            </w:pPr>
            <w:proofErr w:type="spellStart"/>
            <w:r w:rsidRPr="003C0C9F">
              <w:rPr>
                <w:b/>
              </w:rPr>
              <w:t>S.No</w:t>
            </w:r>
            <w:proofErr w:type="spellEnd"/>
            <w:r w:rsidRPr="003C0C9F">
              <w:rPr>
                <w:b/>
              </w:rPr>
              <w:t>.</w:t>
            </w:r>
          </w:p>
        </w:tc>
        <w:tc>
          <w:tcPr>
            <w:tcW w:w="7087" w:type="dxa"/>
            <w:shd w:val="clear" w:color="auto" w:fill="D9D9D9" w:themeFill="background1" w:themeFillShade="D9"/>
          </w:tcPr>
          <w:p w:rsidR="003C0C9F" w:rsidRPr="003C0C9F" w:rsidRDefault="003C0C9F">
            <w:pPr>
              <w:rPr>
                <w:b/>
              </w:rPr>
            </w:pPr>
            <w:r w:rsidRPr="003C0C9F">
              <w:rPr>
                <w:b/>
              </w:rPr>
              <w:t>Value Based</w:t>
            </w:r>
          </w:p>
        </w:tc>
        <w:tc>
          <w:tcPr>
            <w:tcW w:w="1418" w:type="dxa"/>
            <w:shd w:val="clear" w:color="auto" w:fill="D9D9D9" w:themeFill="background1" w:themeFillShade="D9"/>
          </w:tcPr>
          <w:p w:rsidR="003C0C9F" w:rsidRPr="003C0C9F" w:rsidRDefault="003C0C9F">
            <w:pPr>
              <w:rPr>
                <w:b/>
              </w:rPr>
            </w:pPr>
          </w:p>
        </w:tc>
      </w:tr>
      <w:tr w:rsidR="003C0C9F" w:rsidTr="003C0C9F">
        <w:tc>
          <w:tcPr>
            <w:tcW w:w="1101" w:type="dxa"/>
          </w:tcPr>
          <w:p w:rsidR="003C0C9F" w:rsidRDefault="003C0C9F">
            <w:r>
              <w:t>1.</w:t>
            </w:r>
          </w:p>
        </w:tc>
        <w:tc>
          <w:tcPr>
            <w:tcW w:w="7087" w:type="dxa"/>
          </w:tcPr>
          <w:p w:rsidR="00193080" w:rsidRDefault="00193080">
            <w:r>
              <w:t xml:space="preserve">Colour exhibited by coordination compounds is due to excitation of electrons. Teacher explained that if you refine your talents by </w:t>
            </w:r>
            <w:proofErr w:type="spellStart"/>
            <w:r>
              <w:t>hardwork</w:t>
            </w:r>
            <w:proofErr w:type="spellEnd"/>
            <w:r>
              <w:t xml:space="preserve">, you will also shine with </w:t>
            </w:r>
            <w:proofErr w:type="spellStart"/>
            <w:r>
              <w:t>fyling</w:t>
            </w:r>
            <w:proofErr w:type="spellEnd"/>
            <w:r>
              <w:t xml:space="preserve"> colours</w:t>
            </w:r>
          </w:p>
          <w:p w:rsidR="00193080" w:rsidRDefault="00193080" w:rsidP="00193080">
            <w:pPr>
              <w:pStyle w:val="ListParagraph"/>
              <w:numPr>
                <w:ilvl w:val="0"/>
                <w:numId w:val="5"/>
              </w:numPr>
            </w:pPr>
            <w:r>
              <w:t>What values are learnt by students?</w:t>
            </w:r>
          </w:p>
          <w:p w:rsidR="003C0C9F" w:rsidRDefault="00193080" w:rsidP="00193080">
            <w:pPr>
              <w:pStyle w:val="ListParagraph"/>
              <w:numPr>
                <w:ilvl w:val="0"/>
                <w:numId w:val="5"/>
              </w:numPr>
            </w:pPr>
            <w:r>
              <w:t xml:space="preserve">Why </w:t>
            </w:r>
            <w:proofErr w:type="gramStart"/>
            <w:r>
              <w:t xml:space="preserve">is  </w:t>
            </w:r>
            <w:r w:rsidRPr="00193080">
              <w:rPr>
                <w:rFonts w:ascii="Bookman-Light" w:hAnsi="Bookman-Light" w:cs="Bookman-Light"/>
              </w:rPr>
              <w:t>[</w:t>
            </w:r>
            <w:proofErr w:type="gramEnd"/>
            <w:r w:rsidRPr="00193080">
              <w:rPr>
                <w:rFonts w:ascii="Bookman-Light" w:hAnsi="Bookman-Light" w:cs="Bookman-Light"/>
              </w:rPr>
              <w:t>Ni(H2O)6]</w:t>
            </w:r>
            <w:r>
              <w:rPr>
                <w:rFonts w:ascii="Bookman-Light" w:hAnsi="Bookman-Light" w:cs="Bookman-Light"/>
                <w:vertAlign w:val="superscript"/>
              </w:rPr>
              <w:t>2+</w:t>
            </w:r>
            <w:r>
              <w:rPr>
                <w:rFonts w:ascii="Bookman-Light" w:hAnsi="Bookman-Light" w:cs="Bookman-Light"/>
              </w:rPr>
              <w:t xml:space="preserve"> coloured?</w:t>
            </w:r>
            <w:r w:rsidRPr="00193080">
              <w:t xml:space="preserve">   </w:t>
            </w:r>
          </w:p>
        </w:tc>
        <w:tc>
          <w:tcPr>
            <w:tcW w:w="1418" w:type="dxa"/>
          </w:tcPr>
          <w:p w:rsidR="003C0C9F" w:rsidRDefault="00EE4B14">
            <w:r>
              <w:t>3</w:t>
            </w:r>
          </w:p>
        </w:tc>
      </w:tr>
      <w:tr w:rsidR="003C0C9F" w:rsidTr="003C0C9F">
        <w:tc>
          <w:tcPr>
            <w:tcW w:w="1101" w:type="dxa"/>
            <w:tcBorders>
              <w:bottom w:val="single" w:sz="4" w:space="0" w:color="auto"/>
            </w:tcBorders>
          </w:tcPr>
          <w:p w:rsidR="003C0C9F" w:rsidRDefault="003C0C9F">
            <w:r>
              <w:t>2.</w:t>
            </w:r>
          </w:p>
        </w:tc>
        <w:tc>
          <w:tcPr>
            <w:tcW w:w="7087" w:type="dxa"/>
            <w:tcBorders>
              <w:bottom w:val="single" w:sz="4" w:space="0" w:color="auto"/>
            </w:tcBorders>
          </w:tcPr>
          <w:p w:rsidR="003C0C9F" w:rsidRDefault="003C0C9F"/>
        </w:tc>
        <w:tc>
          <w:tcPr>
            <w:tcW w:w="1418" w:type="dxa"/>
            <w:tcBorders>
              <w:bottom w:val="single" w:sz="4" w:space="0" w:color="auto"/>
            </w:tcBorders>
          </w:tcPr>
          <w:p w:rsidR="003C0C9F" w:rsidRDefault="003C0C9F"/>
        </w:tc>
      </w:tr>
      <w:tr w:rsidR="003C0C9F" w:rsidTr="003C0C9F">
        <w:tc>
          <w:tcPr>
            <w:tcW w:w="1101" w:type="dxa"/>
            <w:tcBorders>
              <w:bottom w:val="single" w:sz="4" w:space="0" w:color="auto"/>
            </w:tcBorders>
          </w:tcPr>
          <w:p w:rsidR="003C0C9F" w:rsidRDefault="003C0C9F"/>
        </w:tc>
        <w:tc>
          <w:tcPr>
            <w:tcW w:w="7087" w:type="dxa"/>
            <w:tcBorders>
              <w:bottom w:val="single" w:sz="4" w:space="0" w:color="auto"/>
            </w:tcBorders>
          </w:tcPr>
          <w:p w:rsidR="003C0C9F" w:rsidRDefault="003C0C9F"/>
        </w:tc>
        <w:tc>
          <w:tcPr>
            <w:tcW w:w="1418" w:type="dxa"/>
            <w:tcBorders>
              <w:bottom w:val="single" w:sz="4" w:space="0" w:color="auto"/>
            </w:tcBorders>
          </w:tcPr>
          <w:p w:rsidR="003C0C9F" w:rsidRDefault="003C0C9F"/>
        </w:tc>
      </w:tr>
      <w:tr w:rsidR="003C0C9F" w:rsidRPr="003C0C9F" w:rsidTr="003C0C9F">
        <w:tc>
          <w:tcPr>
            <w:tcW w:w="1101" w:type="dxa"/>
            <w:shd w:val="clear" w:color="auto" w:fill="D9D9D9" w:themeFill="background1" w:themeFillShade="D9"/>
          </w:tcPr>
          <w:p w:rsidR="003C0C9F" w:rsidRPr="003C0C9F" w:rsidRDefault="003C0C9F">
            <w:pPr>
              <w:rPr>
                <w:b/>
              </w:rPr>
            </w:pPr>
            <w:proofErr w:type="spellStart"/>
            <w:r w:rsidRPr="003C0C9F">
              <w:rPr>
                <w:b/>
              </w:rPr>
              <w:t>S.No</w:t>
            </w:r>
            <w:proofErr w:type="spellEnd"/>
            <w:r w:rsidRPr="003C0C9F">
              <w:rPr>
                <w:b/>
              </w:rPr>
              <w:t>.</w:t>
            </w:r>
          </w:p>
        </w:tc>
        <w:tc>
          <w:tcPr>
            <w:tcW w:w="7087" w:type="dxa"/>
            <w:shd w:val="clear" w:color="auto" w:fill="D9D9D9" w:themeFill="background1" w:themeFillShade="D9"/>
          </w:tcPr>
          <w:p w:rsidR="003C0C9F" w:rsidRPr="003C0C9F" w:rsidRDefault="003C0C9F">
            <w:pPr>
              <w:rPr>
                <w:b/>
              </w:rPr>
            </w:pPr>
            <w:r w:rsidRPr="003C0C9F">
              <w:rPr>
                <w:b/>
              </w:rPr>
              <w:t>HOTS</w:t>
            </w:r>
          </w:p>
        </w:tc>
        <w:tc>
          <w:tcPr>
            <w:tcW w:w="1418" w:type="dxa"/>
            <w:shd w:val="clear" w:color="auto" w:fill="D9D9D9" w:themeFill="background1" w:themeFillShade="D9"/>
          </w:tcPr>
          <w:p w:rsidR="003C0C9F" w:rsidRPr="003C0C9F" w:rsidRDefault="003C0C9F">
            <w:pPr>
              <w:rPr>
                <w:b/>
              </w:rPr>
            </w:pPr>
          </w:p>
        </w:tc>
      </w:tr>
      <w:tr w:rsidR="003C0C9F" w:rsidTr="003C0C9F">
        <w:tc>
          <w:tcPr>
            <w:tcW w:w="1101" w:type="dxa"/>
          </w:tcPr>
          <w:p w:rsidR="003C0C9F" w:rsidRDefault="003C0C9F">
            <w:r>
              <w:t>1.</w:t>
            </w:r>
          </w:p>
        </w:tc>
        <w:tc>
          <w:tcPr>
            <w:tcW w:w="7087" w:type="dxa"/>
          </w:tcPr>
          <w:p w:rsidR="003C0C9F" w:rsidRDefault="00C62FE5">
            <w:r>
              <w:rPr>
                <w:noProof/>
                <w:lang w:eastAsia="en-IN"/>
              </w:rPr>
              <mc:AlternateContent>
                <mc:Choice Requires="wps">
                  <w:drawing>
                    <wp:anchor distT="0" distB="0" distL="114300" distR="114300" simplePos="0" relativeHeight="251659264" behindDoc="0" locked="0" layoutInCell="1" allowOverlap="1" wp14:anchorId="55031AB6" wp14:editId="7324AAE8">
                      <wp:simplePos x="0" y="0"/>
                      <wp:positionH relativeFrom="column">
                        <wp:posOffset>1133475</wp:posOffset>
                      </wp:positionH>
                      <wp:positionV relativeFrom="paragraph">
                        <wp:posOffset>105410</wp:posOffset>
                      </wp:positionV>
                      <wp:extent cx="514350" cy="0"/>
                      <wp:effectExtent l="9525" t="57150" r="19050" b="571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89.25pt;margin-top:8.3pt;width:4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">
                      <v:stroke endarrow="block"/>
                    </v:shape>
                  </w:pict>
                </mc:Fallback>
              </mc:AlternateContent>
            </w:r>
            <w:r>
              <w:rPr>
                <w:noProof/>
                <w:lang w:eastAsia="en-IN"/>
              </w:rPr>
              <mc:AlternateContent>
                <mc:Choice Requires="wps">
                  <w:drawing>
                    <wp:anchor distT="0" distB="0" distL="114300" distR="114300" simplePos="0" relativeHeight="251658240" behindDoc="0" locked="0" layoutInCell="1" allowOverlap="1" wp14:anchorId="60BD6A9C" wp14:editId="5DAFC4E7">
                      <wp:simplePos x="0" y="0"/>
                      <wp:positionH relativeFrom="column">
                        <wp:posOffset>314325</wp:posOffset>
                      </wp:positionH>
                      <wp:positionV relativeFrom="paragraph">
                        <wp:posOffset>105410</wp:posOffset>
                      </wp:positionV>
                      <wp:extent cx="514350" cy="0"/>
                      <wp:effectExtent l="9525" t="57150" r="19050" b="571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4.75pt;margin-top:8.3pt;width:4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">
                      <v:stroke endarrow="block"/>
                    </v:shape>
                  </w:pict>
                </mc:Fallback>
              </mc:AlternateContent>
            </w:r>
            <w:r w:rsidR="00093A5E">
              <w:t>Fe</w:t>
            </w:r>
            <w:r w:rsidR="00093A5E">
              <w:rPr>
                <w:vertAlign w:val="superscript"/>
              </w:rPr>
              <w:t>3+</w:t>
            </w:r>
            <w:r w:rsidR="00093A5E">
              <w:t xml:space="preserve">   </w:t>
            </w:r>
            <w:r w:rsidR="00093A5E">
              <w:rPr>
                <w:vertAlign w:val="superscript"/>
              </w:rPr>
              <w:t xml:space="preserve">SCN- (excess)    </w:t>
            </w:r>
            <w:r w:rsidR="00093A5E">
              <w:t xml:space="preserve">A       </w:t>
            </w:r>
            <w:r w:rsidR="00093A5E">
              <w:rPr>
                <w:vertAlign w:val="superscript"/>
              </w:rPr>
              <w:t>F-  (excess)</w:t>
            </w:r>
            <w:r w:rsidR="00093A5E">
              <w:t xml:space="preserve">      B</w:t>
            </w:r>
          </w:p>
          <w:p w:rsidR="00093A5E" w:rsidRPr="00093A5E" w:rsidRDefault="00093A5E">
            <w:r>
              <w:t xml:space="preserve">What are A and B? </w:t>
            </w:r>
            <w:proofErr w:type="gramStart"/>
            <w:r>
              <w:t>give</w:t>
            </w:r>
            <w:proofErr w:type="gramEnd"/>
            <w:r>
              <w:t xml:space="preserve"> their IUPAC names. Find the spin only magnetic moment of B.</w:t>
            </w:r>
          </w:p>
        </w:tc>
        <w:tc>
          <w:tcPr>
            <w:tcW w:w="1418" w:type="dxa"/>
          </w:tcPr>
          <w:p w:rsidR="003C0C9F" w:rsidRDefault="00EE4B14">
            <w:r>
              <w:t>2</w:t>
            </w:r>
          </w:p>
        </w:tc>
      </w:tr>
      <w:tr w:rsidR="003C0C9F" w:rsidTr="003C0C9F">
        <w:tc>
          <w:tcPr>
            <w:tcW w:w="1101" w:type="dxa"/>
          </w:tcPr>
          <w:p w:rsidR="003C0C9F" w:rsidRDefault="003C0C9F">
            <w:r>
              <w:t>2.</w:t>
            </w:r>
          </w:p>
        </w:tc>
        <w:tc>
          <w:tcPr>
            <w:tcW w:w="7087" w:type="dxa"/>
          </w:tcPr>
          <w:p w:rsidR="003C0C9F" w:rsidRDefault="00093A5E">
            <w:r>
              <w:t xml:space="preserve">A metal ion </w:t>
            </w:r>
            <w:proofErr w:type="spellStart"/>
            <w:r>
              <w:t>M</w:t>
            </w:r>
            <w:r>
              <w:rPr>
                <w:vertAlign w:val="superscript"/>
              </w:rPr>
              <w:t>n</w:t>
            </w:r>
            <w:proofErr w:type="spellEnd"/>
            <w:r>
              <w:rPr>
                <w:vertAlign w:val="superscript"/>
              </w:rPr>
              <w:t>+</w:t>
            </w:r>
            <w:r>
              <w:t xml:space="preserve"> having d4 valence electronic configuration combines with three </w:t>
            </w:r>
            <w:proofErr w:type="spellStart"/>
            <w:r>
              <w:t>bidentate</w:t>
            </w:r>
            <w:proofErr w:type="spellEnd"/>
            <w:r>
              <w:t xml:space="preserve"> ligands to form a complex compound. Assuming C</w:t>
            </w:r>
            <w:r w:rsidR="00C62FE5">
              <w:t>FSE(octahedral)&gt;P:</w:t>
            </w:r>
          </w:p>
          <w:p w:rsidR="00C62FE5" w:rsidRDefault="00C62FE5" w:rsidP="00C62FE5">
            <w:pPr>
              <w:pStyle w:val="ListParagraph"/>
              <w:numPr>
                <w:ilvl w:val="0"/>
                <w:numId w:val="4"/>
              </w:numPr>
            </w:pPr>
            <w:r>
              <w:t>Explain orbital splitting during this complex formation</w:t>
            </w:r>
          </w:p>
          <w:p w:rsidR="00C62FE5" w:rsidRDefault="00C62FE5" w:rsidP="00C62FE5">
            <w:pPr>
              <w:pStyle w:val="ListParagraph"/>
              <w:numPr>
                <w:ilvl w:val="0"/>
                <w:numId w:val="4"/>
              </w:numPr>
            </w:pPr>
            <w:r>
              <w:t xml:space="preserve">Write the electronic configuration of valence electrons </w:t>
            </w:r>
            <w:proofErr w:type="spellStart"/>
            <w:r>
              <w:t>ofthis</w:t>
            </w:r>
            <w:proofErr w:type="spellEnd"/>
            <w:r>
              <w:t xml:space="preserve"> metal in terms of t2g and </w:t>
            </w:r>
            <w:proofErr w:type="spellStart"/>
            <w:r>
              <w:t>eg</w:t>
            </w:r>
            <w:proofErr w:type="spellEnd"/>
          </w:p>
          <w:p w:rsidR="00C62FE5" w:rsidRDefault="00C62FE5" w:rsidP="00C62FE5">
            <w:pPr>
              <w:pStyle w:val="ListParagraph"/>
              <w:numPr>
                <w:ilvl w:val="0"/>
                <w:numId w:val="4"/>
              </w:numPr>
            </w:pPr>
            <w:r>
              <w:t>What type of hybridisation will it have?</w:t>
            </w:r>
          </w:p>
          <w:p w:rsidR="00C62FE5" w:rsidRPr="00093A5E" w:rsidRDefault="00C62FE5" w:rsidP="00C62FE5">
            <w:pPr>
              <w:pStyle w:val="ListParagraph"/>
              <w:numPr>
                <w:ilvl w:val="0"/>
                <w:numId w:val="4"/>
              </w:numPr>
            </w:pPr>
            <w:r>
              <w:t>Name the type of isomerism exhibited by this complex?</w:t>
            </w:r>
          </w:p>
        </w:tc>
        <w:tc>
          <w:tcPr>
            <w:tcW w:w="1418" w:type="dxa"/>
          </w:tcPr>
          <w:p w:rsidR="003C0C9F" w:rsidRDefault="00EE4B14">
            <w:r>
              <w:t>4</w:t>
            </w:r>
          </w:p>
        </w:tc>
      </w:tr>
      <w:tr w:rsidR="003C0C9F" w:rsidTr="003C0C9F">
        <w:tc>
          <w:tcPr>
            <w:tcW w:w="1101" w:type="dxa"/>
          </w:tcPr>
          <w:p w:rsidR="003C0C9F" w:rsidRDefault="00EE4B14">
            <w:r>
              <w:t>3</w:t>
            </w:r>
          </w:p>
        </w:tc>
        <w:tc>
          <w:tcPr>
            <w:tcW w:w="7087" w:type="dxa"/>
          </w:tcPr>
          <w:p w:rsidR="003C0C9F" w:rsidRPr="00C62FE5" w:rsidRDefault="00C62FE5">
            <w:r>
              <w:t>A complex [</w:t>
            </w:r>
            <w:proofErr w:type="gramStart"/>
            <w:r>
              <w:t>Ti(</w:t>
            </w:r>
            <w:proofErr w:type="gramEnd"/>
            <w:r>
              <w:t>H</w:t>
            </w:r>
            <w:r>
              <w:rPr>
                <w:vertAlign w:val="subscript"/>
              </w:rPr>
              <w:t>2</w:t>
            </w:r>
            <w:r>
              <w:t>O)</w:t>
            </w:r>
            <w:r>
              <w:rPr>
                <w:vertAlign w:val="subscript"/>
              </w:rPr>
              <w:t>6</w:t>
            </w:r>
            <w:r>
              <w:t>]</w:t>
            </w:r>
            <w:r>
              <w:rPr>
                <w:vertAlign w:val="superscript"/>
              </w:rPr>
              <w:t>3+</w:t>
            </w:r>
            <w:r>
              <w:t xml:space="preserve"> was heated. It was found that it became colourless. What was the reason behind it?</w:t>
            </w:r>
          </w:p>
        </w:tc>
        <w:tc>
          <w:tcPr>
            <w:tcW w:w="1418" w:type="dxa"/>
          </w:tcPr>
          <w:p w:rsidR="003C0C9F" w:rsidRDefault="00EE4B14">
            <w:r>
              <w:t>2</w:t>
            </w:r>
          </w:p>
        </w:tc>
      </w:tr>
    </w:tbl>
    <w:p w:rsidR="003C0C9F" w:rsidRDefault="003C0C9F"/>
    <w:sectPr w:rsidR="003C0C9F" w:rsidSect="003C0C9F">
      <w:headerReference w:type="default" r:id="rId8"/>
      <w:footerReference w:type="default" r:id="rId9"/>
      <w:pgSz w:w="11907" w:h="16840" w:code="9"/>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E1D" w:rsidRDefault="002C7E1D" w:rsidP="003C0C9F">
      <w:pPr>
        <w:spacing w:after="0" w:line="240" w:lineRule="auto"/>
      </w:pPr>
      <w:r>
        <w:separator/>
      </w:r>
    </w:p>
  </w:endnote>
  <w:endnote w:type="continuationSeparator" w:id="0">
    <w:p w:rsidR="002C7E1D" w:rsidRDefault="002C7E1D" w:rsidP="003C0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Ligh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30F" w:rsidRDefault="0022630F" w:rsidP="0022630F">
    <w:pPr>
      <w:pStyle w:val="Footer"/>
    </w:pPr>
    <w:proofErr w:type="spellStart"/>
    <w:r>
      <w:t>Ms.Garima</w:t>
    </w:r>
    <w:proofErr w:type="spellEnd"/>
    <w:r>
      <w:t xml:space="preserve"> </w:t>
    </w:r>
    <w:proofErr w:type="spellStart"/>
    <w:r>
      <w:t>Bhutani</w:t>
    </w:r>
    <w:proofErr w:type="spellEnd"/>
  </w:p>
  <w:p w:rsidR="0022630F" w:rsidRDefault="0022630F">
    <w:pPr>
      <w:pStyle w:val="Footer"/>
    </w:pPr>
  </w:p>
  <w:p w:rsidR="0022630F" w:rsidRDefault="002263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E1D" w:rsidRDefault="002C7E1D" w:rsidP="003C0C9F">
      <w:pPr>
        <w:spacing w:after="0" w:line="240" w:lineRule="auto"/>
      </w:pPr>
      <w:r>
        <w:separator/>
      </w:r>
    </w:p>
  </w:footnote>
  <w:footnote w:type="continuationSeparator" w:id="0">
    <w:p w:rsidR="002C7E1D" w:rsidRDefault="002C7E1D" w:rsidP="003C0C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83B" w:rsidRDefault="00E7283B" w:rsidP="003C0C9F">
    <w:pPr>
      <w:spacing w:after="0" w:line="240" w:lineRule="auto"/>
      <w:jc w:val="center"/>
      <w:rPr>
        <w:b/>
        <w:sz w:val="26"/>
      </w:rPr>
    </w:pPr>
    <w:r>
      <w:rPr>
        <w:b/>
        <w:noProof/>
        <w:sz w:val="26"/>
        <w:lang w:eastAsia="en-IN"/>
      </w:rPr>
      <w:drawing>
        <wp:anchor distT="0" distB="0" distL="114300" distR="114300" simplePos="0" relativeHeight="251659264" behindDoc="0" locked="0" layoutInCell="1" allowOverlap="1">
          <wp:simplePos x="0" y="0"/>
          <wp:positionH relativeFrom="column">
            <wp:posOffset>1918335</wp:posOffset>
          </wp:positionH>
          <wp:positionV relativeFrom="paragraph">
            <wp:posOffset>-34290</wp:posOffset>
          </wp:positionV>
          <wp:extent cx="318770" cy="314325"/>
          <wp:effectExtent l="0" t="0" r="508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it 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8770" cy="314325"/>
                  </a:xfrm>
                  <a:prstGeom prst="rect">
                    <a:avLst/>
                  </a:prstGeom>
                </pic:spPr>
              </pic:pic>
            </a:graphicData>
          </a:graphic>
        </wp:anchor>
      </w:drawing>
    </w:r>
    <w:r>
      <w:rPr>
        <w:b/>
        <w:sz w:val="26"/>
      </w:rPr>
      <w:t>KIIT WORLD SCHOOL</w:t>
    </w:r>
  </w:p>
  <w:p w:rsidR="00E7283B" w:rsidRPr="003C0C9F" w:rsidRDefault="00E7283B" w:rsidP="003C0C9F">
    <w:pPr>
      <w:spacing w:after="0" w:line="240" w:lineRule="auto"/>
      <w:jc w:val="center"/>
      <w:rPr>
        <w:b/>
        <w:sz w:val="8"/>
      </w:rPr>
    </w:pPr>
  </w:p>
  <w:p w:rsidR="00E7283B" w:rsidRDefault="00E7283B" w:rsidP="003C0C9F">
    <w:pPr>
      <w:spacing w:after="0" w:line="240" w:lineRule="auto"/>
      <w:jc w:val="center"/>
    </w:pPr>
    <w:r w:rsidRPr="003C0C9F">
      <w:rPr>
        <w:b/>
        <w:sz w:val="26"/>
      </w:rPr>
      <w:t>ASSIGNMENTS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62FC"/>
    <w:multiLevelType w:val="hybridMultilevel"/>
    <w:tmpl w:val="F29CF5E0"/>
    <w:lvl w:ilvl="0" w:tplc="45402E7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13A5761"/>
    <w:multiLevelType w:val="hybridMultilevel"/>
    <w:tmpl w:val="FB441DFA"/>
    <w:lvl w:ilvl="0" w:tplc="3DB25492">
      <w:start w:val="1"/>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5ED467F"/>
    <w:multiLevelType w:val="hybridMultilevel"/>
    <w:tmpl w:val="74B0E444"/>
    <w:lvl w:ilvl="0" w:tplc="7C80D76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4E666C1A"/>
    <w:multiLevelType w:val="hybridMultilevel"/>
    <w:tmpl w:val="793EDBEC"/>
    <w:lvl w:ilvl="0" w:tplc="A304756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0144740"/>
    <w:multiLevelType w:val="hybridMultilevel"/>
    <w:tmpl w:val="58B6B72E"/>
    <w:lvl w:ilvl="0" w:tplc="74C408A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C9F"/>
    <w:rsid w:val="00011099"/>
    <w:rsid w:val="00093A5E"/>
    <w:rsid w:val="00162677"/>
    <w:rsid w:val="00193080"/>
    <w:rsid w:val="001D405C"/>
    <w:rsid w:val="0022630F"/>
    <w:rsid w:val="00273BA6"/>
    <w:rsid w:val="002872B3"/>
    <w:rsid w:val="002B3A7B"/>
    <w:rsid w:val="002C7E1D"/>
    <w:rsid w:val="00352171"/>
    <w:rsid w:val="0036740D"/>
    <w:rsid w:val="003C0C9F"/>
    <w:rsid w:val="00457AC8"/>
    <w:rsid w:val="00515F91"/>
    <w:rsid w:val="0052256D"/>
    <w:rsid w:val="00605488"/>
    <w:rsid w:val="006E09AC"/>
    <w:rsid w:val="007529B7"/>
    <w:rsid w:val="007F14BA"/>
    <w:rsid w:val="009A1C52"/>
    <w:rsid w:val="00BA55E2"/>
    <w:rsid w:val="00BB3827"/>
    <w:rsid w:val="00C62FE5"/>
    <w:rsid w:val="00D6569E"/>
    <w:rsid w:val="00E7283B"/>
    <w:rsid w:val="00E80C67"/>
    <w:rsid w:val="00E81DED"/>
    <w:rsid w:val="00EB6B39"/>
    <w:rsid w:val="00EE29AA"/>
    <w:rsid w:val="00EE4B14"/>
    <w:rsid w:val="00F5794E"/>
    <w:rsid w:val="00FB332A"/>
    <w:rsid w:val="00FF3A3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0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0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C9F"/>
  </w:style>
  <w:style w:type="paragraph" w:styleId="Footer">
    <w:name w:val="footer"/>
    <w:basedOn w:val="Normal"/>
    <w:link w:val="FooterChar"/>
    <w:uiPriority w:val="99"/>
    <w:unhideWhenUsed/>
    <w:rsid w:val="003C0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C9F"/>
  </w:style>
  <w:style w:type="paragraph" w:styleId="BalloonText">
    <w:name w:val="Balloon Text"/>
    <w:basedOn w:val="Normal"/>
    <w:link w:val="BalloonTextChar"/>
    <w:uiPriority w:val="99"/>
    <w:semiHidden/>
    <w:unhideWhenUsed/>
    <w:rsid w:val="003C0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C9F"/>
    <w:rPr>
      <w:rFonts w:ascii="Tahoma" w:hAnsi="Tahoma" w:cs="Tahoma"/>
      <w:sz w:val="16"/>
      <w:szCs w:val="16"/>
    </w:rPr>
  </w:style>
  <w:style w:type="paragraph" w:styleId="ListParagraph">
    <w:name w:val="List Paragraph"/>
    <w:basedOn w:val="Normal"/>
    <w:uiPriority w:val="34"/>
    <w:qFormat/>
    <w:rsid w:val="001D40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0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0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C9F"/>
  </w:style>
  <w:style w:type="paragraph" w:styleId="Footer">
    <w:name w:val="footer"/>
    <w:basedOn w:val="Normal"/>
    <w:link w:val="FooterChar"/>
    <w:uiPriority w:val="99"/>
    <w:unhideWhenUsed/>
    <w:rsid w:val="003C0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C9F"/>
  </w:style>
  <w:style w:type="paragraph" w:styleId="BalloonText">
    <w:name w:val="Balloon Text"/>
    <w:basedOn w:val="Normal"/>
    <w:link w:val="BalloonTextChar"/>
    <w:uiPriority w:val="99"/>
    <w:semiHidden/>
    <w:unhideWhenUsed/>
    <w:rsid w:val="003C0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C9F"/>
    <w:rPr>
      <w:rFonts w:ascii="Tahoma" w:hAnsi="Tahoma" w:cs="Tahoma"/>
      <w:sz w:val="16"/>
      <w:szCs w:val="16"/>
    </w:rPr>
  </w:style>
  <w:style w:type="paragraph" w:styleId="ListParagraph">
    <w:name w:val="List Paragraph"/>
    <w:basedOn w:val="Normal"/>
    <w:uiPriority w:val="34"/>
    <w:qFormat/>
    <w:rsid w:val="001D4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26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1483</Words>
  <Characters>8458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dc:creator>
  <cp:lastModifiedBy>GARIMA BHUTANI</cp:lastModifiedBy>
  <cp:revision>7</cp:revision>
  <dcterms:created xsi:type="dcterms:W3CDTF">2013-09-22T09:02:00Z</dcterms:created>
  <dcterms:modified xsi:type="dcterms:W3CDTF">2014-07-15T15:25:00Z</dcterms:modified>
</cp:coreProperties>
</file>