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B7" w:rsidRPr="00A65B16" w:rsidRDefault="00026DB7" w:rsidP="00A65B16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65B16">
        <w:rPr>
          <w:b/>
          <w:sz w:val="20"/>
          <w:szCs w:val="20"/>
        </w:rPr>
        <w:t>CLASS:</w:t>
      </w:r>
      <w:r w:rsidRPr="00A65B16">
        <w:rPr>
          <w:b/>
          <w:sz w:val="20"/>
          <w:szCs w:val="20"/>
        </w:rPr>
        <w:t xml:space="preserve"> XII</w:t>
      </w:r>
    </w:p>
    <w:p w:rsidR="00026DB7" w:rsidRPr="00A65B16" w:rsidRDefault="00026DB7" w:rsidP="00A65B16">
      <w:pPr>
        <w:spacing w:after="0" w:line="240" w:lineRule="auto"/>
        <w:jc w:val="center"/>
        <w:rPr>
          <w:b/>
          <w:sz w:val="20"/>
          <w:szCs w:val="20"/>
        </w:rPr>
      </w:pPr>
      <w:r w:rsidRPr="00A65B16">
        <w:rPr>
          <w:b/>
          <w:sz w:val="20"/>
          <w:szCs w:val="20"/>
        </w:rPr>
        <w:t xml:space="preserve">SUBJECT: </w:t>
      </w:r>
      <w:r w:rsidR="00A65B16" w:rsidRPr="00A65B16">
        <w:rPr>
          <w:b/>
          <w:sz w:val="20"/>
          <w:szCs w:val="20"/>
        </w:rPr>
        <w:t>English (</w:t>
      </w:r>
      <w:r w:rsidRPr="00A65B16">
        <w:rPr>
          <w:b/>
          <w:sz w:val="20"/>
          <w:szCs w:val="20"/>
        </w:rPr>
        <w:t>Flamingo)</w:t>
      </w:r>
    </w:p>
    <w:p w:rsidR="00026DB7" w:rsidRPr="00A65B16" w:rsidRDefault="00026DB7" w:rsidP="00A65B16">
      <w:pPr>
        <w:spacing w:after="0" w:line="240" w:lineRule="auto"/>
        <w:jc w:val="center"/>
        <w:rPr>
          <w:b/>
          <w:sz w:val="20"/>
          <w:szCs w:val="20"/>
        </w:rPr>
      </w:pPr>
      <w:r w:rsidRPr="00A65B16">
        <w:rPr>
          <w:b/>
          <w:sz w:val="20"/>
          <w:szCs w:val="20"/>
        </w:rPr>
        <w:t>My Mother at Sixty Six</w:t>
      </w:r>
    </w:p>
    <w:p w:rsidR="00026DB7" w:rsidRPr="00A65B16" w:rsidRDefault="00026DB7" w:rsidP="00A65B16">
      <w:pPr>
        <w:spacing w:after="0" w:line="240" w:lineRule="auto"/>
        <w:jc w:val="center"/>
        <w:rPr>
          <w:b/>
          <w:sz w:val="20"/>
          <w:szCs w:val="20"/>
        </w:rPr>
      </w:pPr>
      <w:r w:rsidRPr="00A65B16">
        <w:rPr>
          <w:b/>
          <w:sz w:val="20"/>
          <w:szCs w:val="20"/>
        </w:rPr>
        <w:t>By Kamala Das</w:t>
      </w:r>
    </w:p>
    <w:p w:rsidR="00026DB7" w:rsidRPr="00A65B16" w:rsidRDefault="00026DB7" w:rsidP="00A65B16">
      <w:pPr>
        <w:spacing w:after="0" w:line="240" w:lineRule="auto"/>
        <w:rPr>
          <w:b/>
          <w:sz w:val="20"/>
          <w:szCs w:val="20"/>
        </w:rPr>
      </w:pPr>
      <w:r w:rsidRPr="00A65B16">
        <w:rPr>
          <w:b/>
          <w:sz w:val="20"/>
          <w:szCs w:val="20"/>
        </w:rPr>
        <w:t xml:space="preserve">Date: </w:t>
      </w:r>
      <w:r w:rsidRPr="00A65B16">
        <w:rPr>
          <w:b/>
          <w:sz w:val="20"/>
          <w:szCs w:val="20"/>
        </w:rPr>
        <w:tab/>
      </w:r>
      <w:r w:rsidRPr="00A65B16">
        <w:rPr>
          <w:b/>
          <w:sz w:val="20"/>
          <w:szCs w:val="20"/>
        </w:rPr>
        <w:tab/>
      </w:r>
      <w:r w:rsidRPr="00A65B16">
        <w:rPr>
          <w:b/>
          <w:sz w:val="20"/>
          <w:szCs w:val="20"/>
        </w:rPr>
        <w:tab/>
      </w:r>
      <w:r w:rsidRPr="00A65B16">
        <w:rPr>
          <w:b/>
          <w:sz w:val="20"/>
          <w:szCs w:val="20"/>
        </w:rPr>
        <w:tab/>
      </w:r>
      <w:r w:rsidRPr="00A65B16">
        <w:rPr>
          <w:b/>
          <w:sz w:val="20"/>
          <w:szCs w:val="20"/>
        </w:rPr>
        <w:tab/>
      </w:r>
      <w:r w:rsidRPr="00A65B16">
        <w:rPr>
          <w:b/>
          <w:sz w:val="20"/>
          <w:szCs w:val="20"/>
        </w:rPr>
        <w:tab/>
      </w:r>
      <w:r w:rsidRPr="00A65B16">
        <w:rPr>
          <w:b/>
          <w:sz w:val="20"/>
          <w:szCs w:val="20"/>
        </w:rPr>
        <w:tab/>
      </w:r>
      <w:r w:rsidRPr="00A65B16">
        <w:rPr>
          <w:b/>
          <w:sz w:val="20"/>
          <w:szCs w:val="20"/>
        </w:rPr>
        <w:tab/>
      </w:r>
      <w:r w:rsidRPr="00A65B16">
        <w:rPr>
          <w:b/>
          <w:sz w:val="20"/>
          <w:szCs w:val="20"/>
        </w:rPr>
        <w:tab/>
        <w:t xml:space="preserve">Date of Submission: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026DB7" w:rsidRPr="00A65B16" w:rsidTr="00BD344B">
        <w:tc>
          <w:tcPr>
            <w:tcW w:w="1101" w:type="dxa"/>
            <w:shd w:val="clear" w:color="auto" w:fill="D9D9D9" w:themeFill="background1" w:themeFillShade="D9"/>
          </w:tcPr>
          <w:p w:rsidR="00026DB7" w:rsidRPr="00A65B16" w:rsidRDefault="00026DB7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026DB7" w:rsidRPr="00A65B16" w:rsidRDefault="00026DB7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26DB7" w:rsidRPr="00A65B16" w:rsidRDefault="00026DB7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>Marks</w:t>
            </w:r>
          </w:p>
        </w:tc>
      </w:tr>
      <w:tr w:rsidR="00026DB7" w:rsidRPr="00A65B16" w:rsidTr="00BD344B">
        <w:tc>
          <w:tcPr>
            <w:tcW w:w="1101" w:type="dxa"/>
          </w:tcPr>
          <w:p w:rsidR="00026DB7" w:rsidRPr="00A65B16" w:rsidRDefault="00026DB7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1.</w:t>
            </w:r>
          </w:p>
        </w:tc>
        <w:tc>
          <w:tcPr>
            <w:tcW w:w="7087" w:type="dxa"/>
          </w:tcPr>
          <w:p w:rsidR="00A65B16" w:rsidRPr="00A65B16" w:rsidRDefault="00A65B16" w:rsidP="00A65B16">
            <w:pPr>
              <w:rPr>
                <w:color w:val="000000"/>
                <w:sz w:val="20"/>
                <w:szCs w:val="20"/>
                <w:shd w:val="clear" w:color="auto" w:fill="FDF1E1"/>
              </w:rPr>
            </w:pPr>
            <w:r w:rsidRPr="00A65B16">
              <w:rPr>
                <w:rStyle w:val="Strong"/>
                <w:sz w:val="20"/>
              </w:rPr>
              <w:t>What poetic devices has the poet used in the poem ‘My Mother at Sixty-six’?</w:t>
            </w:r>
          </w:p>
        </w:tc>
        <w:tc>
          <w:tcPr>
            <w:tcW w:w="1418" w:type="dxa"/>
          </w:tcPr>
          <w:p w:rsidR="00026DB7" w:rsidRPr="00A65B16" w:rsidRDefault="00026DB7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  <w:lang w:val="en-US"/>
              </w:rPr>
              <w:t>2</w:t>
            </w:r>
          </w:p>
        </w:tc>
      </w:tr>
      <w:tr w:rsidR="00026DB7" w:rsidRPr="00A65B16" w:rsidTr="00BD344B">
        <w:tc>
          <w:tcPr>
            <w:tcW w:w="1101" w:type="dxa"/>
            <w:tcBorders>
              <w:bottom w:val="single" w:sz="4" w:space="0" w:color="auto"/>
            </w:tcBorders>
          </w:tcPr>
          <w:p w:rsidR="00026DB7" w:rsidRPr="00A65B16" w:rsidRDefault="00026DB7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26DB7" w:rsidRPr="00A65B16" w:rsidRDefault="00A65B16" w:rsidP="00A65B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were the activities that the poet saw outside the car window?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B7" w:rsidRPr="00A65B16" w:rsidRDefault="00026DB7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  <w:lang w:val="en-US"/>
              </w:rPr>
              <w:t>2</w:t>
            </w:r>
          </w:p>
        </w:tc>
      </w:tr>
      <w:tr w:rsidR="00A65B16" w:rsidRPr="00A65B16" w:rsidTr="00A65B16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sz w:val="20"/>
                <w:szCs w:val="20"/>
                <w:lang w:val="en-US"/>
              </w:rPr>
            </w:pPr>
            <w:r w:rsidRPr="00A65B16">
              <w:rPr>
                <w:sz w:val="20"/>
                <w:szCs w:val="20"/>
                <w:lang w:val="en-US"/>
              </w:rPr>
              <w:t>3.</w:t>
            </w:r>
          </w:p>
          <w:p w:rsidR="00A65B16" w:rsidRPr="00A65B16" w:rsidRDefault="00A65B16" w:rsidP="00A65B16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What does the poet’s mother look like? What kind of images has the poet used to signify her ageing decay?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sz w:val="20"/>
                <w:szCs w:val="20"/>
                <w:lang w:val="en-US"/>
              </w:rPr>
            </w:pPr>
            <w:r w:rsidRPr="00A65B16">
              <w:rPr>
                <w:sz w:val="20"/>
                <w:szCs w:val="20"/>
                <w:lang w:val="en-US"/>
              </w:rPr>
              <w:t>2</w:t>
            </w:r>
          </w:p>
          <w:p w:rsidR="00A65B16" w:rsidRPr="00A65B16" w:rsidRDefault="00A65B16" w:rsidP="00A65B16">
            <w:pPr>
              <w:rPr>
                <w:sz w:val="20"/>
                <w:szCs w:val="20"/>
              </w:rPr>
            </w:pPr>
          </w:p>
        </w:tc>
      </w:tr>
      <w:tr w:rsidR="00A65B16" w:rsidRPr="00A65B16" w:rsidTr="00BD344B">
        <w:tc>
          <w:tcPr>
            <w:tcW w:w="1101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</w:p>
        </w:tc>
      </w:tr>
      <w:tr w:rsidR="00A65B16" w:rsidRPr="00A65B16" w:rsidTr="00A65B16">
        <w:trPr>
          <w:trHeight w:val="2598"/>
        </w:trPr>
        <w:tc>
          <w:tcPr>
            <w:tcW w:w="1101" w:type="dxa"/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1.</w:t>
            </w:r>
          </w:p>
        </w:tc>
        <w:tc>
          <w:tcPr>
            <w:tcW w:w="7087" w:type="dxa"/>
          </w:tcPr>
          <w:p w:rsidR="00A65B16" w:rsidRPr="00A65B16" w:rsidRDefault="00A65B16" w:rsidP="00A65B16">
            <w:pPr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….but after the airport’s </w:t>
            </w:r>
            <w:r w:rsidRPr="00A65B16"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  <w:br/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   </w:t>
            </w:r>
            <w:r w:rsidRPr="00A65B16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security check, standing a few yards</w:t>
            </w:r>
          </w:p>
          <w:p w:rsidR="00A65B16" w:rsidRPr="00A65B16" w:rsidRDefault="00A65B16" w:rsidP="00A65B16">
            <w:pPr>
              <w:ind w:left="540" w:hanging="540"/>
              <w:rPr>
                <w:sz w:val="20"/>
                <w:szCs w:val="20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   </w:t>
            </w:r>
            <w:r w:rsidRPr="00A65B16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away, I looked again at her, wan,</w:t>
            </w:r>
          </w:p>
          <w:p w:rsidR="00A65B16" w:rsidRPr="00A65B16" w:rsidRDefault="00A65B16" w:rsidP="00A65B16">
            <w:pPr>
              <w:ind w:left="540" w:hanging="540"/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   </w:t>
            </w:r>
            <w:r w:rsidRPr="00A65B16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pale</w:t>
            </w:r>
          </w:p>
          <w:p w:rsidR="00A65B16" w:rsidRPr="00A65B16" w:rsidRDefault="00A65B16" w:rsidP="00A65B16">
            <w:pPr>
              <w:ind w:left="540" w:hanging="540"/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   </w:t>
            </w:r>
            <w:r w:rsidRPr="00A65B16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as a late winter’s moon</w:t>
            </w:r>
          </w:p>
          <w:p w:rsidR="00A65B16" w:rsidRPr="00A65B16" w:rsidRDefault="00A65B16" w:rsidP="00A65B16">
            <w:pPr>
              <w:ind w:left="720" w:hanging="360"/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a)</w:t>
            </w:r>
            <w:r w:rsidRPr="00A65B16">
              <w:rPr>
                <w:rStyle w:val="Strong"/>
                <w:b w:val="0"/>
                <w:bCs w:val="0"/>
                <w:color w:val="000000"/>
                <w:sz w:val="20"/>
                <w:szCs w:val="20"/>
                <w:shd w:val="clear" w:color="auto" w:fill="FDF1E1"/>
              </w:rPr>
              <w:t>   </w:t>
            </w:r>
            <w:r w:rsidRPr="00A65B16">
              <w:rPr>
                <w:rStyle w:val="apple-converted-space"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Name the poem and the poet.</w:t>
            </w:r>
          </w:p>
          <w:p w:rsidR="00A65B16" w:rsidRPr="00A65B16" w:rsidRDefault="00A65B16" w:rsidP="00A65B16">
            <w:pPr>
              <w:ind w:left="720" w:hanging="360"/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b)</w:t>
            </w:r>
            <w:r w:rsidRPr="00A65B16">
              <w:rPr>
                <w:rStyle w:val="Strong"/>
                <w:b w:val="0"/>
                <w:bCs w:val="0"/>
                <w:color w:val="000000"/>
                <w:sz w:val="20"/>
                <w:szCs w:val="20"/>
                <w:shd w:val="clear" w:color="auto" w:fill="FDF1E1"/>
              </w:rPr>
              <w:t>   </w:t>
            </w:r>
            <w:r w:rsidRPr="00A65B16">
              <w:rPr>
                <w:rStyle w:val="apple-converted-space"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What did the poet do after the security check?</w:t>
            </w:r>
          </w:p>
          <w:p w:rsidR="00A65B16" w:rsidRPr="00A65B16" w:rsidRDefault="00A65B16" w:rsidP="00A65B16">
            <w:pPr>
              <w:ind w:left="720" w:hanging="360"/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c)</w:t>
            </w:r>
            <w:r w:rsidRPr="00A65B16">
              <w:rPr>
                <w:rStyle w:val="Strong"/>
                <w:b w:val="0"/>
                <w:bCs w:val="0"/>
                <w:color w:val="000000"/>
                <w:sz w:val="20"/>
                <w:szCs w:val="20"/>
                <w:shd w:val="clear" w:color="auto" w:fill="FDF1E1"/>
              </w:rPr>
              <w:t>    </w:t>
            </w:r>
            <w:r w:rsidRPr="00A65B16">
              <w:rPr>
                <w:rStyle w:val="apple-converted-space"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Why did the poet compare her mother’s face to a late winter’s moon?</w:t>
            </w:r>
          </w:p>
          <w:p w:rsidR="00A65B16" w:rsidRPr="00A65B16" w:rsidRDefault="00A65B16" w:rsidP="00A65B16">
            <w:pPr>
              <w:ind w:left="540" w:hanging="540"/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Find words from the extract which mean the same as</w:t>
            </w:r>
          </w:p>
          <w:p w:rsidR="00A65B16" w:rsidRPr="00A65B16" w:rsidRDefault="00A65B16" w:rsidP="00A65B16">
            <w:pPr>
              <w:ind w:left="540" w:hanging="540"/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</w:pPr>
            <w:proofErr w:type="spellStart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i</w:t>
            </w:r>
            <w:proofErr w:type="spellEnd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) Colourless</w:t>
            </w:r>
          </w:p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ii) Faded yellowish</w:t>
            </w:r>
            <w:r w:rsidRPr="00A65B16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 xml:space="preserve"> </w:t>
            </w:r>
          </w:p>
        </w:tc>
        <w:tc>
          <w:tcPr>
            <w:tcW w:w="1418" w:type="dxa"/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  <w:lang w:val="en-US"/>
              </w:rPr>
              <w:t>4</w:t>
            </w:r>
          </w:p>
        </w:tc>
      </w:tr>
      <w:tr w:rsidR="00A65B16" w:rsidRPr="00A65B16" w:rsidTr="00BD344B">
        <w:tc>
          <w:tcPr>
            <w:tcW w:w="1101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….and </w:t>
            </w:r>
            <w:r w:rsidRPr="00026D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br/>
            </w: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    looked but soon</w:t>
            </w:r>
          </w:p>
          <w:p w:rsidR="00A65B16" w:rsidRPr="00026DB7" w:rsidRDefault="00A65B16" w:rsidP="00A65B16">
            <w:pPr>
              <w:ind w:left="540" w:hanging="540"/>
              <w:rPr>
                <w:rFonts w:eastAsia="Times New Roman" w:cs="Times New Roman"/>
                <w:sz w:val="20"/>
                <w:szCs w:val="20"/>
                <w:lang w:eastAsia="en-IN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    put that thought away, and</w:t>
            </w:r>
          </w:p>
          <w:p w:rsidR="00A65B16" w:rsidRPr="00026DB7" w:rsidRDefault="00A65B16" w:rsidP="00A65B16">
            <w:pPr>
              <w:ind w:left="540" w:hanging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    looked out at young</w:t>
            </w:r>
          </w:p>
          <w:p w:rsidR="00A65B16" w:rsidRPr="00026DB7" w:rsidRDefault="00A65B16" w:rsidP="00A65B16">
            <w:pPr>
              <w:ind w:left="540" w:hanging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    trees sprinting, the merry children spilling</w:t>
            </w:r>
          </w:p>
          <w:p w:rsidR="00A65B16" w:rsidRPr="00026DB7" w:rsidRDefault="00A65B16" w:rsidP="00A65B16">
            <w:pPr>
              <w:ind w:left="540" w:hanging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    out of their homes</w:t>
            </w:r>
          </w:p>
          <w:p w:rsidR="00A65B16" w:rsidRPr="00026DB7" w:rsidRDefault="00A65B16" w:rsidP="00A65B16">
            <w:pPr>
              <w:ind w:left="540" w:hanging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a) What did the poet realize? How did she feel?</w:t>
            </w:r>
          </w:p>
          <w:p w:rsidR="00A65B16" w:rsidRPr="00026DB7" w:rsidRDefault="00A65B16" w:rsidP="00A65B16">
            <w:pPr>
              <w:ind w:left="540" w:hanging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b) What did she do then?</w:t>
            </w:r>
          </w:p>
          <w:p w:rsidR="00A65B16" w:rsidRPr="00026DB7" w:rsidRDefault="00A65B16" w:rsidP="00A65B16">
            <w:pPr>
              <w:ind w:left="540" w:hanging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c) What did she see outside?</w:t>
            </w:r>
          </w:p>
          <w:p w:rsidR="00A65B16" w:rsidRPr="00026DB7" w:rsidRDefault="00A65B16" w:rsidP="00A65B16">
            <w:pPr>
              <w:ind w:left="540" w:hanging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d) Find words from the passage which mean</w:t>
            </w:r>
          </w:p>
          <w:p w:rsidR="00A65B16" w:rsidRPr="00026DB7" w:rsidRDefault="00A65B16" w:rsidP="00A65B16">
            <w:pPr>
              <w:ind w:left="540" w:hanging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</w:pPr>
            <w:proofErr w:type="spellStart"/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i</w:t>
            </w:r>
            <w:proofErr w:type="spellEnd"/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) Running fast</w:t>
            </w:r>
          </w:p>
          <w:p w:rsidR="00A65B16" w:rsidRPr="00A65B16" w:rsidRDefault="00A65B16" w:rsidP="00A65B16">
            <w:pPr>
              <w:ind w:left="540" w:hanging="540"/>
              <w:rPr>
                <w:rFonts w:eastAsia="+mn-ea" w:cstheme="minorHAnsi"/>
                <w:bCs/>
                <w:kern w:val="24"/>
                <w:sz w:val="20"/>
                <w:szCs w:val="20"/>
              </w:rPr>
            </w:pPr>
            <w:r w:rsidRPr="00A65B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DF1E1"/>
                <w:lang w:eastAsia="en-IN"/>
              </w:rPr>
              <w:t>ii) Happy</w:t>
            </w:r>
            <w:r w:rsidRPr="00A65B16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DF1E1"/>
                <w:lang w:eastAsia="en-IN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4</w:t>
            </w:r>
          </w:p>
        </w:tc>
      </w:tr>
      <w:tr w:rsidR="00A65B16" w:rsidRPr="00A65B16" w:rsidTr="00BD344B">
        <w:tc>
          <w:tcPr>
            <w:tcW w:w="1101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proofErr w:type="gramStart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but</w:t>
            </w:r>
            <w:proofErr w:type="gramEnd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 xml:space="preserve"> all I said was, see you soon, </w:t>
            </w:r>
            <w:proofErr w:type="spellStart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Amma</w:t>
            </w:r>
            <w:proofErr w:type="spellEnd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,</w:t>
            </w:r>
            <w:r w:rsidRPr="00A65B16"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  <w:br/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   </w:t>
            </w:r>
            <w:r w:rsidRPr="00A65B16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all I did was smile and smile and smile…’</w:t>
            </w:r>
            <w:r w:rsidRPr="00A65B16"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  <w:br/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a)</w:t>
            </w:r>
            <w:r w:rsidRPr="00A65B16">
              <w:rPr>
                <w:rStyle w:val="Strong"/>
                <w:b w:val="0"/>
                <w:bCs w:val="0"/>
                <w:color w:val="000000"/>
                <w:sz w:val="20"/>
                <w:szCs w:val="20"/>
                <w:shd w:val="clear" w:color="auto" w:fill="FDF1E1"/>
              </w:rPr>
              <w:t>   </w:t>
            </w:r>
            <w:r w:rsidRPr="00A65B16">
              <w:rPr>
                <w:rStyle w:val="apple-converted-space"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 xml:space="preserve">Why did the poet say ‘see you soon, </w:t>
            </w:r>
            <w:proofErr w:type="spellStart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Amma</w:t>
            </w:r>
            <w:proofErr w:type="spellEnd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’?</w:t>
            </w:r>
            <w:r w:rsidRPr="00A65B16"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  <w:br/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b)</w:t>
            </w:r>
            <w:r w:rsidRPr="00A65B16">
              <w:rPr>
                <w:rStyle w:val="Strong"/>
                <w:b w:val="0"/>
                <w:bCs w:val="0"/>
                <w:color w:val="000000"/>
                <w:sz w:val="20"/>
                <w:szCs w:val="20"/>
                <w:shd w:val="clear" w:color="auto" w:fill="FDF1E1"/>
              </w:rPr>
              <w:t>   </w:t>
            </w:r>
            <w:r w:rsidRPr="00A65B16">
              <w:rPr>
                <w:rStyle w:val="apple-converted-space"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Why did the poet smile and smile?</w:t>
            </w:r>
            <w:r w:rsidRPr="00A65B16"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  <w:br/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c)</w:t>
            </w:r>
            <w:r w:rsidRPr="00A65B16">
              <w:rPr>
                <w:rStyle w:val="Strong"/>
                <w:b w:val="0"/>
                <w:bCs w:val="0"/>
                <w:color w:val="000000"/>
                <w:sz w:val="20"/>
                <w:szCs w:val="20"/>
                <w:shd w:val="clear" w:color="auto" w:fill="FDF1E1"/>
              </w:rPr>
              <w:t>    </w:t>
            </w:r>
            <w:r w:rsidRPr="00A65B16">
              <w:rPr>
                <w:rStyle w:val="apple-converted-space"/>
                <w:color w:val="000000"/>
                <w:sz w:val="20"/>
                <w:szCs w:val="20"/>
                <w:shd w:val="clear" w:color="auto" w:fill="FDF1E1"/>
              </w:rPr>
              <w:t> </w:t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‘Smile and smile and smile’ is a poetic device. Identify it.</w:t>
            </w:r>
            <w:r w:rsidRPr="00A65B16">
              <w:rPr>
                <w:b/>
                <w:bCs/>
                <w:color w:val="000000"/>
                <w:sz w:val="20"/>
                <w:szCs w:val="20"/>
                <w:shd w:val="clear" w:color="auto" w:fill="FDF1E1"/>
              </w:rPr>
              <w:br/>
            </w: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 xml:space="preserve">d) </w:t>
            </w:r>
            <w:proofErr w:type="spellStart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Amma</w:t>
            </w:r>
            <w:proofErr w:type="spellEnd"/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 xml:space="preserve"> is the fond way of addressing someone. Who is being addressed here?</w:t>
            </w:r>
            <w:r w:rsidRPr="00A65B16">
              <w:rPr>
                <w:rStyle w:val="apple-converted-space"/>
                <w:color w:val="000000"/>
                <w:sz w:val="20"/>
                <w:szCs w:val="20"/>
                <w:shd w:val="clear" w:color="auto" w:fill="FDF1E1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  <w:lang w:val="en-US"/>
              </w:rPr>
              <w:t>4</w:t>
            </w:r>
          </w:p>
        </w:tc>
      </w:tr>
      <w:tr w:rsidR="00A65B16" w:rsidRPr="00A65B16" w:rsidTr="00BD344B">
        <w:tc>
          <w:tcPr>
            <w:tcW w:w="1101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sz w:val="20"/>
                <w:szCs w:val="20"/>
                <w:lang w:val="en-US"/>
              </w:rPr>
            </w:pPr>
            <w:r w:rsidRPr="00A65B16">
              <w:rPr>
                <w:sz w:val="20"/>
                <w:szCs w:val="20"/>
                <w:lang w:val="en-US"/>
              </w:rPr>
              <w:t>4.</w:t>
            </w:r>
          </w:p>
          <w:p w:rsidR="00A65B16" w:rsidRPr="00A65B16" w:rsidRDefault="00A65B16" w:rsidP="00A65B16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65B16" w:rsidRPr="00A65B16" w:rsidRDefault="00DD72A8" w:rsidP="00A65B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 does the poet look outside? What does she perceive?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5B16" w:rsidRPr="00A65B16" w:rsidRDefault="00A65B16" w:rsidP="00A65B16">
            <w:pPr>
              <w:rPr>
                <w:sz w:val="20"/>
                <w:szCs w:val="20"/>
                <w:lang w:val="en-US"/>
              </w:rPr>
            </w:pPr>
            <w:r w:rsidRPr="00A65B16">
              <w:rPr>
                <w:sz w:val="20"/>
                <w:szCs w:val="20"/>
                <w:lang w:val="en-US"/>
              </w:rPr>
              <w:t>2</w:t>
            </w:r>
          </w:p>
          <w:p w:rsidR="00A65B16" w:rsidRPr="00A65B16" w:rsidRDefault="00A65B16" w:rsidP="00A65B16">
            <w:pPr>
              <w:rPr>
                <w:sz w:val="20"/>
                <w:szCs w:val="20"/>
              </w:rPr>
            </w:pPr>
          </w:p>
        </w:tc>
      </w:tr>
      <w:tr w:rsidR="00A65B16" w:rsidRPr="00A65B16" w:rsidTr="00BD344B">
        <w:tc>
          <w:tcPr>
            <w:tcW w:w="1101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</w:p>
        </w:tc>
      </w:tr>
      <w:tr w:rsidR="00A65B16" w:rsidRPr="00A65B16" w:rsidTr="00BD344B">
        <w:tc>
          <w:tcPr>
            <w:tcW w:w="1101" w:type="dxa"/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1.</w:t>
            </w:r>
          </w:p>
        </w:tc>
        <w:tc>
          <w:tcPr>
            <w:tcW w:w="7087" w:type="dxa"/>
          </w:tcPr>
          <w:p w:rsidR="00A65B16" w:rsidRPr="00A65B16" w:rsidRDefault="00A65B16" w:rsidP="00A65B16">
            <w:pPr>
              <w:rPr>
                <w:rFonts w:cstheme="minorHAnsi"/>
                <w:b/>
                <w:sz w:val="20"/>
                <w:szCs w:val="20"/>
              </w:rPr>
            </w:pPr>
            <w:r w:rsidRPr="00A65B16">
              <w:rPr>
                <w:rFonts w:cstheme="minorHAnsi"/>
                <w:b/>
                <w:sz w:val="20"/>
                <w:szCs w:val="20"/>
              </w:rPr>
              <w:t xml:space="preserve">Are we neglecting our elderly folk? What qualities do you think the youth </w:t>
            </w:r>
            <w:r w:rsidRPr="00A65B16">
              <w:rPr>
                <w:rFonts w:cstheme="minorHAnsi"/>
                <w:b/>
                <w:sz w:val="20"/>
                <w:szCs w:val="20"/>
              </w:rPr>
              <w:cr/>
            </w:r>
            <w:r w:rsidRPr="00A65B16">
              <w:rPr>
                <w:sz w:val="20"/>
                <w:szCs w:val="20"/>
              </w:rPr>
              <w:t xml:space="preserve"> </w:t>
            </w:r>
            <w:r w:rsidRPr="00A65B16">
              <w:rPr>
                <w:rFonts w:cstheme="minorHAnsi"/>
                <w:b/>
                <w:sz w:val="20"/>
                <w:szCs w:val="20"/>
              </w:rPr>
              <w:t xml:space="preserve">have to inculcate towards the elderly? </w:t>
            </w:r>
          </w:p>
        </w:tc>
        <w:tc>
          <w:tcPr>
            <w:tcW w:w="1418" w:type="dxa"/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  <w:lang w:val="en-US"/>
              </w:rPr>
              <w:t>6</w:t>
            </w:r>
          </w:p>
        </w:tc>
      </w:tr>
      <w:tr w:rsidR="00A65B16" w:rsidRPr="00A65B16" w:rsidTr="00BD344B">
        <w:tc>
          <w:tcPr>
            <w:tcW w:w="1101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proofErr w:type="spellStart"/>
            <w:r w:rsidRPr="00A65B16">
              <w:rPr>
                <w:b/>
                <w:sz w:val="20"/>
                <w:szCs w:val="20"/>
              </w:rPr>
              <w:t>S.No</w:t>
            </w:r>
            <w:proofErr w:type="spellEnd"/>
            <w:r w:rsidRPr="00A6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</w:p>
        </w:tc>
      </w:tr>
      <w:tr w:rsidR="00A65B16" w:rsidRPr="00A65B16" w:rsidTr="00BD344B">
        <w:tc>
          <w:tcPr>
            <w:tcW w:w="1101" w:type="dxa"/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1.</w:t>
            </w:r>
          </w:p>
        </w:tc>
        <w:tc>
          <w:tcPr>
            <w:tcW w:w="7087" w:type="dxa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 xml:space="preserve">In the wake of old age home mushrooming in India as well, and many of the </w:t>
            </w:r>
            <w:r w:rsidRPr="00A65B16">
              <w:rPr>
                <w:b/>
                <w:sz w:val="20"/>
                <w:szCs w:val="20"/>
              </w:rPr>
              <w:cr/>
            </w:r>
            <w:r w:rsidRPr="00A65B16">
              <w:rPr>
                <w:sz w:val="20"/>
                <w:szCs w:val="20"/>
              </w:rPr>
              <w:t xml:space="preserve"> </w:t>
            </w:r>
            <w:r w:rsidRPr="00A65B16">
              <w:rPr>
                <w:b/>
                <w:sz w:val="20"/>
                <w:szCs w:val="20"/>
              </w:rPr>
              <w:t xml:space="preserve">elderly people abandoned or thrown out of their homes, how do you think </w:t>
            </w:r>
            <w:r w:rsidRPr="00A65B16">
              <w:rPr>
                <w:b/>
                <w:sz w:val="20"/>
                <w:szCs w:val="20"/>
              </w:rPr>
              <w:cr/>
            </w:r>
            <w:r w:rsidRPr="00A65B16">
              <w:rPr>
                <w:sz w:val="20"/>
                <w:szCs w:val="20"/>
              </w:rPr>
              <w:t xml:space="preserve"> </w:t>
            </w:r>
            <w:r w:rsidRPr="00A65B16">
              <w:rPr>
                <w:b/>
                <w:sz w:val="20"/>
                <w:szCs w:val="20"/>
              </w:rPr>
              <w:t xml:space="preserve">youngsters can help the elderly to overcome loneliness and grief in the sunset </w:t>
            </w:r>
            <w:r w:rsidRPr="00A65B16">
              <w:rPr>
                <w:b/>
                <w:sz w:val="20"/>
                <w:szCs w:val="20"/>
              </w:rPr>
              <w:cr/>
            </w:r>
            <w:r w:rsidRPr="00A65B16">
              <w:rPr>
                <w:sz w:val="20"/>
                <w:szCs w:val="20"/>
              </w:rPr>
              <w:t xml:space="preserve"> </w:t>
            </w:r>
            <w:r w:rsidRPr="00A65B16">
              <w:rPr>
                <w:b/>
                <w:sz w:val="20"/>
                <w:szCs w:val="20"/>
              </w:rPr>
              <w:t xml:space="preserve">of their lives? </w:t>
            </w:r>
          </w:p>
        </w:tc>
        <w:tc>
          <w:tcPr>
            <w:tcW w:w="1418" w:type="dxa"/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  <w:lang w:val="en-US"/>
              </w:rPr>
              <w:t>6</w:t>
            </w:r>
          </w:p>
        </w:tc>
      </w:tr>
      <w:tr w:rsidR="00A65B16" w:rsidRPr="00A65B16" w:rsidTr="00BD344B">
        <w:tc>
          <w:tcPr>
            <w:tcW w:w="1101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proofErr w:type="spellStart"/>
            <w:r w:rsidRPr="00A65B16">
              <w:rPr>
                <w:b/>
                <w:sz w:val="20"/>
                <w:szCs w:val="20"/>
              </w:rPr>
              <w:t>S.No</w:t>
            </w:r>
            <w:proofErr w:type="spellEnd"/>
            <w:r w:rsidRPr="00A6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  <w:r w:rsidRPr="00A65B16">
              <w:rPr>
                <w:b/>
                <w:sz w:val="20"/>
                <w:szCs w:val="20"/>
              </w:rPr>
              <w:t>HOTS/ Reflective Thinking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65B16" w:rsidRPr="00A65B16" w:rsidRDefault="00A65B16" w:rsidP="00A65B16">
            <w:pPr>
              <w:rPr>
                <w:b/>
                <w:sz w:val="20"/>
                <w:szCs w:val="20"/>
              </w:rPr>
            </w:pPr>
          </w:p>
        </w:tc>
      </w:tr>
      <w:tr w:rsidR="00A65B16" w:rsidRPr="00A65B16" w:rsidTr="00BD344B">
        <w:tc>
          <w:tcPr>
            <w:tcW w:w="1101" w:type="dxa"/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1.</w:t>
            </w:r>
          </w:p>
        </w:tc>
        <w:tc>
          <w:tcPr>
            <w:tcW w:w="7087" w:type="dxa"/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rStyle w:val="Strong"/>
                <w:color w:val="000000"/>
                <w:sz w:val="20"/>
                <w:szCs w:val="20"/>
                <w:shd w:val="clear" w:color="auto" w:fill="FDF1E1"/>
              </w:rPr>
              <w:t>What childhood fears do you think the poet is referring to in the poem ‘My Mother at Sixty-Six’?</w:t>
            </w:r>
            <w:r w:rsidRPr="00A65B16">
              <w:rPr>
                <w:rStyle w:val="apple-converted-space"/>
                <w:color w:val="000000"/>
                <w:sz w:val="20"/>
                <w:szCs w:val="20"/>
                <w:shd w:val="clear" w:color="auto" w:fill="FDF1E1"/>
              </w:rPr>
              <w:t> </w:t>
            </w:r>
          </w:p>
        </w:tc>
        <w:tc>
          <w:tcPr>
            <w:tcW w:w="1418" w:type="dxa"/>
          </w:tcPr>
          <w:p w:rsidR="00A65B16" w:rsidRPr="00A65B16" w:rsidRDefault="00A65B16" w:rsidP="00A65B16">
            <w:pPr>
              <w:rPr>
                <w:sz w:val="20"/>
                <w:szCs w:val="20"/>
              </w:rPr>
            </w:pPr>
            <w:r w:rsidRPr="00A65B16">
              <w:rPr>
                <w:sz w:val="20"/>
                <w:szCs w:val="20"/>
              </w:rPr>
              <w:t>3</w:t>
            </w:r>
          </w:p>
        </w:tc>
      </w:tr>
    </w:tbl>
    <w:p w:rsidR="005B3234" w:rsidRPr="00A65B16" w:rsidRDefault="005B3234" w:rsidP="00A65B16">
      <w:pPr>
        <w:spacing w:line="240" w:lineRule="auto"/>
        <w:rPr>
          <w:sz w:val="20"/>
          <w:szCs w:val="20"/>
        </w:rPr>
      </w:pPr>
    </w:p>
    <w:sectPr w:rsidR="005B3234" w:rsidRPr="00A65B16" w:rsidSect="00A65B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EF" w:rsidRDefault="00C61BEF" w:rsidP="00026DB7">
      <w:pPr>
        <w:spacing w:after="0" w:line="240" w:lineRule="auto"/>
      </w:pPr>
      <w:r>
        <w:separator/>
      </w:r>
    </w:p>
  </w:endnote>
  <w:endnote w:type="continuationSeparator" w:id="0">
    <w:p w:rsidR="00C61BEF" w:rsidRDefault="00C61BEF" w:rsidP="0002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EF" w:rsidRDefault="00C61BEF" w:rsidP="00026DB7">
      <w:pPr>
        <w:spacing w:after="0" w:line="240" w:lineRule="auto"/>
      </w:pPr>
      <w:r>
        <w:separator/>
      </w:r>
    </w:p>
  </w:footnote>
  <w:footnote w:type="continuationSeparator" w:id="0">
    <w:p w:rsidR="00C61BEF" w:rsidRDefault="00C61BEF" w:rsidP="0002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B7" w:rsidRDefault="00026DB7" w:rsidP="00026DB7">
    <w:pPr>
      <w:spacing w:after="0" w:line="240" w:lineRule="auto"/>
      <w:ind w:left="1440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 wp14:anchorId="2763D772" wp14:editId="3C4CF593">
          <wp:simplePos x="0" y="0"/>
          <wp:positionH relativeFrom="column">
            <wp:posOffset>1209675</wp:posOffset>
          </wp:positionH>
          <wp:positionV relativeFrom="paragraph">
            <wp:posOffset>-50800</wp:posOffset>
          </wp:positionV>
          <wp:extent cx="318135" cy="314325"/>
          <wp:effectExtent l="0" t="0" r="5715" b="9525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6"/>
      </w:rPr>
      <w:t>KIIT WORLD SCHOOL</w:t>
    </w:r>
  </w:p>
  <w:p w:rsidR="00026DB7" w:rsidRPr="003C0C9F" w:rsidRDefault="00026DB7" w:rsidP="00026DB7">
    <w:pPr>
      <w:spacing w:after="0" w:line="240" w:lineRule="auto"/>
      <w:rPr>
        <w:b/>
        <w:sz w:val="8"/>
      </w:rPr>
    </w:pPr>
  </w:p>
  <w:p w:rsidR="00026DB7" w:rsidRDefault="00026DB7" w:rsidP="00026DB7">
    <w:pPr>
      <w:spacing w:after="0" w:line="240" w:lineRule="auto"/>
    </w:pPr>
    <w:r>
      <w:rPr>
        <w:b/>
        <w:sz w:val="26"/>
      </w:rPr>
      <w:t xml:space="preserve">                                  </w:t>
    </w:r>
    <w:r>
      <w:rPr>
        <w:b/>
        <w:sz w:val="26"/>
      </w:rPr>
      <w:t>ASSIGNMENT</w:t>
    </w:r>
  </w:p>
  <w:p w:rsidR="00026DB7" w:rsidRDefault="00026DB7" w:rsidP="00026DB7">
    <w:pPr>
      <w:pStyle w:val="Header"/>
    </w:pPr>
  </w:p>
  <w:p w:rsidR="00026DB7" w:rsidRDefault="00026D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B7"/>
    <w:rsid w:val="00023DB4"/>
    <w:rsid w:val="00026DB7"/>
    <w:rsid w:val="000A5DA2"/>
    <w:rsid w:val="005B3234"/>
    <w:rsid w:val="00A65B16"/>
    <w:rsid w:val="00C61BEF"/>
    <w:rsid w:val="00D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3D0EDF-AC89-42EC-9298-BD3FBC0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B7"/>
  </w:style>
  <w:style w:type="paragraph" w:styleId="Footer">
    <w:name w:val="footer"/>
    <w:basedOn w:val="Normal"/>
    <w:link w:val="FooterChar"/>
    <w:uiPriority w:val="99"/>
    <w:unhideWhenUsed/>
    <w:rsid w:val="00026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B7"/>
  </w:style>
  <w:style w:type="table" w:styleId="TableGrid">
    <w:name w:val="Table Grid"/>
    <w:basedOn w:val="TableNormal"/>
    <w:uiPriority w:val="59"/>
    <w:rsid w:val="0002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DB7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6DB7"/>
    <w:rPr>
      <w:b/>
      <w:bCs/>
    </w:rPr>
  </w:style>
  <w:style w:type="character" w:customStyle="1" w:styleId="apple-converted-space">
    <w:name w:val="apple-converted-space"/>
    <w:basedOn w:val="DefaultParagraphFont"/>
    <w:rsid w:val="0002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2014-04-02T11:12:00Z</dcterms:created>
  <dcterms:modified xsi:type="dcterms:W3CDTF">2014-04-02T12:06:00Z</dcterms:modified>
</cp:coreProperties>
</file>