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850" w:rsidRPr="00660889" w:rsidRDefault="00F77850" w:rsidP="00DD54AF">
      <w:pPr>
        <w:pStyle w:val="NoSpacing"/>
        <w:jc w:val="both"/>
        <w:rPr>
          <w:sz w:val="28"/>
          <w:szCs w:val="28"/>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170.35pt;margin-top:-45.35pt;width:72.25pt;height:66.65pt;z-index:-251659776;visibility:visible" wrapcoords="0 485 225 21115 21375 21115 21600 485 0 485">
            <v:imagedata r:id="rId5" o:title=""/>
            <w10:wrap type="tight"/>
          </v:shape>
        </w:pict>
      </w:r>
    </w:p>
    <w:p w:rsidR="00F77850" w:rsidRDefault="00F77850" w:rsidP="00DD54AF">
      <w:pPr>
        <w:pStyle w:val="NoSpacing"/>
        <w:jc w:val="both"/>
        <w:rPr>
          <w:sz w:val="28"/>
          <w:szCs w:val="28"/>
        </w:rPr>
      </w:pPr>
      <w:r w:rsidRPr="00660889">
        <w:rPr>
          <w:sz w:val="28"/>
          <w:szCs w:val="28"/>
        </w:rPr>
        <w:t xml:space="preserve">          </w:t>
      </w:r>
      <w:r w:rsidRPr="00660889">
        <w:rPr>
          <w:sz w:val="28"/>
          <w:szCs w:val="28"/>
        </w:rPr>
        <w:tab/>
      </w:r>
      <w:r w:rsidRPr="00660889">
        <w:rPr>
          <w:sz w:val="28"/>
          <w:szCs w:val="28"/>
        </w:rPr>
        <w:tab/>
        <w:t xml:space="preserve"> </w:t>
      </w:r>
    </w:p>
    <w:p w:rsidR="00F77850" w:rsidRPr="00660889" w:rsidRDefault="00F77850" w:rsidP="00DD54AF">
      <w:pPr>
        <w:pStyle w:val="NoSpacing"/>
        <w:ind w:left="720" w:firstLine="720"/>
        <w:jc w:val="both"/>
        <w:rPr>
          <w:sz w:val="28"/>
          <w:szCs w:val="28"/>
        </w:rPr>
      </w:pPr>
      <w:r w:rsidRPr="00660889">
        <w:rPr>
          <w:sz w:val="28"/>
          <w:szCs w:val="28"/>
        </w:rPr>
        <w:t xml:space="preserve"> THE MAURYA SCHOOL, PALAM VIHAR, GURGAON</w:t>
      </w:r>
    </w:p>
    <w:p w:rsidR="00F77850" w:rsidRPr="00660889" w:rsidRDefault="00F77850" w:rsidP="00DD54AF">
      <w:pPr>
        <w:pStyle w:val="NoSpacing"/>
        <w:ind w:left="2160" w:firstLine="720"/>
        <w:jc w:val="both"/>
        <w:rPr>
          <w:sz w:val="28"/>
          <w:szCs w:val="28"/>
        </w:rPr>
      </w:pPr>
      <w:r>
        <w:rPr>
          <w:noProof/>
          <w:lang w:val="en-US"/>
        </w:rPr>
        <w:pict>
          <v:shapetype id="_x0000_t32" coordsize="21600,21600" o:spt="32" o:oned="t" path="m,l21600,21600e" filled="f">
            <v:path arrowok="t" fillok="f" o:connecttype="none"/>
            <o:lock v:ext="edit" shapetype="t"/>
          </v:shapetype>
          <v:shape id="_x0000_s1027" type="#_x0000_t32" style="position:absolute;left:0;text-align:left;margin-left:-17.75pt;margin-top:20.35pt;width:2.8pt;height:680.75pt;z-index:251655680" o:connectortype="straight"/>
        </w:pict>
      </w:r>
      <w:r>
        <w:rPr>
          <w:noProof/>
          <w:lang w:val="en-US"/>
        </w:rPr>
        <w:pict>
          <v:shape id="_x0000_s1028" type="#_x0000_t32" style="position:absolute;left:0;text-align:left;margin-left:-689.25pt;margin-top:20.35pt;width:591.75pt;height:28.5pt;z-index:251654656" o:connectortype="straight"/>
        </w:pict>
      </w:r>
      <w:r w:rsidRPr="00660889">
        <w:rPr>
          <w:sz w:val="28"/>
          <w:szCs w:val="28"/>
        </w:rPr>
        <w:t>SESSION 2012-2013</w:t>
      </w:r>
    </w:p>
    <w:p w:rsidR="00F77850" w:rsidRPr="00660889" w:rsidRDefault="00F77850" w:rsidP="00DD54AF">
      <w:pPr>
        <w:pStyle w:val="NoSpacing"/>
        <w:ind w:left="2880" w:firstLine="720"/>
        <w:jc w:val="both"/>
        <w:rPr>
          <w:sz w:val="28"/>
          <w:szCs w:val="28"/>
        </w:rPr>
      </w:pPr>
      <w:r w:rsidRPr="00660889">
        <w:rPr>
          <w:sz w:val="28"/>
          <w:szCs w:val="28"/>
        </w:rPr>
        <w:t>CLASS VI</w:t>
      </w:r>
    </w:p>
    <w:p w:rsidR="00F77850" w:rsidRPr="00660889" w:rsidRDefault="00F77850" w:rsidP="00DD54AF">
      <w:pPr>
        <w:pStyle w:val="NoSpacing"/>
        <w:jc w:val="both"/>
        <w:rPr>
          <w:sz w:val="28"/>
          <w:szCs w:val="28"/>
        </w:rPr>
      </w:pPr>
      <w:r>
        <w:rPr>
          <w:noProof/>
          <w:lang w:val="en-US"/>
        </w:rPr>
        <w:pict>
          <v:shape id="_x0000_s1029" type="#_x0000_t32" style="position:absolute;left:0;text-align:left;margin-left:-745.5pt;margin-top:14.65pt;width:598.8pt;height:2.7pt;z-index:251658752" o:connectortype="straight"/>
        </w:pict>
      </w:r>
      <w:r>
        <w:rPr>
          <w:sz w:val="28"/>
          <w:szCs w:val="28"/>
        </w:rPr>
        <w:t xml:space="preserve"> </w:t>
      </w:r>
      <w:r>
        <w:rPr>
          <w:sz w:val="28"/>
          <w:szCs w:val="28"/>
        </w:rPr>
        <w:tab/>
      </w:r>
      <w:r>
        <w:rPr>
          <w:sz w:val="28"/>
          <w:szCs w:val="28"/>
        </w:rPr>
        <w:tab/>
      </w:r>
      <w:r>
        <w:rPr>
          <w:sz w:val="28"/>
          <w:szCs w:val="28"/>
        </w:rPr>
        <w:tab/>
      </w:r>
    </w:p>
    <w:p w:rsidR="00F77850" w:rsidRPr="00660889" w:rsidRDefault="00F77850" w:rsidP="00DD54AF">
      <w:pPr>
        <w:pStyle w:val="NoSpacing"/>
        <w:jc w:val="both"/>
        <w:rPr>
          <w:rFonts w:ascii="Times New Roman" w:hAnsi="Times New Roman"/>
          <w:bCs/>
          <w:sz w:val="28"/>
          <w:szCs w:val="28"/>
        </w:rPr>
      </w:pPr>
      <w:r>
        <w:rPr>
          <w:noProof/>
          <w:lang w:val="en-US"/>
        </w:rPr>
        <w:pict>
          <v:shape id="_x0000_s1030" type="#_x0000_t32" style="position:absolute;left:0;text-align:left;margin-left:-71.1pt;margin-top:.25pt;width:875.85pt;height:0;z-index:251659776" o:connectortype="straight"/>
        </w:pict>
      </w:r>
      <w:r w:rsidRPr="00660889">
        <w:rPr>
          <w:rFonts w:ascii="Times New Roman" w:hAnsi="Times New Roman"/>
          <w:bCs/>
          <w:sz w:val="28"/>
          <w:szCs w:val="28"/>
        </w:rPr>
        <w:t xml:space="preserve">         </w:t>
      </w:r>
    </w:p>
    <w:p w:rsidR="00F77850" w:rsidRPr="00073D9E" w:rsidRDefault="00F77850" w:rsidP="00DD54AF">
      <w:pPr>
        <w:pStyle w:val="NoSpacing"/>
        <w:jc w:val="both"/>
        <w:rPr>
          <w:rFonts w:ascii="Times New Roman" w:hAnsi="Times New Roman"/>
          <w:b/>
          <w:bCs/>
          <w:sz w:val="28"/>
          <w:szCs w:val="28"/>
        </w:rPr>
      </w:pPr>
      <w:r>
        <w:rPr>
          <w:rFonts w:ascii="Times New Roman" w:hAnsi="Times New Roman"/>
          <w:bCs/>
          <w:sz w:val="28"/>
          <w:szCs w:val="28"/>
        </w:rPr>
        <w:t xml:space="preserve">  </w:t>
      </w:r>
    </w:p>
    <w:p w:rsidR="00F77850" w:rsidRPr="00073D9E" w:rsidRDefault="00F77850" w:rsidP="00DD54AF">
      <w:pPr>
        <w:pStyle w:val="NoSpacing"/>
        <w:jc w:val="both"/>
        <w:rPr>
          <w:rFonts w:ascii="Times New Roman" w:hAnsi="Times New Roman"/>
          <w:b/>
          <w:bCs/>
          <w:sz w:val="28"/>
          <w:szCs w:val="28"/>
        </w:rPr>
      </w:pPr>
      <w:r>
        <w:rPr>
          <w:noProof/>
          <w:lang w:val="en-US"/>
        </w:rPr>
        <w:pict>
          <v:shape id="_x0000_s1031" type="#_x0000_t32" style="position:absolute;left:0;text-align:left;margin-left:-804.45pt;margin-top:15.55pt;width:691.55pt;height:8.9pt;z-index:251657728" o:connectortype="straight"/>
        </w:pict>
      </w:r>
      <w:r w:rsidRPr="00073D9E">
        <w:rPr>
          <w:rFonts w:ascii="Times New Roman" w:hAnsi="Times New Roman"/>
          <w:b/>
          <w:bCs/>
          <w:sz w:val="28"/>
          <w:szCs w:val="28"/>
        </w:rPr>
        <w:t>ARTICLES</w:t>
      </w:r>
    </w:p>
    <w:p w:rsidR="00F77850" w:rsidRDefault="00F77850" w:rsidP="00DD54AF">
      <w:pPr>
        <w:pStyle w:val="NoSpacing"/>
        <w:jc w:val="both"/>
        <w:rPr>
          <w:rFonts w:ascii="Times New Roman" w:hAnsi="Times New Roman"/>
          <w:bCs/>
          <w:sz w:val="28"/>
          <w:szCs w:val="28"/>
        </w:rPr>
      </w:pPr>
    </w:p>
    <w:p w:rsidR="00F77850" w:rsidRDefault="00F77850" w:rsidP="00DD54AF">
      <w:pPr>
        <w:pStyle w:val="NoSpacing"/>
        <w:jc w:val="both"/>
        <w:rPr>
          <w:rFonts w:ascii="Times New Roman" w:hAnsi="Times New Roman"/>
          <w:bCs/>
          <w:sz w:val="28"/>
          <w:szCs w:val="28"/>
        </w:rPr>
      </w:pPr>
      <w:r>
        <w:rPr>
          <w:rFonts w:ascii="Times New Roman" w:hAnsi="Times New Roman"/>
          <w:bCs/>
          <w:sz w:val="28"/>
          <w:szCs w:val="28"/>
        </w:rPr>
        <w:t xml:space="preserve">The words ‘a’, ‘an’ and ‘the’ are called </w:t>
      </w:r>
      <w:r w:rsidRPr="00665E09">
        <w:rPr>
          <w:rFonts w:ascii="Times New Roman" w:hAnsi="Times New Roman"/>
          <w:b/>
          <w:bCs/>
          <w:sz w:val="28"/>
          <w:szCs w:val="28"/>
        </w:rPr>
        <w:t>articles.</w:t>
      </w:r>
      <w:r>
        <w:rPr>
          <w:rFonts w:ascii="Times New Roman" w:hAnsi="Times New Roman"/>
          <w:bCs/>
          <w:sz w:val="28"/>
          <w:szCs w:val="28"/>
        </w:rPr>
        <w:t xml:space="preserve"> Articles are actually demonstrative adjectives and are used to indicate people or things. So, they are used before nouns.</w:t>
      </w:r>
    </w:p>
    <w:p w:rsidR="00F77850" w:rsidRDefault="00F77850" w:rsidP="00DD54AF">
      <w:pPr>
        <w:pStyle w:val="NoSpacing"/>
        <w:jc w:val="both"/>
        <w:rPr>
          <w:rFonts w:ascii="Times New Roman" w:hAnsi="Times New Roman"/>
          <w:bCs/>
          <w:sz w:val="28"/>
          <w:szCs w:val="28"/>
        </w:rPr>
      </w:pPr>
      <w:r>
        <w:rPr>
          <w:rFonts w:ascii="Times New Roman" w:hAnsi="Times New Roman"/>
          <w:bCs/>
          <w:sz w:val="28"/>
          <w:szCs w:val="28"/>
        </w:rPr>
        <w:t xml:space="preserve">‘A’ and ‘an’ are </w:t>
      </w:r>
      <w:r w:rsidRPr="00665E09">
        <w:rPr>
          <w:rFonts w:ascii="Times New Roman" w:hAnsi="Times New Roman"/>
          <w:b/>
          <w:bCs/>
          <w:sz w:val="28"/>
          <w:szCs w:val="28"/>
        </w:rPr>
        <w:t>indefinite articles</w:t>
      </w:r>
      <w:r>
        <w:rPr>
          <w:rFonts w:ascii="Times New Roman" w:hAnsi="Times New Roman"/>
          <w:bCs/>
          <w:sz w:val="28"/>
          <w:szCs w:val="28"/>
        </w:rPr>
        <w:t xml:space="preserve"> whereas ‘the’ is a</w:t>
      </w:r>
      <w:r w:rsidRPr="00665E09">
        <w:rPr>
          <w:rFonts w:ascii="Times New Roman" w:hAnsi="Times New Roman"/>
          <w:b/>
          <w:bCs/>
          <w:sz w:val="28"/>
          <w:szCs w:val="28"/>
        </w:rPr>
        <w:t xml:space="preserve"> definite article</w:t>
      </w:r>
      <w:r>
        <w:rPr>
          <w:rFonts w:ascii="Times New Roman" w:hAnsi="Times New Roman"/>
          <w:bCs/>
          <w:sz w:val="28"/>
          <w:szCs w:val="28"/>
        </w:rPr>
        <w:t xml:space="preserve">. </w:t>
      </w:r>
    </w:p>
    <w:p w:rsidR="00F77850" w:rsidRPr="008307DB" w:rsidRDefault="00F77850" w:rsidP="00DD54AF">
      <w:pPr>
        <w:pStyle w:val="NoSpacing"/>
        <w:jc w:val="both"/>
        <w:rPr>
          <w:rFonts w:ascii="Times New Roman" w:hAnsi="Times New Roman"/>
          <w:b/>
          <w:bCs/>
          <w:sz w:val="28"/>
          <w:szCs w:val="28"/>
        </w:rPr>
      </w:pPr>
    </w:p>
    <w:p w:rsidR="00F77850" w:rsidRPr="008307DB" w:rsidRDefault="00F77850" w:rsidP="008307DB">
      <w:pPr>
        <w:pStyle w:val="NoSpacing"/>
        <w:ind w:left="2160" w:firstLine="720"/>
        <w:jc w:val="both"/>
        <w:rPr>
          <w:rFonts w:ascii="Times New Roman" w:hAnsi="Times New Roman"/>
          <w:b/>
          <w:bCs/>
          <w:sz w:val="28"/>
          <w:szCs w:val="28"/>
        </w:rPr>
      </w:pPr>
      <w:r w:rsidRPr="008307DB">
        <w:rPr>
          <w:rFonts w:ascii="Times New Roman" w:hAnsi="Times New Roman"/>
          <w:b/>
          <w:bCs/>
          <w:sz w:val="28"/>
          <w:szCs w:val="28"/>
        </w:rPr>
        <w:t>USE OF ‘A’ OR ‘AN’</w:t>
      </w:r>
    </w:p>
    <w:p w:rsidR="00F77850" w:rsidRPr="008307DB" w:rsidRDefault="00F77850" w:rsidP="008307DB">
      <w:pPr>
        <w:pStyle w:val="NoSpacing"/>
        <w:tabs>
          <w:tab w:val="left" w:pos="2497"/>
        </w:tabs>
        <w:jc w:val="both"/>
        <w:rPr>
          <w:rFonts w:ascii="Times New Roman" w:hAnsi="Times New Roman"/>
          <w:b/>
          <w:bCs/>
          <w:sz w:val="28"/>
          <w:szCs w:val="28"/>
        </w:rPr>
      </w:pPr>
      <w:r w:rsidRPr="008307DB">
        <w:rPr>
          <w:rFonts w:ascii="Times New Roman" w:hAnsi="Times New Roman"/>
          <w:b/>
          <w:bCs/>
          <w:sz w:val="28"/>
          <w:szCs w:val="28"/>
        </w:rPr>
        <w:tab/>
      </w:r>
    </w:p>
    <w:p w:rsidR="00F77850" w:rsidRDefault="00F77850" w:rsidP="00DD54AF">
      <w:pPr>
        <w:pStyle w:val="NoSpacing"/>
        <w:jc w:val="both"/>
        <w:rPr>
          <w:rFonts w:ascii="Times New Roman" w:hAnsi="Times New Roman"/>
          <w:bCs/>
          <w:sz w:val="28"/>
          <w:szCs w:val="28"/>
        </w:rPr>
      </w:pPr>
      <w:r w:rsidRPr="008307DB">
        <w:rPr>
          <w:rFonts w:ascii="Times New Roman" w:hAnsi="Times New Roman"/>
          <w:b/>
          <w:bCs/>
          <w:sz w:val="28"/>
          <w:szCs w:val="28"/>
        </w:rPr>
        <w:t>Article ‘a’ is used before words that begin with consonants, or with initial letters that sound like consonants. For example</w:t>
      </w:r>
      <w:r>
        <w:rPr>
          <w:rFonts w:ascii="Times New Roman" w:hAnsi="Times New Roman"/>
          <w:bCs/>
          <w:sz w:val="28"/>
          <w:szCs w:val="28"/>
        </w:rPr>
        <w:t>:</w:t>
      </w:r>
    </w:p>
    <w:p w:rsidR="00F77850" w:rsidRPr="00665E09" w:rsidRDefault="00F77850" w:rsidP="00665E09">
      <w:pPr>
        <w:pStyle w:val="NoSpacing"/>
        <w:numPr>
          <w:ilvl w:val="0"/>
          <w:numId w:val="1"/>
        </w:numPr>
        <w:jc w:val="both"/>
        <w:rPr>
          <w:rFonts w:ascii="Times New Roman" w:hAnsi="Times New Roman"/>
          <w:b/>
          <w:bCs/>
          <w:sz w:val="28"/>
          <w:szCs w:val="28"/>
        </w:rPr>
      </w:pPr>
      <w:r>
        <w:rPr>
          <w:rFonts w:ascii="Times New Roman" w:hAnsi="Times New Roman"/>
          <w:bCs/>
          <w:sz w:val="28"/>
          <w:szCs w:val="28"/>
        </w:rPr>
        <w:t>a lamp</w:t>
      </w:r>
    </w:p>
    <w:p w:rsidR="00F77850" w:rsidRPr="00665E09" w:rsidRDefault="00F77850" w:rsidP="00665E09">
      <w:pPr>
        <w:pStyle w:val="NoSpacing"/>
        <w:numPr>
          <w:ilvl w:val="0"/>
          <w:numId w:val="1"/>
        </w:numPr>
        <w:jc w:val="both"/>
        <w:rPr>
          <w:rFonts w:ascii="Times New Roman" w:hAnsi="Times New Roman"/>
          <w:b/>
          <w:bCs/>
          <w:sz w:val="28"/>
          <w:szCs w:val="28"/>
        </w:rPr>
      </w:pPr>
      <w:r>
        <w:rPr>
          <w:rFonts w:ascii="Times New Roman" w:hAnsi="Times New Roman"/>
          <w:bCs/>
          <w:sz w:val="28"/>
          <w:szCs w:val="28"/>
        </w:rPr>
        <w:t>a swimmer</w:t>
      </w:r>
    </w:p>
    <w:p w:rsidR="00F77850" w:rsidRPr="00665E09" w:rsidRDefault="00F77850" w:rsidP="00665E09">
      <w:pPr>
        <w:pStyle w:val="NoSpacing"/>
        <w:numPr>
          <w:ilvl w:val="0"/>
          <w:numId w:val="1"/>
        </w:numPr>
        <w:jc w:val="both"/>
        <w:rPr>
          <w:rFonts w:ascii="Times New Roman" w:hAnsi="Times New Roman"/>
          <w:b/>
          <w:bCs/>
          <w:sz w:val="28"/>
          <w:szCs w:val="28"/>
        </w:rPr>
      </w:pPr>
      <w:r>
        <w:rPr>
          <w:rFonts w:ascii="Times New Roman" w:hAnsi="Times New Roman"/>
          <w:bCs/>
          <w:sz w:val="28"/>
          <w:szCs w:val="28"/>
        </w:rPr>
        <w:t>a European</w:t>
      </w:r>
    </w:p>
    <w:p w:rsidR="00F77850" w:rsidRPr="008307DB" w:rsidRDefault="00F77850" w:rsidP="00CB4F6E">
      <w:pPr>
        <w:pStyle w:val="NoSpacing"/>
        <w:jc w:val="both"/>
        <w:rPr>
          <w:rFonts w:ascii="Times New Roman" w:hAnsi="Times New Roman"/>
          <w:b/>
          <w:bCs/>
          <w:sz w:val="28"/>
          <w:szCs w:val="28"/>
        </w:rPr>
      </w:pPr>
      <w:r w:rsidRPr="008307DB">
        <w:rPr>
          <w:rFonts w:ascii="Times New Roman" w:hAnsi="Times New Roman"/>
          <w:b/>
          <w:bCs/>
          <w:sz w:val="28"/>
          <w:szCs w:val="28"/>
        </w:rPr>
        <w:t>It is also used before a singular noun beginning with ‘u’, when ‘u’ is pronounced as in ‘uniform’, ‘uniform’, ‘university’.</w:t>
      </w:r>
    </w:p>
    <w:p w:rsidR="00F77850" w:rsidRPr="008307DB" w:rsidRDefault="00F77850" w:rsidP="008307DB">
      <w:pPr>
        <w:pStyle w:val="NoSpacing"/>
        <w:tabs>
          <w:tab w:val="left" w:pos="1713"/>
        </w:tabs>
        <w:jc w:val="both"/>
        <w:rPr>
          <w:rFonts w:ascii="Times New Roman" w:hAnsi="Times New Roman"/>
          <w:b/>
          <w:bCs/>
          <w:sz w:val="28"/>
          <w:szCs w:val="28"/>
        </w:rPr>
      </w:pPr>
      <w:r w:rsidRPr="008307DB">
        <w:rPr>
          <w:rFonts w:ascii="Times New Roman" w:hAnsi="Times New Roman"/>
          <w:b/>
          <w:bCs/>
          <w:sz w:val="28"/>
          <w:szCs w:val="28"/>
        </w:rPr>
        <w:tab/>
      </w:r>
    </w:p>
    <w:p w:rsidR="00F77850" w:rsidRDefault="00F77850" w:rsidP="00CB4F6E">
      <w:pPr>
        <w:pStyle w:val="NoSpacing"/>
        <w:jc w:val="both"/>
        <w:rPr>
          <w:rFonts w:ascii="Times New Roman" w:hAnsi="Times New Roman"/>
          <w:bCs/>
          <w:sz w:val="28"/>
          <w:szCs w:val="28"/>
        </w:rPr>
      </w:pPr>
      <w:r w:rsidRPr="008307DB">
        <w:rPr>
          <w:rFonts w:ascii="Times New Roman" w:hAnsi="Times New Roman"/>
          <w:b/>
          <w:bCs/>
          <w:sz w:val="28"/>
          <w:szCs w:val="28"/>
        </w:rPr>
        <w:t>Article ‘an’ is used before the words that begin with a vowel sound ‘a, e, i, o, u’, or a silent ‘h’. For example</w:t>
      </w:r>
      <w:r>
        <w:rPr>
          <w:rFonts w:ascii="Times New Roman" w:hAnsi="Times New Roman"/>
          <w:bCs/>
          <w:sz w:val="28"/>
          <w:szCs w:val="28"/>
        </w:rPr>
        <w:t>:</w:t>
      </w:r>
    </w:p>
    <w:p w:rsidR="00F77850" w:rsidRDefault="00F77850" w:rsidP="00CB4F6E">
      <w:pPr>
        <w:pStyle w:val="NoSpacing"/>
        <w:numPr>
          <w:ilvl w:val="0"/>
          <w:numId w:val="2"/>
        </w:numPr>
        <w:jc w:val="both"/>
        <w:rPr>
          <w:rFonts w:ascii="Times New Roman" w:hAnsi="Times New Roman"/>
          <w:bCs/>
          <w:sz w:val="28"/>
          <w:szCs w:val="28"/>
        </w:rPr>
      </w:pPr>
      <w:r>
        <w:rPr>
          <w:rFonts w:ascii="Times New Roman" w:hAnsi="Times New Roman"/>
          <w:bCs/>
          <w:sz w:val="28"/>
          <w:szCs w:val="28"/>
        </w:rPr>
        <w:t>an ape</w:t>
      </w:r>
    </w:p>
    <w:p w:rsidR="00F77850" w:rsidRDefault="00F77850" w:rsidP="00CB4F6E">
      <w:pPr>
        <w:pStyle w:val="NoSpacing"/>
        <w:numPr>
          <w:ilvl w:val="0"/>
          <w:numId w:val="2"/>
        </w:numPr>
        <w:jc w:val="both"/>
        <w:rPr>
          <w:rFonts w:ascii="Times New Roman" w:hAnsi="Times New Roman"/>
          <w:bCs/>
          <w:sz w:val="28"/>
          <w:szCs w:val="28"/>
        </w:rPr>
      </w:pPr>
      <w:r>
        <w:rPr>
          <w:rFonts w:ascii="Times New Roman" w:hAnsi="Times New Roman"/>
          <w:bCs/>
          <w:sz w:val="28"/>
          <w:szCs w:val="28"/>
        </w:rPr>
        <w:t>an arm</w:t>
      </w:r>
    </w:p>
    <w:p w:rsidR="00F77850" w:rsidRDefault="00F77850" w:rsidP="00CB4F6E">
      <w:pPr>
        <w:pStyle w:val="NoSpacing"/>
        <w:numPr>
          <w:ilvl w:val="0"/>
          <w:numId w:val="2"/>
        </w:numPr>
        <w:jc w:val="both"/>
        <w:rPr>
          <w:rFonts w:ascii="Times New Roman" w:hAnsi="Times New Roman"/>
          <w:bCs/>
          <w:sz w:val="28"/>
          <w:szCs w:val="28"/>
        </w:rPr>
      </w:pPr>
      <w:r>
        <w:rPr>
          <w:rFonts w:ascii="Times New Roman" w:hAnsi="Times New Roman"/>
          <w:bCs/>
          <w:sz w:val="28"/>
          <w:szCs w:val="28"/>
        </w:rPr>
        <w:t>an hour</w:t>
      </w:r>
    </w:p>
    <w:p w:rsidR="00F77850" w:rsidRDefault="00F77850" w:rsidP="00CB4F6E">
      <w:pPr>
        <w:pStyle w:val="NoSpacing"/>
        <w:numPr>
          <w:ilvl w:val="0"/>
          <w:numId w:val="2"/>
        </w:numPr>
        <w:jc w:val="both"/>
        <w:rPr>
          <w:rFonts w:ascii="Times New Roman" w:hAnsi="Times New Roman"/>
          <w:bCs/>
          <w:sz w:val="28"/>
          <w:szCs w:val="28"/>
        </w:rPr>
      </w:pPr>
      <w:r>
        <w:rPr>
          <w:rFonts w:ascii="Times New Roman" w:hAnsi="Times New Roman"/>
          <w:bCs/>
          <w:sz w:val="28"/>
          <w:szCs w:val="28"/>
        </w:rPr>
        <w:t>an honest man</w:t>
      </w:r>
    </w:p>
    <w:p w:rsidR="00F77850" w:rsidRPr="008307DB" w:rsidRDefault="00F77850" w:rsidP="00FF2724">
      <w:pPr>
        <w:pStyle w:val="NoSpacing"/>
        <w:jc w:val="both"/>
        <w:rPr>
          <w:rFonts w:ascii="Times New Roman" w:hAnsi="Times New Roman"/>
          <w:b/>
          <w:bCs/>
          <w:sz w:val="28"/>
          <w:szCs w:val="28"/>
        </w:rPr>
      </w:pPr>
    </w:p>
    <w:p w:rsidR="00F77850" w:rsidRDefault="00F77850" w:rsidP="00FF2724">
      <w:pPr>
        <w:pStyle w:val="NoSpacing"/>
        <w:ind w:left="2880" w:firstLine="720"/>
        <w:jc w:val="both"/>
        <w:rPr>
          <w:rFonts w:ascii="Times New Roman" w:hAnsi="Times New Roman"/>
          <w:bCs/>
          <w:sz w:val="28"/>
          <w:szCs w:val="28"/>
        </w:rPr>
      </w:pPr>
      <w:r w:rsidRPr="008307DB">
        <w:rPr>
          <w:rFonts w:ascii="Times New Roman" w:hAnsi="Times New Roman"/>
          <w:b/>
          <w:bCs/>
          <w:sz w:val="28"/>
          <w:szCs w:val="28"/>
        </w:rPr>
        <w:t>USE OF ‘THE’</w:t>
      </w:r>
    </w:p>
    <w:p w:rsidR="00F77850" w:rsidRDefault="00F77850" w:rsidP="00FF2724">
      <w:pPr>
        <w:pStyle w:val="NoSpacing"/>
        <w:jc w:val="both"/>
        <w:rPr>
          <w:rFonts w:ascii="Times New Roman" w:hAnsi="Times New Roman"/>
          <w:bCs/>
          <w:sz w:val="28"/>
          <w:szCs w:val="28"/>
        </w:rPr>
      </w:pPr>
    </w:p>
    <w:p w:rsidR="00F77850" w:rsidRPr="008307DB" w:rsidRDefault="00F77850" w:rsidP="00FF2724">
      <w:pPr>
        <w:pStyle w:val="NoSpacing"/>
        <w:numPr>
          <w:ilvl w:val="0"/>
          <w:numId w:val="3"/>
        </w:numPr>
        <w:jc w:val="both"/>
        <w:rPr>
          <w:rFonts w:ascii="Times New Roman" w:hAnsi="Times New Roman"/>
          <w:b/>
          <w:bCs/>
          <w:sz w:val="28"/>
          <w:szCs w:val="28"/>
        </w:rPr>
      </w:pPr>
      <w:r w:rsidRPr="008307DB">
        <w:rPr>
          <w:rFonts w:ascii="Times New Roman" w:hAnsi="Times New Roman"/>
          <w:b/>
          <w:bCs/>
          <w:sz w:val="28"/>
          <w:szCs w:val="28"/>
        </w:rPr>
        <w:t>Article ‘the’ is used to talk about a specific person or thing or one already referred to. For example:</w:t>
      </w:r>
    </w:p>
    <w:p w:rsidR="00F77850" w:rsidRDefault="00F77850" w:rsidP="00FF2724">
      <w:pPr>
        <w:pStyle w:val="NoSpacing"/>
        <w:ind w:firstLine="720"/>
        <w:jc w:val="both"/>
        <w:rPr>
          <w:rFonts w:ascii="Times New Roman" w:hAnsi="Times New Roman"/>
          <w:bCs/>
          <w:sz w:val="28"/>
          <w:szCs w:val="28"/>
        </w:rPr>
      </w:pPr>
      <w:r>
        <w:rPr>
          <w:rFonts w:ascii="Times New Roman" w:hAnsi="Times New Roman"/>
          <w:bCs/>
          <w:sz w:val="28"/>
          <w:szCs w:val="28"/>
        </w:rPr>
        <w:t>‘I know you. You are the girl who won the first prize!’</w:t>
      </w:r>
    </w:p>
    <w:p w:rsidR="00F77850" w:rsidRPr="008307DB" w:rsidRDefault="00F77850" w:rsidP="00824C0D">
      <w:pPr>
        <w:pStyle w:val="NoSpacing"/>
        <w:ind w:left="720"/>
        <w:jc w:val="both"/>
        <w:rPr>
          <w:rFonts w:ascii="Times New Roman" w:hAnsi="Times New Roman"/>
          <w:b/>
          <w:bCs/>
          <w:sz w:val="28"/>
          <w:szCs w:val="28"/>
        </w:rPr>
      </w:pPr>
    </w:p>
    <w:p w:rsidR="00F77850" w:rsidRPr="008307DB" w:rsidRDefault="00F77850" w:rsidP="00824C0D">
      <w:pPr>
        <w:pStyle w:val="NoSpacing"/>
        <w:numPr>
          <w:ilvl w:val="0"/>
          <w:numId w:val="3"/>
        </w:numPr>
        <w:jc w:val="both"/>
        <w:rPr>
          <w:rFonts w:ascii="Times New Roman" w:hAnsi="Times New Roman"/>
          <w:b/>
          <w:bCs/>
          <w:sz w:val="28"/>
          <w:szCs w:val="28"/>
        </w:rPr>
      </w:pPr>
      <w:r w:rsidRPr="008307DB">
        <w:rPr>
          <w:rFonts w:ascii="Times New Roman" w:hAnsi="Times New Roman"/>
          <w:b/>
          <w:bCs/>
          <w:sz w:val="28"/>
          <w:szCs w:val="28"/>
        </w:rPr>
        <w:t>When a singular noun is meant to represent the whole class; as,</w:t>
      </w:r>
    </w:p>
    <w:p w:rsidR="00F77850" w:rsidRDefault="00F77850" w:rsidP="00824C0D">
      <w:pPr>
        <w:pStyle w:val="NoSpacing"/>
        <w:ind w:left="720"/>
        <w:jc w:val="both"/>
        <w:rPr>
          <w:rFonts w:ascii="Times New Roman" w:hAnsi="Times New Roman"/>
          <w:bCs/>
          <w:sz w:val="28"/>
          <w:szCs w:val="28"/>
        </w:rPr>
      </w:pPr>
      <w:r>
        <w:rPr>
          <w:rFonts w:ascii="Times New Roman" w:hAnsi="Times New Roman"/>
          <w:bCs/>
          <w:sz w:val="28"/>
          <w:szCs w:val="28"/>
        </w:rPr>
        <w:t>The cow is a useful animal.</w:t>
      </w:r>
    </w:p>
    <w:p w:rsidR="00F77850" w:rsidRDefault="00F77850" w:rsidP="00824C0D">
      <w:pPr>
        <w:pStyle w:val="NoSpacing"/>
        <w:ind w:left="720"/>
        <w:jc w:val="both"/>
        <w:rPr>
          <w:rFonts w:ascii="Times New Roman" w:hAnsi="Times New Roman"/>
          <w:bCs/>
          <w:sz w:val="28"/>
          <w:szCs w:val="28"/>
        </w:rPr>
      </w:pPr>
      <w:r>
        <w:rPr>
          <w:rFonts w:ascii="Times New Roman" w:hAnsi="Times New Roman"/>
          <w:bCs/>
          <w:sz w:val="28"/>
          <w:szCs w:val="28"/>
        </w:rPr>
        <w:t>The rose is the sweetest of all flowers.</w:t>
      </w:r>
    </w:p>
    <w:p w:rsidR="00F77850" w:rsidRDefault="00F77850" w:rsidP="00824C0D">
      <w:pPr>
        <w:pStyle w:val="NoSpacing"/>
        <w:ind w:left="720"/>
        <w:jc w:val="both"/>
        <w:rPr>
          <w:rFonts w:ascii="Times New Roman" w:hAnsi="Times New Roman"/>
          <w:bCs/>
          <w:sz w:val="28"/>
          <w:szCs w:val="28"/>
        </w:rPr>
      </w:pPr>
    </w:p>
    <w:p w:rsidR="00F77850" w:rsidRDefault="00F77850" w:rsidP="00824C0D">
      <w:pPr>
        <w:pStyle w:val="NoSpacing"/>
        <w:ind w:left="720"/>
        <w:jc w:val="both"/>
        <w:rPr>
          <w:rFonts w:ascii="Times New Roman" w:hAnsi="Times New Roman"/>
          <w:bCs/>
          <w:sz w:val="28"/>
          <w:szCs w:val="28"/>
        </w:rPr>
      </w:pPr>
      <w:r w:rsidRPr="008307DB">
        <w:rPr>
          <w:rFonts w:ascii="Times New Roman" w:hAnsi="Times New Roman"/>
          <w:b/>
          <w:bCs/>
          <w:sz w:val="28"/>
          <w:szCs w:val="28"/>
        </w:rPr>
        <w:t xml:space="preserve">The two nouns </w:t>
      </w:r>
      <w:r w:rsidRPr="008307DB">
        <w:rPr>
          <w:rFonts w:ascii="Times New Roman" w:hAnsi="Times New Roman"/>
          <w:b/>
          <w:bCs/>
          <w:i/>
          <w:sz w:val="28"/>
          <w:szCs w:val="28"/>
        </w:rPr>
        <w:t>man</w:t>
      </w:r>
      <w:r w:rsidRPr="008307DB">
        <w:rPr>
          <w:rFonts w:ascii="Times New Roman" w:hAnsi="Times New Roman"/>
          <w:b/>
          <w:bCs/>
          <w:sz w:val="28"/>
          <w:szCs w:val="28"/>
        </w:rPr>
        <w:t xml:space="preserve"> and </w:t>
      </w:r>
      <w:r w:rsidRPr="008307DB">
        <w:rPr>
          <w:rFonts w:ascii="Times New Roman" w:hAnsi="Times New Roman"/>
          <w:b/>
          <w:bCs/>
          <w:i/>
          <w:sz w:val="28"/>
          <w:szCs w:val="28"/>
        </w:rPr>
        <w:t>woman</w:t>
      </w:r>
      <w:r w:rsidRPr="008307DB">
        <w:rPr>
          <w:rFonts w:ascii="Times New Roman" w:hAnsi="Times New Roman"/>
          <w:b/>
          <w:bCs/>
          <w:sz w:val="28"/>
          <w:szCs w:val="28"/>
        </w:rPr>
        <w:t xml:space="preserve"> can be used in a general sense without either article</w:t>
      </w:r>
      <w:r>
        <w:rPr>
          <w:rFonts w:ascii="Times New Roman" w:hAnsi="Times New Roman"/>
          <w:bCs/>
          <w:sz w:val="28"/>
          <w:szCs w:val="28"/>
        </w:rPr>
        <w:t>.</w:t>
      </w:r>
    </w:p>
    <w:p w:rsidR="00F77850" w:rsidRDefault="00F77850" w:rsidP="00824C0D">
      <w:pPr>
        <w:pStyle w:val="NoSpacing"/>
        <w:ind w:left="720"/>
        <w:jc w:val="both"/>
        <w:rPr>
          <w:rFonts w:ascii="Times New Roman" w:hAnsi="Times New Roman"/>
          <w:bCs/>
          <w:sz w:val="28"/>
          <w:szCs w:val="28"/>
        </w:rPr>
      </w:pPr>
      <w:r>
        <w:rPr>
          <w:rFonts w:ascii="Times New Roman" w:hAnsi="Times New Roman"/>
          <w:bCs/>
          <w:sz w:val="28"/>
          <w:szCs w:val="28"/>
        </w:rPr>
        <w:t>Man is the only animal that uses fire</w:t>
      </w:r>
    </w:p>
    <w:p w:rsidR="00F77850" w:rsidRDefault="00F77850" w:rsidP="00824C0D">
      <w:pPr>
        <w:pStyle w:val="NoSpacing"/>
        <w:ind w:left="720"/>
        <w:jc w:val="both"/>
        <w:rPr>
          <w:rFonts w:ascii="Times New Roman" w:hAnsi="Times New Roman"/>
          <w:bCs/>
          <w:sz w:val="28"/>
          <w:szCs w:val="28"/>
        </w:rPr>
      </w:pPr>
      <w:r>
        <w:rPr>
          <w:rFonts w:ascii="Times New Roman" w:hAnsi="Times New Roman"/>
          <w:bCs/>
          <w:sz w:val="28"/>
          <w:szCs w:val="28"/>
        </w:rPr>
        <w:t>.</w:t>
      </w:r>
    </w:p>
    <w:p w:rsidR="00F77850" w:rsidRPr="008307DB" w:rsidRDefault="00F77850" w:rsidP="00824C0D">
      <w:pPr>
        <w:pStyle w:val="NoSpacing"/>
        <w:ind w:left="720"/>
        <w:jc w:val="both"/>
        <w:rPr>
          <w:rFonts w:ascii="Times New Roman" w:hAnsi="Times New Roman"/>
          <w:bCs/>
          <w:sz w:val="28"/>
          <w:szCs w:val="28"/>
        </w:rPr>
      </w:pPr>
      <w:r w:rsidRPr="008307DB">
        <w:rPr>
          <w:rFonts w:ascii="Times New Roman" w:hAnsi="Times New Roman"/>
          <w:b/>
          <w:bCs/>
          <w:sz w:val="28"/>
          <w:szCs w:val="28"/>
        </w:rPr>
        <w:t xml:space="preserve">But in present day English </w:t>
      </w:r>
      <w:r w:rsidRPr="008307DB">
        <w:rPr>
          <w:rFonts w:ascii="Times New Roman" w:hAnsi="Times New Roman"/>
          <w:b/>
          <w:bCs/>
          <w:i/>
          <w:sz w:val="28"/>
          <w:szCs w:val="28"/>
        </w:rPr>
        <w:t>a man</w:t>
      </w:r>
      <w:r w:rsidRPr="008307DB">
        <w:rPr>
          <w:rFonts w:ascii="Times New Roman" w:hAnsi="Times New Roman"/>
          <w:b/>
          <w:bCs/>
          <w:sz w:val="28"/>
          <w:szCs w:val="28"/>
        </w:rPr>
        <w:t xml:space="preserve"> and </w:t>
      </w:r>
      <w:r w:rsidRPr="008307DB">
        <w:rPr>
          <w:rFonts w:ascii="Times New Roman" w:hAnsi="Times New Roman"/>
          <w:b/>
          <w:bCs/>
          <w:i/>
          <w:sz w:val="28"/>
          <w:szCs w:val="28"/>
        </w:rPr>
        <w:t>a woman</w:t>
      </w:r>
      <w:r w:rsidRPr="008307DB">
        <w:rPr>
          <w:rFonts w:ascii="Times New Roman" w:hAnsi="Times New Roman"/>
          <w:b/>
          <w:bCs/>
          <w:sz w:val="28"/>
          <w:szCs w:val="28"/>
        </w:rPr>
        <w:t xml:space="preserve"> (or men and women) are more usual.</w:t>
      </w:r>
    </w:p>
    <w:p w:rsidR="00F77850" w:rsidRPr="008307DB" w:rsidRDefault="00F77850" w:rsidP="00824C0D">
      <w:pPr>
        <w:pStyle w:val="NoSpacing"/>
        <w:ind w:left="720"/>
        <w:jc w:val="both"/>
        <w:rPr>
          <w:rFonts w:ascii="Times New Roman" w:hAnsi="Times New Roman"/>
          <w:bCs/>
          <w:sz w:val="28"/>
          <w:szCs w:val="28"/>
        </w:rPr>
      </w:pPr>
      <w:r w:rsidRPr="008307DB">
        <w:rPr>
          <w:rFonts w:ascii="Times New Roman" w:hAnsi="Times New Roman"/>
          <w:bCs/>
          <w:i/>
          <w:sz w:val="28"/>
          <w:szCs w:val="28"/>
        </w:rPr>
        <w:t>A</w:t>
      </w:r>
      <w:r>
        <w:rPr>
          <w:rFonts w:ascii="Times New Roman" w:hAnsi="Times New Roman"/>
          <w:bCs/>
          <w:sz w:val="28"/>
          <w:szCs w:val="28"/>
        </w:rPr>
        <w:t xml:space="preserve"> woman is more sensitive than</w:t>
      </w:r>
      <w:r w:rsidRPr="008307DB">
        <w:rPr>
          <w:rFonts w:ascii="Times New Roman" w:hAnsi="Times New Roman"/>
          <w:bCs/>
          <w:i/>
          <w:sz w:val="28"/>
          <w:szCs w:val="28"/>
        </w:rPr>
        <w:t xml:space="preserve"> a</w:t>
      </w:r>
      <w:r>
        <w:rPr>
          <w:rFonts w:ascii="Times New Roman" w:hAnsi="Times New Roman"/>
          <w:bCs/>
          <w:sz w:val="28"/>
          <w:szCs w:val="28"/>
        </w:rPr>
        <w:t xml:space="preserve"> man.</w:t>
      </w:r>
    </w:p>
    <w:p w:rsidR="00F77850" w:rsidRPr="008307DB" w:rsidRDefault="00F77850" w:rsidP="008307DB">
      <w:pPr>
        <w:pStyle w:val="NoSpacing"/>
        <w:tabs>
          <w:tab w:val="left" w:pos="1914"/>
        </w:tabs>
        <w:ind w:left="360"/>
        <w:jc w:val="both"/>
        <w:rPr>
          <w:rFonts w:ascii="Times New Roman" w:hAnsi="Times New Roman"/>
          <w:b/>
          <w:bCs/>
          <w:sz w:val="28"/>
          <w:szCs w:val="28"/>
        </w:rPr>
      </w:pPr>
      <w:r w:rsidRPr="008307DB">
        <w:rPr>
          <w:rFonts w:ascii="Times New Roman" w:hAnsi="Times New Roman"/>
          <w:b/>
          <w:bCs/>
          <w:sz w:val="28"/>
          <w:szCs w:val="28"/>
        </w:rPr>
        <w:tab/>
      </w:r>
    </w:p>
    <w:p w:rsidR="00F77850" w:rsidRDefault="00F77850" w:rsidP="00824C0D">
      <w:pPr>
        <w:pStyle w:val="NoSpacing"/>
        <w:numPr>
          <w:ilvl w:val="0"/>
          <w:numId w:val="3"/>
        </w:numPr>
        <w:jc w:val="both"/>
        <w:rPr>
          <w:rFonts w:ascii="Times New Roman" w:hAnsi="Times New Roman"/>
          <w:bCs/>
          <w:sz w:val="28"/>
          <w:szCs w:val="28"/>
        </w:rPr>
      </w:pPr>
      <w:r w:rsidRPr="008307DB">
        <w:rPr>
          <w:rFonts w:ascii="Times New Roman" w:hAnsi="Times New Roman"/>
          <w:b/>
          <w:bCs/>
          <w:sz w:val="28"/>
          <w:szCs w:val="28"/>
        </w:rPr>
        <w:t>Before some proper names</w:t>
      </w:r>
      <w:r>
        <w:rPr>
          <w:rFonts w:ascii="Times New Roman" w:hAnsi="Times New Roman"/>
          <w:bCs/>
          <w:sz w:val="28"/>
          <w:szCs w:val="28"/>
        </w:rPr>
        <w:t>,</w:t>
      </w:r>
    </w:p>
    <w:p w:rsidR="00F77850" w:rsidRDefault="00F77850" w:rsidP="00FF4962">
      <w:pPr>
        <w:pStyle w:val="NoSpacing"/>
        <w:numPr>
          <w:ilvl w:val="0"/>
          <w:numId w:val="4"/>
        </w:numPr>
        <w:jc w:val="both"/>
        <w:rPr>
          <w:rFonts w:ascii="Times New Roman" w:hAnsi="Times New Roman"/>
          <w:bCs/>
          <w:sz w:val="28"/>
          <w:szCs w:val="28"/>
        </w:rPr>
      </w:pPr>
      <w:r>
        <w:rPr>
          <w:rFonts w:ascii="Times New Roman" w:hAnsi="Times New Roman"/>
          <w:bCs/>
          <w:sz w:val="28"/>
          <w:szCs w:val="28"/>
        </w:rPr>
        <w:t xml:space="preserve">oceans ad seas, e.g. </w:t>
      </w:r>
      <w:r w:rsidRPr="00FF4962">
        <w:rPr>
          <w:rFonts w:ascii="Times New Roman" w:hAnsi="Times New Roman"/>
          <w:bCs/>
          <w:i/>
          <w:sz w:val="28"/>
          <w:szCs w:val="28"/>
        </w:rPr>
        <w:t>the</w:t>
      </w:r>
      <w:r>
        <w:rPr>
          <w:rFonts w:ascii="Times New Roman" w:hAnsi="Times New Roman"/>
          <w:bCs/>
          <w:sz w:val="28"/>
          <w:szCs w:val="28"/>
        </w:rPr>
        <w:t xml:space="preserve"> Pacific, </w:t>
      </w:r>
      <w:r w:rsidRPr="00FF4962">
        <w:rPr>
          <w:rFonts w:ascii="Times New Roman" w:hAnsi="Times New Roman"/>
          <w:bCs/>
          <w:i/>
          <w:sz w:val="28"/>
          <w:szCs w:val="28"/>
        </w:rPr>
        <w:t>the</w:t>
      </w:r>
      <w:r>
        <w:rPr>
          <w:rFonts w:ascii="Times New Roman" w:hAnsi="Times New Roman"/>
          <w:bCs/>
          <w:sz w:val="28"/>
          <w:szCs w:val="28"/>
        </w:rPr>
        <w:t xml:space="preserve"> Black Sea</w:t>
      </w:r>
    </w:p>
    <w:p w:rsidR="00F77850" w:rsidRDefault="00F77850" w:rsidP="00FF4962">
      <w:pPr>
        <w:pStyle w:val="NoSpacing"/>
        <w:numPr>
          <w:ilvl w:val="0"/>
          <w:numId w:val="4"/>
        </w:numPr>
        <w:jc w:val="both"/>
        <w:rPr>
          <w:rFonts w:ascii="Times New Roman" w:hAnsi="Times New Roman"/>
          <w:bCs/>
          <w:sz w:val="28"/>
          <w:szCs w:val="28"/>
        </w:rPr>
      </w:pPr>
      <w:r>
        <w:rPr>
          <w:rFonts w:ascii="Times New Roman" w:hAnsi="Times New Roman"/>
          <w:bCs/>
          <w:sz w:val="28"/>
          <w:szCs w:val="28"/>
        </w:rPr>
        <w:t xml:space="preserve">rivers, e.g. </w:t>
      </w:r>
      <w:r w:rsidRPr="00FF4962">
        <w:rPr>
          <w:rFonts w:ascii="Times New Roman" w:hAnsi="Times New Roman"/>
          <w:bCs/>
          <w:i/>
          <w:sz w:val="28"/>
          <w:szCs w:val="28"/>
        </w:rPr>
        <w:t>the</w:t>
      </w:r>
      <w:r>
        <w:rPr>
          <w:rFonts w:ascii="Times New Roman" w:hAnsi="Times New Roman"/>
          <w:bCs/>
          <w:sz w:val="28"/>
          <w:szCs w:val="28"/>
        </w:rPr>
        <w:t xml:space="preserve"> Ganga, </w:t>
      </w:r>
      <w:r w:rsidRPr="00FF4962">
        <w:rPr>
          <w:rFonts w:ascii="Times New Roman" w:hAnsi="Times New Roman"/>
          <w:bCs/>
          <w:i/>
          <w:sz w:val="28"/>
          <w:szCs w:val="28"/>
        </w:rPr>
        <w:t>the</w:t>
      </w:r>
      <w:r>
        <w:rPr>
          <w:rFonts w:ascii="Times New Roman" w:hAnsi="Times New Roman"/>
          <w:bCs/>
          <w:sz w:val="28"/>
          <w:szCs w:val="28"/>
        </w:rPr>
        <w:t xml:space="preserve"> Nile</w:t>
      </w:r>
    </w:p>
    <w:p w:rsidR="00F77850" w:rsidRDefault="00F77850" w:rsidP="00FF4962">
      <w:pPr>
        <w:pStyle w:val="NoSpacing"/>
        <w:numPr>
          <w:ilvl w:val="0"/>
          <w:numId w:val="4"/>
        </w:numPr>
        <w:jc w:val="both"/>
        <w:rPr>
          <w:rFonts w:ascii="Times New Roman" w:hAnsi="Times New Roman"/>
          <w:bCs/>
          <w:sz w:val="28"/>
          <w:szCs w:val="28"/>
        </w:rPr>
      </w:pPr>
      <w:r>
        <w:rPr>
          <w:rFonts w:ascii="Times New Roman" w:hAnsi="Times New Roman"/>
          <w:bCs/>
          <w:sz w:val="28"/>
          <w:szCs w:val="28"/>
        </w:rPr>
        <w:t xml:space="preserve">canals, e. g. </w:t>
      </w:r>
      <w:r w:rsidRPr="00FF4962">
        <w:rPr>
          <w:rFonts w:ascii="Times New Roman" w:hAnsi="Times New Roman"/>
          <w:bCs/>
          <w:i/>
          <w:sz w:val="28"/>
          <w:szCs w:val="28"/>
        </w:rPr>
        <w:t>the</w:t>
      </w:r>
      <w:r>
        <w:rPr>
          <w:rFonts w:ascii="Times New Roman" w:hAnsi="Times New Roman"/>
          <w:bCs/>
          <w:sz w:val="28"/>
          <w:szCs w:val="28"/>
        </w:rPr>
        <w:t xml:space="preserve"> Suez Canal </w:t>
      </w:r>
    </w:p>
    <w:p w:rsidR="00F77850" w:rsidRDefault="00F77850" w:rsidP="00FF4962">
      <w:pPr>
        <w:pStyle w:val="NoSpacing"/>
        <w:numPr>
          <w:ilvl w:val="0"/>
          <w:numId w:val="4"/>
        </w:numPr>
        <w:jc w:val="both"/>
        <w:rPr>
          <w:rFonts w:ascii="Times New Roman" w:hAnsi="Times New Roman"/>
          <w:bCs/>
          <w:sz w:val="28"/>
          <w:szCs w:val="28"/>
        </w:rPr>
      </w:pPr>
      <w:r>
        <w:rPr>
          <w:rFonts w:ascii="Times New Roman" w:hAnsi="Times New Roman"/>
          <w:bCs/>
          <w:sz w:val="28"/>
          <w:szCs w:val="28"/>
        </w:rPr>
        <w:t xml:space="preserve">deserts, </w:t>
      </w:r>
      <w:r w:rsidRPr="005D4D1B">
        <w:rPr>
          <w:rFonts w:ascii="Times New Roman" w:hAnsi="Times New Roman"/>
          <w:bCs/>
          <w:i/>
          <w:sz w:val="28"/>
          <w:szCs w:val="28"/>
        </w:rPr>
        <w:t>the</w:t>
      </w:r>
      <w:r>
        <w:rPr>
          <w:rFonts w:ascii="Times New Roman" w:hAnsi="Times New Roman"/>
          <w:bCs/>
          <w:sz w:val="28"/>
          <w:szCs w:val="28"/>
        </w:rPr>
        <w:t xml:space="preserve"> Sahara</w:t>
      </w:r>
    </w:p>
    <w:p w:rsidR="00F77850" w:rsidRDefault="00F77850" w:rsidP="00FF4962">
      <w:pPr>
        <w:pStyle w:val="NoSpacing"/>
        <w:numPr>
          <w:ilvl w:val="0"/>
          <w:numId w:val="4"/>
        </w:numPr>
        <w:jc w:val="both"/>
        <w:rPr>
          <w:rFonts w:ascii="Times New Roman" w:hAnsi="Times New Roman"/>
          <w:bCs/>
          <w:sz w:val="28"/>
          <w:szCs w:val="28"/>
        </w:rPr>
      </w:pPr>
      <w:r>
        <w:rPr>
          <w:rFonts w:ascii="Times New Roman" w:hAnsi="Times New Roman"/>
          <w:bCs/>
          <w:sz w:val="28"/>
          <w:szCs w:val="28"/>
        </w:rPr>
        <w:t xml:space="preserve">groups of islands, </w:t>
      </w:r>
      <w:r w:rsidRPr="005D4D1B">
        <w:rPr>
          <w:rFonts w:ascii="Times New Roman" w:hAnsi="Times New Roman"/>
          <w:bCs/>
          <w:i/>
          <w:sz w:val="28"/>
          <w:szCs w:val="28"/>
        </w:rPr>
        <w:t>the</w:t>
      </w:r>
      <w:r>
        <w:rPr>
          <w:rFonts w:ascii="Times New Roman" w:hAnsi="Times New Roman"/>
          <w:bCs/>
          <w:sz w:val="28"/>
          <w:szCs w:val="28"/>
        </w:rPr>
        <w:t xml:space="preserve"> West Indies</w:t>
      </w:r>
    </w:p>
    <w:p w:rsidR="00F77850" w:rsidRDefault="00F77850" w:rsidP="00FF4962">
      <w:pPr>
        <w:pStyle w:val="NoSpacing"/>
        <w:numPr>
          <w:ilvl w:val="0"/>
          <w:numId w:val="4"/>
        </w:numPr>
        <w:jc w:val="both"/>
        <w:rPr>
          <w:rFonts w:ascii="Times New Roman" w:hAnsi="Times New Roman"/>
          <w:bCs/>
          <w:sz w:val="28"/>
          <w:szCs w:val="28"/>
        </w:rPr>
      </w:pPr>
      <w:r>
        <w:rPr>
          <w:noProof/>
          <w:lang w:val="en-US"/>
        </w:rPr>
        <w:pict>
          <v:shape id="_x0000_s1032" type="#_x0000_t32" style="position:absolute;left:0;text-align:left;margin-left:.9pt;margin-top:13.4pt;width:0;height:529.5pt;z-index:251660800" o:connectortype="straight"/>
        </w:pict>
      </w:r>
      <w:r>
        <w:rPr>
          <w:rFonts w:ascii="Times New Roman" w:hAnsi="Times New Roman"/>
          <w:bCs/>
          <w:sz w:val="28"/>
          <w:szCs w:val="28"/>
        </w:rPr>
        <w:t xml:space="preserve">mountain ranges, </w:t>
      </w:r>
      <w:r w:rsidRPr="005D4D1B">
        <w:rPr>
          <w:rFonts w:ascii="Times New Roman" w:hAnsi="Times New Roman"/>
          <w:bCs/>
          <w:i/>
          <w:sz w:val="28"/>
          <w:szCs w:val="28"/>
        </w:rPr>
        <w:t>the</w:t>
      </w:r>
      <w:r>
        <w:rPr>
          <w:rFonts w:ascii="Times New Roman" w:hAnsi="Times New Roman"/>
          <w:bCs/>
          <w:sz w:val="28"/>
          <w:szCs w:val="28"/>
        </w:rPr>
        <w:t xml:space="preserve"> Himalayas, </w:t>
      </w:r>
      <w:r w:rsidRPr="005D4D1B">
        <w:rPr>
          <w:rFonts w:ascii="Times New Roman" w:hAnsi="Times New Roman"/>
          <w:bCs/>
          <w:i/>
          <w:sz w:val="28"/>
          <w:szCs w:val="28"/>
        </w:rPr>
        <w:t>the</w:t>
      </w:r>
      <w:r>
        <w:rPr>
          <w:rFonts w:ascii="Times New Roman" w:hAnsi="Times New Roman"/>
          <w:bCs/>
          <w:sz w:val="28"/>
          <w:szCs w:val="28"/>
        </w:rPr>
        <w:t xml:space="preserve"> Alps</w:t>
      </w:r>
    </w:p>
    <w:p w:rsidR="00F77850" w:rsidRPr="005D4D1B" w:rsidRDefault="00F77850" w:rsidP="00FF4962">
      <w:pPr>
        <w:pStyle w:val="NoSpacing"/>
        <w:numPr>
          <w:ilvl w:val="0"/>
          <w:numId w:val="4"/>
        </w:numPr>
        <w:jc w:val="both"/>
        <w:rPr>
          <w:rFonts w:ascii="Times New Roman" w:hAnsi="Times New Roman"/>
          <w:bCs/>
          <w:i/>
          <w:sz w:val="28"/>
          <w:szCs w:val="28"/>
        </w:rPr>
      </w:pPr>
      <w:r>
        <w:rPr>
          <w:rFonts w:ascii="Times New Roman" w:hAnsi="Times New Roman"/>
          <w:bCs/>
          <w:sz w:val="28"/>
          <w:szCs w:val="28"/>
        </w:rPr>
        <w:t xml:space="preserve">a very few names of countries, which include words like </w:t>
      </w:r>
      <w:r w:rsidRPr="005D4D1B">
        <w:rPr>
          <w:rFonts w:ascii="Times New Roman" w:hAnsi="Times New Roman"/>
          <w:bCs/>
          <w:i/>
          <w:sz w:val="28"/>
          <w:szCs w:val="28"/>
        </w:rPr>
        <w:t>republic</w:t>
      </w:r>
      <w:r>
        <w:rPr>
          <w:rFonts w:ascii="Times New Roman" w:hAnsi="Times New Roman"/>
          <w:bCs/>
          <w:i/>
          <w:sz w:val="28"/>
          <w:szCs w:val="28"/>
        </w:rPr>
        <w:t xml:space="preserve"> </w:t>
      </w:r>
      <w:r w:rsidRPr="005D4D1B">
        <w:rPr>
          <w:rFonts w:ascii="Times New Roman" w:hAnsi="Times New Roman"/>
          <w:bCs/>
          <w:sz w:val="28"/>
          <w:szCs w:val="28"/>
        </w:rPr>
        <w:t>and</w:t>
      </w:r>
      <w:r>
        <w:rPr>
          <w:rFonts w:ascii="Times New Roman" w:hAnsi="Times New Roman"/>
          <w:bCs/>
          <w:sz w:val="28"/>
          <w:szCs w:val="28"/>
        </w:rPr>
        <w:t xml:space="preserve"> </w:t>
      </w:r>
      <w:r w:rsidRPr="005D4D1B">
        <w:rPr>
          <w:rFonts w:ascii="Times New Roman" w:hAnsi="Times New Roman"/>
          <w:bCs/>
          <w:i/>
          <w:sz w:val="28"/>
          <w:szCs w:val="28"/>
        </w:rPr>
        <w:t>kingdom</w:t>
      </w:r>
      <w:r>
        <w:rPr>
          <w:rFonts w:ascii="Times New Roman" w:hAnsi="Times New Roman"/>
          <w:bCs/>
          <w:sz w:val="28"/>
          <w:szCs w:val="28"/>
        </w:rPr>
        <w:t xml:space="preserve"> </w:t>
      </w:r>
      <w:r w:rsidRPr="005D4D1B">
        <w:rPr>
          <w:rFonts w:ascii="Times New Roman" w:hAnsi="Times New Roman"/>
          <w:bCs/>
          <w:i/>
          <w:sz w:val="28"/>
          <w:szCs w:val="28"/>
        </w:rPr>
        <w:t>(</w:t>
      </w:r>
      <w:r w:rsidRPr="005D4D1B">
        <w:rPr>
          <w:rFonts w:ascii="Times New Roman" w:hAnsi="Times New Roman"/>
          <w:bCs/>
          <w:sz w:val="28"/>
          <w:szCs w:val="28"/>
        </w:rPr>
        <w:t>e.g.</w:t>
      </w:r>
      <w:r w:rsidRPr="005D4D1B">
        <w:rPr>
          <w:rFonts w:ascii="Times New Roman" w:hAnsi="Times New Roman"/>
          <w:bCs/>
          <w:i/>
          <w:sz w:val="28"/>
          <w:szCs w:val="28"/>
        </w:rPr>
        <w:t xml:space="preserve"> the </w:t>
      </w:r>
      <w:r w:rsidRPr="005D4D1B">
        <w:rPr>
          <w:rFonts w:ascii="Times New Roman" w:hAnsi="Times New Roman"/>
          <w:bCs/>
          <w:sz w:val="28"/>
          <w:szCs w:val="28"/>
        </w:rPr>
        <w:t>Irish Republic</w:t>
      </w:r>
      <w:r>
        <w:rPr>
          <w:rFonts w:ascii="Times New Roman" w:hAnsi="Times New Roman"/>
          <w:bCs/>
          <w:sz w:val="28"/>
          <w:szCs w:val="28"/>
        </w:rPr>
        <w:t xml:space="preserve">, </w:t>
      </w:r>
      <w:r w:rsidRPr="005D4D1B">
        <w:rPr>
          <w:rFonts w:ascii="Times New Roman" w:hAnsi="Times New Roman"/>
          <w:bCs/>
          <w:i/>
          <w:sz w:val="28"/>
          <w:szCs w:val="28"/>
        </w:rPr>
        <w:t>the</w:t>
      </w:r>
      <w:r>
        <w:rPr>
          <w:rFonts w:ascii="Times New Roman" w:hAnsi="Times New Roman"/>
          <w:bCs/>
          <w:sz w:val="28"/>
          <w:szCs w:val="28"/>
        </w:rPr>
        <w:t xml:space="preserve"> United Kingdom) </w:t>
      </w:r>
    </w:p>
    <w:p w:rsidR="00F77850" w:rsidRPr="005D4D1B" w:rsidRDefault="00F77850" w:rsidP="005D4D1B">
      <w:pPr>
        <w:pStyle w:val="NoSpacing"/>
        <w:ind w:left="720"/>
        <w:jc w:val="both"/>
        <w:rPr>
          <w:rFonts w:ascii="Times New Roman" w:hAnsi="Times New Roman"/>
          <w:bCs/>
          <w:i/>
          <w:sz w:val="28"/>
          <w:szCs w:val="28"/>
        </w:rPr>
      </w:pPr>
    </w:p>
    <w:p w:rsidR="00F77850" w:rsidRPr="008307DB" w:rsidRDefault="00F77850" w:rsidP="008C0ABF">
      <w:pPr>
        <w:pStyle w:val="NoSpacing"/>
        <w:numPr>
          <w:ilvl w:val="0"/>
          <w:numId w:val="3"/>
        </w:numPr>
        <w:jc w:val="both"/>
        <w:rPr>
          <w:rFonts w:ascii="Times New Roman" w:hAnsi="Times New Roman"/>
          <w:b/>
          <w:bCs/>
          <w:i/>
          <w:sz w:val="28"/>
          <w:szCs w:val="28"/>
        </w:rPr>
      </w:pPr>
      <w:r w:rsidRPr="008307DB">
        <w:rPr>
          <w:rFonts w:ascii="Times New Roman" w:hAnsi="Times New Roman"/>
          <w:b/>
          <w:bCs/>
          <w:sz w:val="28"/>
          <w:szCs w:val="28"/>
        </w:rPr>
        <w:t>Before the names of certain books; as,</w:t>
      </w:r>
    </w:p>
    <w:p w:rsidR="00F77850" w:rsidRDefault="00F77850" w:rsidP="005D4D1B">
      <w:pPr>
        <w:pStyle w:val="NoSpacing"/>
        <w:ind w:left="720"/>
        <w:jc w:val="both"/>
        <w:rPr>
          <w:rFonts w:ascii="Times New Roman" w:hAnsi="Times New Roman"/>
          <w:bCs/>
          <w:sz w:val="28"/>
          <w:szCs w:val="28"/>
        </w:rPr>
      </w:pPr>
      <w:r w:rsidRPr="005D4D1B">
        <w:rPr>
          <w:rFonts w:ascii="Times New Roman" w:hAnsi="Times New Roman"/>
          <w:bCs/>
          <w:i/>
          <w:sz w:val="28"/>
          <w:szCs w:val="28"/>
        </w:rPr>
        <w:t>The</w:t>
      </w:r>
      <w:r>
        <w:rPr>
          <w:rFonts w:ascii="Times New Roman" w:hAnsi="Times New Roman"/>
          <w:bCs/>
          <w:sz w:val="28"/>
          <w:szCs w:val="28"/>
        </w:rPr>
        <w:t xml:space="preserve"> Vedas,</w:t>
      </w:r>
      <w:r w:rsidRPr="005D4D1B">
        <w:rPr>
          <w:rFonts w:ascii="Times New Roman" w:hAnsi="Times New Roman"/>
          <w:bCs/>
          <w:i/>
          <w:sz w:val="28"/>
          <w:szCs w:val="28"/>
        </w:rPr>
        <w:t xml:space="preserve"> the</w:t>
      </w:r>
      <w:r>
        <w:rPr>
          <w:rFonts w:ascii="Times New Roman" w:hAnsi="Times New Roman"/>
          <w:bCs/>
          <w:sz w:val="28"/>
          <w:szCs w:val="28"/>
        </w:rPr>
        <w:t xml:space="preserve"> Puranas, </w:t>
      </w:r>
      <w:r w:rsidRPr="005D4D1B">
        <w:rPr>
          <w:rFonts w:ascii="Times New Roman" w:hAnsi="Times New Roman"/>
          <w:bCs/>
          <w:i/>
          <w:sz w:val="28"/>
          <w:szCs w:val="28"/>
        </w:rPr>
        <w:t>the</w:t>
      </w:r>
      <w:r>
        <w:rPr>
          <w:rFonts w:ascii="Times New Roman" w:hAnsi="Times New Roman"/>
          <w:bCs/>
          <w:sz w:val="28"/>
          <w:szCs w:val="28"/>
        </w:rPr>
        <w:t xml:space="preserve"> Ramayana</w:t>
      </w:r>
    </w:p>
    <w:p w:rsidR="00F77850" w:rsidRPr="008307DB" w:rsidRDefault="00F77850" w:rsidP="005D4D1B">
      <w:pPr>
        <w:pStyle w:val="NoSpacing"/>
        <w:ind w:left="720"/>
        <w:jc w:val="both"/>
        <w:rPr>
          <w:rFonts w:ascii="Times New Roman" w:hAnsi="Times New Roman"/>
          <w:b/>
          <w:bCs/>
          <w:sz w:val="28"/>
          <w:szCs w:val="28"/>
        </w:rPr>
      </w:pPr>
      <w:r w:rsidRPr="008307DB">
        <w:rPr>
          <w:rFonts w:ascii="Times New Roman" w:hAnsi="Times New Roman"/>
          <w:b/>
          <w:bCs/>
          <w:sz w:val="28"/>
          <w:szCs w:val="28"/>
        </w:rPr>
        <w:t xml:space="preserve">But we say- </w:t>
      </w:r>
    </w:p>
    <w:p w:rsidR="00F77850" w:rsidRDefault="00F77850" w:rsidP="005D4D1B">
      <w:pPr>
        <w:pStyle w:val="NoSpacing"/>
        <w:ind w:left="720"/>
        <w:jc w:val="both"/>
        <w:rPr>
          <w:rFonts w:ascii="Times New Roman" w:hAnsi="Times New Roman"/>
          <w:bCs/>
          <w:sz w:val="28"/>
          <w:szCs w:val="28"/>
        </w:rPr>
      </w:pPr>
      <w:r>
        <w:rPr>
          <w:rFonts w:ascii="Times New Roman" w:hAnsi="Times New Roman"/>
          <w:bCs/>
          <w:sz w:val="28"/>
          <w:szCs w:val="28"/>
        </w:rPr>
        <w:t>Homer’s Illiad, Valmiki’s Ramayana</w:t>
      </w:r>
    </w:p>
    <w:p w:rsidR="00F77850" w:rsidRPr="00E95BC5" w:rsidRDefault="00F77850" w:rsidP="00E95BC5">
      <w:pPr>
        <w:pStyle w:val="NoSpacing"/>
        <w:jc w:val="both"/>
        <w:rPr>
          <w:rFonts w:ascii="Times New Roman" w:hAnsi="Times New Roman"/>
          <w:b/>
          <w:bCs/>
          <w:sz w:val="28"/>
          <w:szCs w:val="28"/>
        </w:rPr>
      </w:pPr>
    </w:p>
    <w:p w:rsidR="00F77850" w:rsidRPr="00E95BC5" w:rsidRDefault="00F77850" w:rsidP="00E95BC5">
      <w:pPr>
        <w:pStyle w:val="NoSpacing"/>
        <w:numPr>
          <w:ilvl w:val="0"/>
          <w:numId w:val="3"/>
        </w:numPr>
        <w:jc w:val="both"/>
        <w:rPr>
          <w:rFonts w:ascii="Times New Roman" w:hAnsi="Times New Roman"/>
          <w:b/>
          <w:bCs/>
          <w:sz w:val="28"/>
          <w:szCs w:val="28"/>
        </w:rPr>
      </w:pPr>
      <w:r w:rsidRPr="00E95BC5">
        <w:rPr>
          <w:rFonts w:ascii="Times New Roman" w:hAnsi="Times New Roman"/>
          <w:b/>
          <w:bCs/>
          <w:sz w:val="28"/>
          <w:szCs w:val="28"/>
        </w:rPr>
        <w:t>Before names of things unique of their kind; as,</w:t>
      </w:r>
    </w:p>
    <w:p w:rsidR="00F77850" w:rsidRDefault="00F77850" w:rsidP="00E95BC5">
      <w:pPr>
        <w:pStyle w:val="NoSpacing"/>
        <w:ind w:left="720"/>
        <w:jc w:val="both"/>
        <w:rPr>
          <w:rFonts w:ascii="Times New Roman" w:hAnsi="Times New Roman"/>
          <w:bCs/>
          <w:sz w:val="28"/>
          <w:szCs w:val="28"/>
        </w:rPr>
      </w:pPr>
      <w:r w:rsidRPr="00E95BC5">
        <w:rPr>
          <w:rFonts w:ascii="Times New Roman" w:hAnsi="Times New Roman"/>
          <w:bCs/>
          <w:i/>
          <w:sz w:val="28"/>
          <w:szCs w:val="28"/>
        </w:rPr>
        <w:t>The</w:t>
      </w:r>
      <w:r>
        <w:rPr>
          <w:rFonts w:ascii="Times New Roman" w:hAnsi="Times New Roman"/>
          <w:bCs/>
          <w:sz w:val="28"/>
          <w:szCs w:val="28"/>
        </w:rPr>
        <w:t xml:space="preserve"> Sun, </w:t>
      </w:r>
      <w:r w:rsidRPr="00E95BC5">
        <w:rPr>
          <w:rFonts w:ascii="Times New Roman" w:hAnsi="Times New Roman"/>
          <w:bCs/>
          <w:i/>
          <w:sz w:val="28"/>
          <w:szCs w:val="28"/>
        </w:rPr>
        <w:t>the</w:t>
      </w:r>
      <w:r>
        <w:rPr>
          <w:rFonts w:ascii="Times New Roman" w:hAnsi="Times New Roman"/>
          <w:bCs/>
          <w:sz w:val="28"/>
          <w:szCs w:val="28"/>
        </w:rPr>
        <w:t xml:space="preserve"> sky, </w:t>
      </w:r>
      <w:r w:rsidRPr="00E95BC5">
        <w:rPr>
          <w:rFonts w:ascii="Times New Roman" w:hAnsi="Times New Roman"/>
          <w:bCs/>
          <w:i/>
          <w:sz w:val="28"/>
          <w:szCs w:val="28"/>
        </w:rPr>
        <w:t>the</w:t>
      </w:r>
      <w:r>
        <w:rPr>
          <w:rFonts w:ascii="Times New Roman" w:hAnsi="Times New Roman"/>
          <w:bCs/>
          <w:sz w:val="28"/>
          <w:szCs w:val="28"/>
        </w:rPr>
        <w:t xml:space="preserve"> ocean, </w:t>
      </w:r>
      <w:r w:rsidRPr="00E95BC5">
        <w:rPr>
          <w:rFonts w:ascii="Times New Roman" w:hAnsi="Times New Roman"/>
          <w:bCs/>
          <w:i/>
          <w:sz w:val="28"/>
          <w:szCs w:val="28"/>
        </w:rPr>
        <w:t>the</w:t>
      </w:r>
      <w:r>
        <w:rPr>
          <w:rFonts w:ascii="Times New Roman" w:hAnsi="Times New Roman"/>
          <w:bCs/>
          <w:sz w:val="28"/>
          <w:szCs w:val="28"/>
        </w:rPr>
        <w:t xml:space="preserve"> sea, </w:t>
      </w:r>
      <w:r w:rsidRPr="00E95BC5">
        <w:rPr>
          <w:rFonts w:ascii="Times New Roman" w:hAnsi="Times New Roman"/>
          <w:bCs/>
          <w:i/>
          <w:sz w:val="28"/>
          <w:szCs w:val="28"/>
        </w:rPr>
        <w:t>the</w:t>
      </w:r>
      <w:r>
        <w:rPr>
          <w:rFonts w:ascii="Times New Roman" w:hAnsi="Times New Roman"/>
          <w:bCs/>
          <w:sz w:val="28"/>
          <w:szCs w:val="28"/>
        </w:rPr>
        <w:t xml:space="preserve"> earth </w:t>
      </w:r>
    </w:p>
    <w:p w:rsidR="00F77850" w:rsidRPr="00E95BC5" w:rsidRDefault="00F77850" w:rsidP="00E95BC5">
      <w:pPr>
        <w:pStyle w:val="NoSpacing"/>
        <w:ind w:left="360"/>
        <w:jc w:val="both"/>
        <w:rPr>
          <w:rFonts w:ascii="Times New Roman" w:hAnsi="Times New Roman"/>
          <w:b/>
          <w:bCs/>
          <w:sz w:val="28"/>
          <w:szCs w:val="28"/>
        </w:rPr>
      </w:pPr>
    </w:p>
    <w:p w:rsidR="00F77850" w:rsidRPr="00E95BC5" w:rsidRDefault="00F77850" w:rsidP="00E95BC5">
      <w:pPr>
        <w:pStyle w:val="NoSpacing"/>
        <w:numPr>
          <w:ilvl w:val="0"/>
          <w:numId w:val="3"/>
        </w:numPr>
        <w:jc w:val="both"/>
        <w:rPr>
          <w:rFonts w:ascii="Times New Roman" w:hAnsi="Times New Roman"/>
          <w:b/>
          <w:bCs/>
          <w:sz w:val="28"/>
          <w:szCs w:val="28"/>
        </w:rPr>
      </w:pPr>
      <w:r w:rsidRPr="00E95BC5">
        <w:rPr>
          <w:rFonts w:ascii="Times New Roman" w:hAnsi="Times New Roman"/>
          <w:b/>
          <w:bCs/>
          <w:sz w:val="28"/>
          <w:szCs w:val="28"/>
        </w:rPr>
        <w:t>Before a Proper noun when it is qualified by an adjective.</w:t>
      </w:r>
    </w:p>
    <w:p w:rsidR="00F77850" w:rsidRDefault="00F77850" w:rsidP="00E95BC5">
      <w:pPr>
        <w:pStyle w:val="NoSpacing"/>
        <w:tabs>
          <w:tab w:val="left" w:pos="5924"/>
        </w:tabs>
        <w:ind w:left="720"/>
        <w:jc w:val="both"/>
        <w:rPr>
          <w:rFonts w:ascii="Times New Roman" w:hAnsi="Times New Roman"/>
          <w:bCs/>
          <w:sz w:val="28"/>
          <w:szCs w:val="28"/>
        </w:rPr>
      </w:pPr>
      <w:r w:rsidRPr="00E95BC5">
        <w:rPr>
          <w:rFonts w:ascii="Times New Roman" w:hAnsi="Times New Roman"/>
          <w:bCs/>
          <w:i/>
          <w:sz w:val="28"/>
          <w:szCs w:val="28"/>
        </w:rPr>
        <w:t>The</w:t>
      </w:r>
      <w:r>
        <w:rPr>
          <w:rFonts w:ascii="Times New Roman" w:hAnsi="Times New Roman"/>
          <w:bCs/>
          <w:sz w:val="28"/>
          <w:szCs w:val="28"/>
        </w:rPr>
        <w:t xml:space="preserve"> great Caesar: </w:t>
      </w:r>
      <w:r w:rsidRPr="00E95BC5">
        <w:rPr>
          <w:rFonts w:ascii="Times New Roman" w:hAnsi="Times New Roman"/>
          <w:bCs/>
          <w:i/>
          <w:sz w:val="28"/>
          <w:szCs w:val="28"/>
        </w:rPr>
        <w:t>the</w:t>
      </w:r>
      <w:r>
        <w:rPr>
          <w:rFonts w:ascii="Times New Roman" w:hAnsi="Times New Roman"/>
          <w:bCs/>
          <w:sz w:val="28"/>
          <w:szCs w:val="28"/>
        </w:rPr>
        <w:t xml:space="preserve"> immortal Shakespeare</w:t>
      </w:r>
    </w:p>
    <w:p w:rsidR="00F77850" w:rsidRPr="009D4F03" w:rsidRDefault="00F77850" w:rsidP="009D4F03">
      <w:pPr>
        <w:pStyle w:val="NoSpacing"/>
        <w:tabs>
          <w:tab w:val="left" w:pos="1185"/>
        </w:tabs>
        <w:ind w:left="360"/>
        <w:jc w:val="both"/>
        <w:rPr>
          <w:rFonts w:ascii="Times New Roman" w:hAnsi="Times New Roman"/>
          <w:b/>
          <w:bCs/>
          <w:sz w:val="28"/>
          <w:szCs w:val="28"/>
        </w:rPr>
      </w:pPr>
      <w:r w:rsidRPr="009D4F03">
        <w:rPr>
          <w:rFonts w:ascii="Times New Roman" w:hAnsi="Times New Roman"/>
          <w:b/>
          <w:bCs/>
          <w:sz w:val="28"/>
          <w:szCs w:val="28"/>
        </w:rPr>
        <w:tab/>
      </w:r>
    </w:p>
    <w:p w:rsidR="00F77850" w:rsidRPr="009D4F03" w:rsidRDefault="00F77850" w:rsidP="009D4F03">
      <w:pPr>
        <w:pStyle w:val="NoSpacing"/>
        <w:numPr>
          <w:ilvl w:val="0"/>
          <w:numId w:val="3"/>
        </w:numPr>
        <w:tabs>
          <w:tab w:val="left" w:pos="5924"/>
        </w:tabs>
        <w:jc w:val="both"/>
        <w:rPr>
          <w:rFonts w:ascii="Times New Roman" w:hAnsi="Times New Roman"/>
          <w:b/>
          <w:bCs/>
          <w:sz w:val="28"/>
          <w:szCs w:val="28"/>
        </w:rPr>
      </w:pPr>
      <w:r>
        <w:rPr>
          <w:rFonts w:ascii="Times New Roman" w:hAnsi="Times New Roman"/>
          <w:b/>
          <w:bCs/>
          <w:sz w:val="28"/>
          <w:szCs w:val="28"/>
        </w:rPr>
        <w:t xml:space="preserve"> </w:t>
      </w:r>
      <w:r w:rsidRPr="009D4F03">
        <w:rPr>
          <w:rFonts w:ascii="Times New Roman" w:hAnsi="Times New Roman"/>
          <w:b/>
          <w:bCs/>
          <w:sz w:val="28"/>
          <w:szCs w:val="28"/>
        </w:rPr>
        <w:t>With Superlatives; as,</w:t>
      </w:r>
    </w:p>
    <w:p w:rsidR="00F77850" w:rsidRDefault="00F77850" w:rsidP="009D4F03">
      <w:pPr>
        <w:pStyle w:val="NoSpacing"/>
        <w:tabs>
          <w:tab w:val="left" w:pos="5924"/>
        </w:tabs>
        <w:ind w:left="720"/>
        <w:jc w:val="both"/>
        <w:rPr>
          <w:rFonts w:ascii="Times New Roman" w:hAnsi="Times New Roman"/>
          <w:bCs/>
          <w:sz w:val="28"/>
          <w:szCs w:val="28"/>
        </w:rPr>
      </w:pPr>
      <w:r w:rsidRPr="009D4F03">
        <w:rPr>
          <w:rFonts w:ascii="Times New Roman" w:hAnsi="Times New Roman"/>
          <w:bCs/>
          <w:i/>
          <w:sz w:val="28"/>
          <w:szCs w:val="28"/>
        </w:rPr>
        <w:t>The</w:t>
      </w:r>
      <w:r>
        <w:rPr>
          <w:rFonts w:ascii="Times New Roman" w:hAnsi="Times New Roman"/>
          <w:bCs/>
          <w:sz w:val="28"/>
          <w:szCs w:val="28"/>
        </w:rPr>
        <w:t xml:space="preserve"> darkest cloud has a silver ring.</w:t>
      </w:r>
    </w:p>
    <w:p w:rsidR="00F77850" w:rsidRDefault="00F77850" w:rsidP="009D4F03">
      <w:pPr>
        <w:pStyle w:val="NoSpacing"/>
        <w:tabs>
          <w:tab w:val="left" w:pos="5924"/>
        </w:tabs>
        <w:ind w:left="720"/>
        <w:jc w:val="both"/>
        <w:rPr>
          <w:rFonts w:ascii="Times New Roman" w:hAnsi="Times New Roman"/>
          <w:bCs/>
          <w:sz w:val="28"/>
          <w:szCs w:val="28"/>
        </w:rPr>
      </w:pPr>
      <w:r>
        <w:rPr>
          <w:rFonts w:ascii="Times New Roman" w:hAnsi="Times New Roman"/>
          <w:bCs/>
          <w:sz w:val="28"/>
          <w:szCs w:val="28"/>
        </w:rPr>
        <w:t xml:space="preserve">This is </w:t>
      </w:r>
      <w:r w:rsidRPr="009D4F03">
        <w:rPr>
          <w:rFonts w:ascii="Times New Roman" w:hAnsi="Times New Roman"/>
          <w:bCs/>
          <w:i/>
          <w:sz w:val="28"/>
          <w:szCs w:val="28"/>
        </w:rPr>
        <w:t>the</w:t>
      </w:r>
      <w:r>
        <w:rPr>
          <w:rFonts w:ascii="Times New Roman" w:hAnsi="Times New Roman"/>
          <w:bCs/>
          <w:sz w:val="28"/>
          <w:szCs w:val="28"/>
        </w:rPr>
        <w:t xml:space="preserve"> best book of elementary chemistry.</w:t>
      </w:r>
      <w:r>
        <w:rPr>
          <w:rFonts w:ascii="Times New Roman" w:hAnsi="Times New Roman"/>
          <w:bCs/>
          <w:sz w:val="28"/>
          <w:szCs w:val="28"/>
        </w:rPr>
        <w:tab/>
      </w:r>
    </w:p>
    <w:p w:rsidR="00F77850" w:rsidRPr="009D4F03" w:rsidRDefault="00F77850" w:rsidP="009D4F03">
      <w:pPr>
        <w:pStyle w:val="NoSpacing"/>
        <w:tabs>
          <w:tab w:val="left" w:pos="3317"/>
        </w:tabs>
        <w:ind w:left="720"/>
        <w:jc w:val="both"/>
        <w:rPr>
          <w:rFonts w:ascii="Times New Roman" w:hAnsi="Times New Roman"/>
          <w:b/>
          <w:bCs/>
          <w:sz w:val="28"/>
          <w:szCs w:val="28"/>
        </w:rPr>
      </w:pPr>
      <w:r w:rsidRPr="009D4F03">
        <w:rPr>
          <w:rFonts w:ascii="Times New Roman" w:hAnsi="Times New Roman"/>
          <w:b/>
          <w:bCs/>
          <w:sz w:val="28"/>
          <w:szCs w:val="28"/>
        </w:rPr>
        <w:tab/>
      </w:r>
    </w:p>
    <w:p w:rsidR="00F77850" w:rsidRPr="009D4F03" w:rsidRDefault="00F77850" w:rsidP="009D4F03">
      <w:pPr>
        <w:pStyle w:val="NoSpacing"/>
        <w:numPr>
          <w:ilvl w:val="0"/>
          <w:numId w:val="3"/>
        </w:numPr>
        <w:tabs>
          <w:tab w:val="left" w:pos="5924"/>
        </w:tabs>
        <w:jc w:val="both"/>
        <w:rPr>
          <w:rFonts w:ascii="Times New Roman" w:hAnsi="Times New Roman"/>
          <w:b/>
          <w:bCs/>
          <w:sz w:val="28"/>
          <w:szCs w:val="28"/>
        </w:rPr>
      </w:pPr>
      <w:r w:rsidRPr="009D4F03">
        <w:rPr>
          <w:rFonts w:ascii="Times New Roman" w:hAnsi="Times New Roman"/>
          <w:b/>
          <w:bCs/>
          <w:sz w:val="28"/>
          <w:szCs w:val="28"/>
        </w:rPr>
        <w:t>Before musical instruments; as,</w:t>
      </w:r>
    </w:p>
    <w:p w:rsidR="00F77850" w:rsidRDefault="00F77850" w:rsidP="009D4F03">
      <w:pPr>
        <w:pStyle w:val="NoSpacing"/>
        <w:tabs>
          <w:tab w:val="left" w:pos="5924"/>
        </w:tabs>
        <w:ind w:left="720"/>
        <w:jc w:val="both"/>
        <w:rPr>
          <w:rFonts w:ascii="Times New Roman" w:hAnsi="Times New Roman"/>
          <w:bCs/>
          <w:sz w:val="28"/>
          <w:szCs w:val="28"/>
        </w:rPr>
      </w:pPr>
      <w:r>
        <w:rPr>
          <w:rFonts w:ascii="Times New Roman" w:hAnsi="Times New Roman"/>
          <w:bCs/>
          <w:sz w:val="28"/>
          <w:szCs w:val="28"/>
        </w:rPr>
        <w:t xml:space="preserve">He can play </w:t>
      </w:r>
      <w:r w:rsidRPr="009D4F03">
        <w:rPr>
          <w:rFonts w:ascii="Times New Roman" w:hAnsi="Times New Roman"/>
          <w:bCs/>
          <w:i/>
          <w:sz w:val="28"/>
          <w:szCs w:val="28"/>
        </w:rPr>
        <w:t>the</w:t>
      </w:r>
      <w:r>
        <w:rPr>
          <w:rFonts w:ascii="Times New Roman" w:hAnsi="Times New Roman"/>
          <w:bCs/>
          <w:sz w:val="28"/>
          <w:szCs w:val="28"/>
        </w:rPr>
        <w:t xml:space="preserve"> flute.</w:t>
      </w:r>
    </w:p>
    <w:p w:rsidR="00F77850" w:rsidRDefault="00F77850" w:rsidP="009D4F03">
      <w:pPr>
        <w:pStyle w:val="NoSpacing"/>
        <w:tabs>
          <w:tab w:val="left" w:pos="5924"/>
        </w:tabs>
        <w:ind w:left="720"/>
        <w:jc w:val="both"/>
        <w:rPr>
          <w:rFonts w:ascii="Times New Roman" w:hAnsi="Times New Roman"/>
          <w:bCs/>
          <w:sz w:val="28"/>
          <w:szCs w:val="28"/>
        </w:rPr>
      </w:pPr>
    </w:p>
    <w:p w:rsidR="00F77850" w:rsidRDefault="00F77850" w:rsidP="009D4F03">
      <w:pPr>
        <w:pStyle w:val="NoSpacing"/>
        <w:tabs>
          <w:tab w:val="left" w:pos="5924"/>
        </w:tabs>
        <w:ind w:left="720"/>
        <w:jc w:val="both"/>
        <w:rPr>
          <w:rFonts w:ascii="Times New Roman" w:hAnsi="Times New Roman"/>
          <w:b/>
          <w:bCs/>
          <w:sz w:val="28"/>
          <w:szCs w:val="28"/>
        </w:rPr>
      </w:pPr>
      <w:r>
        <w:rPr>
          <w:rFonts w:ascii="Times New Roman" w:hAnsi="Times New Roman"/>
          <w:b/>
          <w:bCs/>
          <w:sz w:val="28"/>
          <w:szCs w:val="28"/>
        </w:rPr>
        <w:t xml:space="preserve">                 </w:t>
      </w:r>
      <w:r w:rsidRPr="00C836E0">
        <w:rPr>
          <w:rFonts w:ascii="Times New Roman" w:hAnsi="Times New Roman"/>
          <w:b/>
          <w:bCs/>
          <w:sz w:val="28"/>
          <w:szCs w:val="28"/>
        </w:rPr>
        <w:t>OMISSION OF THE ARTICLE</w:t>
      </w:r>
    </w:p>
    <w:p w:rsidR="00F77850" w:rsidRDefault="00F77850" w:rsidP="009D4F03">
      <w:pPr>
        <w:pStyle w:val="NoSpacing"/>
        <w:tabs>
          <w:tab w:val="left" w:pos="5924"/>
        </w:tabs>
        <w:ind w:left="720"/>
        <w:jc w:val="both"/>
        <w:rPr>
          <w:rFonts w:ascii="Times New Roman" w:hAnsi="Times New Roman"/>
          <w:b/>
          <w:bCs/>
          <w:sz w:val="28"/>
          <w:szCs w:val="28"/>
        </w:rPr>
      </w:pPr>
    </w:p>
    <w:p w:rsidR="00F77850" w:rsidRDefault="00F77850" w:rsidP="001C0FD6">
      <w:pPr>
        <w:pStyle w:val="NoSpacing"/>
        <w:numPr>
          <w:ilvl w:val="0"/>
          <w:numId w:val="5"/>
        </w:numPr>
        <w:tabs>
          <w:tab w:val="left" w:pos="5924"/>
        </w:tabs>
        <w:jc w:val="both"/>
        <w:rPr>
          <w:rFonts w:ascii="Times New Roman" w:hAnsi="Times New Roman"/>
          <w:b/>
          <w:bCs/>
          <w:sz w:val="28"/>
          <w:szCs w:val="28"/>
        </w:rPr>
      </w:pPr>
      <w:r>
        <w:rPr>
          <w:rFonts w:ascii="Times New Roman" w:hAnsi="Times New Roman"/>
          <w:b/>
          <w:bCs/>
          <w:sz w:val="28"/>
          <w:szCs w:val="28"/>
        </w:rPr>
        <w:t>Before names of substances and abstract nouns ( i.e. uncountable nouns ) used in a general sense; as,</w:t>
      </w:r>
    </w:p>
    <w:p w:rsidR="00F77850" w:rsidRPr="001C0FD6" w:rsidRDefault="00F77850" w:rsidP="001C0FD6">
      <w:pPr>
        <w:pStyle w:val="NoSpacing"/>
        <w:tabs>
          <w:tab w:val="left" w:pos="5924"/>
        </w:tabs>
        <w:ind w:left="1080"/>
        <w:jc w:val="both"/>
        <w:rPr>
          <w:rFonts w:ascii="Times New Roman" w:hAnsi="Times New Roman"/>
          <w:bCs/>
          <w:sz w:val="28"/>
          <w:szCs w:val="28"/>
        </w:rPr>
      </w:pPr>
      <w:r w:rsidRPr="001C0FD6">
        <w:rPr>
          <w:rFonts w:ascii="Times New Roman" w:hAnsi="Times New Roman"/>
          <w:bCs/>
          <w:i/>
          <w:sz w:val="28"/>
          <w:szCs w:val="28"/>
        </w:rPr>
        <w:t>Sugar</w:t>
      </w:r>
      <w:r w:rsidRPr="001C0FD6">
        <w:rPr>
          <w:rFonts w:ascii="Times New Roman" w:hAnsi="Times New Roman"/>
          <w:bCs/>
          <w:sz w:val="28"/>
          <w:szCs w:val="28"/>
        </w:rPr>
        <w:t xml:space="preserve"> is bad for your teeth.</w:t>
      </w:r>
    </w:p>
    <w:p w:rsidR="00F77850" w:rsidRPr="001C0FD6" w:rsidRDefault="00F77850" w:rsidP="001C0FD6">
      <w:pPr>
        <w:pStyle w:val="NoSpacing"/>
        <w:tabs>
          <w:tab w:val="left" w:pos="5924"/>
        </w:tabs>
        <w:ind w:left="1080"/>
        <w:jc w:val="both"/>
        <w:rPr>
          <w:rFonts w:ascii="Times New Roman" w:hAnsi="Times New Roman"/>
          <w:bCs/>
          <w:sz w:val="28"/>
          <w:szCs w:val="28"/>
        </w:rPr>
      </w:pPr>
      <w:r w:rsidRPr="001C0FD6">
        <w:rPr>
          <w:rFonts w:ascii="Times New Roman" w:hAnsi="Times New Roman"/>
          <w:bCs/>
          <w:i/>
          <w:sz w:val="28"/>
          <w:szCs w:val="28"/>
        </w:rPr>
        <w:t>Gold</w:t>
      </w:r>
      <w:r w:rsidRPr="001C0FD6">
        <w:rPr>
          <w:rFonts w:ascii="Times New Roman" w:hAnsi="Times New Roman"/>
          <w:bCs/>
          <w:sz w:val="28"/>
          <w:szCs w:val="28"/>
        </w:rPr>
        <w:t xml:space="preserve"> is a precious metal.</w:t>
      </w:r>
    </w:p>
    <w:p w:rsidR="00F77850" w:rsidRDefault="00F77850" w:rsidP="001C0FD6">
      <w:pPr>
        <w:pStyle w:val="NoSpacing"/>
        <w:tabs>
          <w:tab w:val="left" w:pos="5924"/>
        </w:tabs>
        <w:ind w:left="1080"/>
        <w:jc w:val="both"/>
        <w:rPr>
          <w:rFonts w:ascii="Times New Roman" w:hAnsi="Times New Roman"/>
          <w:bCs/>
          <w:sz w:val="28"/>
          <w:szCs w:val="28"/>
        </w:rPr>
      </w:pPr>
      <w:r w:rsidRPr="001C0FD6">
        <w:rPr>
          <w:rFonts w:ascii="Times New Roman" w:hAnsi="Times New Roman"/>
          <w:bCs/>
          <w:i/>
          <w:sz w:val="28"/>
          <w:szCs w:val="28"/>
        </w:rPr>
        <w:t>Wisdom</w:t>
      </w:r>
      <w:r w:rsidRPr="001C0FD6">
        <w:rPr>
          <w:rFonts w:ascii="Times New Roman" w:hAnsi="Times New Roman"/>
          <w:bCs/>
          <w:sz w:val="28"/>
          <w:szCs w:val="28"/>
        </w:rPr>
        <w:t xml:space="preserve"> is the gift of heaven.</w:t>
      </w:r>
    </w:p>
    <w:p w:rsidR="00F77850" w:rsidRPr="00A95C3E" w:rsidRDefault="00F77850" w:rsidP="001C0FD6">
      <w:pPr>
        <w:pStyle w:val="NoSpacing"/>
        <w:numPr>
          <w:ilvl w:val="0"/>
          <w:numId w:val="5"/>
        </w:numPr>
        <w:tabs>
          <w:tab w:val="left" w:pos="5924"/>
        </w:tabs>
        <w:jc w:val="both"/>
        <w:rPr>
          <w:rFonts w:ascii="Times New Roman" w:hAnsi="Times New Roman"/>
          <w:b/>
          <w:bCs/>
          <w:sz w:val="28"/>
          <w:szCs w:val="28"/>
        </w:rPr>
      </w:pPr>
      <w:r w:rsidRPr="00A95C3E">
        <w:rPr>
          <w:rFonts w:ascii="Times New Roman" w:hAnsi="Times New Roman"/>
          <w:b/>
          <w:bCs/>
          <w:sz w:val="28"/>
          <w:szCs w:val="28"/>
        </w:rPr>
        <w:t>Before plural countable nouns in general sense; as,</w:t>
      </w:r>
    </w:p>
    <w:p w:rsidR="00F77850" w:rsidRDefault="00F77850" w:rsidP="001C0FD6">
      <w:pPr>
        <w:pStyle w:val="NoSpacing"/>
        <w:tabs>
          <w:tab w:val="left" w:pos="5924"/>
        </w:tabs>
        <w:ind w:left="1080"/>
        <w:jc w:val="both"/>
        <w:rPr>
          <w:rFonts w:ascii="Times New Roman" w:hAnsi="Times New Roman"/>
          <w:bCs/>
          <w:sz w:val="28"/>
          <w:szCs w:val="28"/>
        </w:rPr>
      </w:pPr>
      <w:r w:rsidRPr="00A95C3E">
        <w:rPr>
          <w:rFonts w:ascii="Times New Roman" w:hAnsi="Times New Roman"/>
          <w:bCs/>
          <w:i/>
          <w:sz w:val="28"/>
          <w:szCs w:val="28"/>
        </w:rPr>
        <w:t>Children</w:t>
      </w:r>
      <w:r>
        <w:rPr>
          <w:rFonts w:ascii="Times New Roman" w:hAnsi="Times New Roman"/>
          <w:bCs/>
          <w:sz w:val="28"/>
          <w:szCs w:val="28"/>
        </w:rPr>
        <w:t xml:space="preserve"> like chocolates.</w:t>
      </w:r>
    </w:p>
    <w:p w:rsidR="00F77850" w:rsidRDefault="00F77850" w:rsidP="00A95C3E">
      <w:pPr>
        <w:pStyle w:val="NoSpacing"/>
        <w:tabs>
          <w:tab w:val="left" w:pos="5924"/>
        </w:tabs>
        <w:ind w:left="1080"/>
        <w:jc w:val="both"/>
        <w:rPr>
          <w:rFonts w:ascii="Times New Roman" w:hAnsi="Times New Roman"/>
          <w:bCs/>
          <w:sz w:val="28"/>
          <w:szCs w:val="28"/>
        </w:rPr>
      </w:pPr>
      <w:r w:rsidRPr="00A95C3E">
        <w:rPr>
          <w:rFonts w:ascii="Times New Roman" w:hAnsi="Times New Roman"/>
          <w:bCs/>
          <w:i/>
          <w:sz w:val="28"/>
          <w:szCs w:val="28"/>
        </w:rPr>
        <w:t>Computers</w:t>
      </w:r>
      <w:r>
        <w:rPr>
          <w:rFonts w:ascii="Times New Roman" w:hAnsi="Times New Roman"/>
          <w:bCs/>
          <w:sz w:val="28"/>
          <w:szCs w:val="28"/>
        </w:rPr>
        <w:t xml:space="preserve"> are used in many offices.</w:t>
      </w:r>
    </w:p>
    <w:p w:rsidR="00F77850" w:rsidRDefault="00F77850" w:rsidP="00A95C3E">
      <w:pPr>
        <w:pStyle w:val="NoSpacing"/>
        <w:tabs>
          <w:tab w:val="left" w:pos="5924"/>
        </w:tabs>
        <w:ind w:left="1080"/>
        <w:jc w:val="both"/>
        <w:rPr>
          <w:rFonts w:ascii="Times New Roman" w:hAnsi="Times New Roman"/>
          <w:bCs/>
          <w:sz w:val="28"/>
          <w:szCs w:val="28"/>
        </w:rPr>
      </w:pPr>
    </w:p>
    <w:p w:rsidR="00F77850" w:rsidRDefault="00F77850" w:rsidP="00A95C3E">
      <w:pPr>
        <w:pStyle w:val="NoSpacing"/>
        <w:tabs>
          <w:tab w:val="left" w:pos="5924"/>
        </w:tabs>
        <w:ind w:left="1080"/>
        <w:jc w:val="both"/>
        <w:rPr>
          <w:rFonts w:ascii="Times New Roman" w:hAnsi="Times New Roman"/>
          <w:bCs/>
          <w:sz w:val="28"/>
          <w:szCs w:val="28"/>
        </w:rPr>
      </w:pPr>
      <w:r>
        <w:rPr>
          <w:rFonts w:ascii="Times New Roman" w:hAnsi="Times New Roman"/>
          <w:bCs/>
          <w:sz w:val="28"/>
          <w:szCs w:val="28"/>
        </w:rPr>
        <w:t xml:space="preserve">Note that such nouns take the when used with a particular meaning; as, </w:t>
      </w:r>
    </w:p>
    <w:p w:rsidR="00F77850" w:rsidRDefault="00F77850" w:rsidP="00A95C3E">
      <w:pPr>
        <w:pStyle w:val="NoSpacing"/>
        <w:tabs>
          <w:tab w:val="left" w:pos="5924"/>
        </w:tabs>
        <w:ind w:left="1080"/>
        <w:jc w:val="both"/>
        <w:rPr>
          <w:rFonts w:ascii="Times New Roman" w:hAnsi="Times New Roman"/>
          <w:bCs/>
          <w:sz w:val="28"/>
          <w:szCs w:val="28"/>
        </w:rPr>
      </w:pPr>
      <w:r>
        <w:rPr>
          <w:rFonts w:ascii="Times New Roman" w:hAnsi="Times New Roman"/>
          <w:bCs/>
          <w:sz w:val="28"/>
          <w:szCs w:val="28"/>
        </w:rPr>
        <w:t xml:space="preserve">Where are </w:t>
      </w:r>
      <w:r w:rsidRPr="00A95C3E">
        <w:rPr>
          <w:rFonts w:ascii="Times New Roman" w:hAnsi="Times New Roman"/>
          <w:bCs/>
          <w:i/>
          <w:sz w:val="28"/>
          <w:szCs w:val="28"/>
        </w:rPr>
        <w:t>the</w:t>
      </w:r>
      <w:r>
        <w:rPr>
          <w:rFonts w:ascii="Times New Roman" w:hAnsi="Times New Roman"/>
          <w:bCs/>
          <w:sz w:val="28"/>
          <w:szCs w:val="28"/>
        </w:rPr>
        <w:t xml:space="preserve"> children? (= our children)</w:t>
      </w:r>
    </w:p>
    <w:p w:rsidR="00F77850" w:rsidRDefault="00F77850" w:rsidP="00A95C3E">
      <w:pPr>
        <w:pStyle w:val="NoSpacing"/>
        <w:tabs>
          <w:tab w:val="left" w:pos="5924"/>
        </w:tabs>
        <w:ind w:left="1080"/>
        <w:jc w:val="both"/>
        <w:rPr>
          <w:rFonts w:ascii="Times New Roman" w:hAnsi="Times New Roman"/>
          <w:bCs/>
          <w:sz w:val="28"/>
          <w:szCs w:val="28"/>
        </w:rPr>
      </w:pPr>
    </w:p>
    <w:p w:rsidR="00F77850" w:rsidRPr="000335F2" w:rsidRDefault="00F77850" w:rsidP="00A95C3E">
      <w:pPr>
        <w:pStyle w:val="NoSpacing"/>
        <w:numPr>
          <w:ilvl w:val="0"/>
          <w:numId w:val="5"/>
        </w:numPr>
        <w:tabs>
          <w:tab w:val="left" w:pos="5924"/>
        </w:tabs>
        <w:jc w:val="both"/>
        <w:rPr>
          <w:rFonts w:ascii="Times New Roman" w:hAnsi="Times New Roman"/>
          <w:b/>
          <w:bCs/>
          <w:sz w:val="28"/>
          <w:szCs w:val="28"/>
        </w:rPr>
      </w:pPr>
      <w:r w:rsidRPr="000335F2">
        <w:rPr>
          <w:rFonts w:ascii="Times New Roman" w:hAnsi="Times New Roman"/>
          <w:b/>
          <w:bCs/>
          <w:sz w:val="28"/>
          <w:szCs w:val="28"/>
        </w:rPr>
        <w:t>Before most proper nouns (except those referred to earlier), namely, names of people (e.g. Gopal ), names of continents, countries, cities, etc. (e.g. Europe, Pakistan, Nagpur), names of individual mountains( e.g. Mount Everest), individual islands, lakes, hills, etc.</w:t>
      </w:r>
    </w:p>
    <w:p w:rsidR="00F77850" w:rsidRPr="000335F2" w:rsidRDefault="00F77850" w:rsidP="000335F2">
      <w:pPr>
        <w:pStyle w:val="NoSpacing"/>
        <w:tabs>
          <w:tab w:val="left" w:pos="5924"/>
        </w:tabs>
        <w:ind w:left="1080"/>
        <w:jc w:val="both"/>
        <w:rPr>
          <w:rFonts w:ascii="Times New Roman" w:hAnsi="Times New Roman"/>
          <w:b/>
          <w:bCs/>
          <w:sz w:val="28"/>
          <w:szCs w:val="28"/>
        </w:rPr>
      </w:pPr>
    </w:p>
    <w:p w:rsidR="00F77850" w:rsidRPr="000335F2" w:rsidRDefault="00F77850" w:rsidP="000335F2">
      <w:pPr>
        <w:pStyle w:val="NoSpacing"/>
        <w:numPr>
          <w:ilvl w:val="0"/>
          <w:numId w:val="5"/>
        </w:numPr>
        <w:tabs>
          <w:tab w:val="left" w:pos="5924"/>
        </w:tabs>
        <w:jc w:val="both"/>
        <w:rPr>
          <w:rFonts w:ascii="Times New Roman" w:hAnsi="Times New Roman"/>
          <w:b/>
          <w:bCs/>
          <w:sz w:val="28"/>
          <w:szCs w:val="28"/>
        </w:rPr>
      </w:pPr>
      <w:r w:rsidRPr="000335F2">
        <w:rPr>
          <w:rFonts w:ascii="Times New Roman" w:hAnsi="Times New Roman"/>
          <w:b/>
          <w:bCs/>
          <w:sz w:val="28"/>
          <w:szCs w:val="28"/>
        </w:rPr>
        <w:t>Before names of meals ( used in a general sense); as,</w:t>
      </w:r>
    </w:p>
    <w:p w:rsidR="00F77850" w:rsidRDefault="00F77850" w:rsidP="000335F2">
      <w:pPr>
        <w:pStyle w:val="NoSpacing"/>
        <w:tabs>
          <w:tab w:val="left" w:pos="7200"/>
        </w:tabs>
        <w:ind w:left="1080"/>
        <w:jc w:val="both"/>
        <w:rPr>
          <w:rFonts w:ascii="Times New Roman" w:hAnsi="Times New Roman"/>
          <w:bCs/>
          <w:sz w:val="28"/>
          <w:szCs w:val="28"/>
        </w:rPr>
      </w:pPr>
      <w:r w:rsidRPr="000335F2">
        <w:rPr>
          <w:rFonts w:ascii="Times New Roman" w:hAnsi="Times New Roman"/>
          <w:bCs/>
          <w:i/>
          <w:sz w:val="28"/>
          <w:szCs w:val="28"/>
        </w:rPr>
        <w:t>Dinner</w:t>
      </w:r>
      <w:r>
        <w:rPr>
          <w:rFonts w:ascii="Times New Roman" w:hAnsi="Times New Roman"/>
          <w:bCs/>
          <w:sz w:val="28"/>
          <w:szCs w:val="28"/>
        </w:rPr>
        <w:t xml:space="preserve"> is ready.</w:t>
      </w:r>
      <w:r>
        <w:rPr>
          <w:rFonts w:ascii="Times New Roman" w:hAnsi="Times New Roman"/>
          <w:bCs/>
          <w:sz w:val="28"/>
          <w:szCs w:val="28"/>
        </w:rPr>
        <w:tab/>
      </w:r>
    </w:p>
    <w:p w:rsidR="00F77850" w:rsidRDefault="00F77850" w:rsidP="000335F2">
      <w:pPr>
        <w:pStyle w:val="NoSpacing"/>
        <w:tabs>
          <w:tab w:val="left" w:pos="5924"/>
        </w:tabs>
        <w:ind w:left="1080"/>
        <w:jc w:val="both"/>
        <w:rPr>
          <w:rFonts w:ascii="Times New Roman" w:hAnsi="Times New Roman"/>
          <w:bCs/>
          <w:sz w:val="28"/>
          <w:szCs w:val="28"/>
        </w:rPr>
      </w:pPr>
      <w:r>
        <w:rPr>
          <w:rFonts w:ascii="Times New Roman" w:hAnsi="Times New Roman"/>
          <w:bCs/>
          <w:i/>
          <w:sz w:val="28"/>
          <w:szCs w:val="28"/>
        </w:rPr>
        <w:t xml:space="preserve">What </w:t>
      </w:r>
      <w:r w:rsidRPr="000335F2">
        <w:rPr>
          <w:rFonts w:ascii="Times New Roman" w:hAnsi="Times New Roman"/>
          <w:bCs/>
          <w:sz w:val="28"/>
          <w:szCs w:val="28"/>
        </w:rPr>
        <w:t>time do you have lunch?</w:t>
      </w:r>
    </w:p>
    <w:p w:rsidR="00F77850" w:rsidRDefault="00F77850" w:rsidP="000335F2">
      <w:pPr>
        <w:pStyle w:val="NoSpacing"/>
        <w:tabs>
          <w:tab w:val="left" w:pos="5924"/>
        </w:tabs>
        <w:ind w:left="1080"/>
        <w:jc w:val="both"/>
        <w:rPr>
          <w:rFonts w:ascii="Times New Roman" w:hAnsi="Times New Roman"/>
          <w:bCs/>
          <w:sz w:val="28"/>
          <w:szCs w:val="28"/>
        </w:rPr>
      </w:pPr>
    </w:p>
    <w:p w:rsidR="00F77850" w:rsidRDefault="00F77850" w:rsidP="000335F2">
      <w:pPr>
        <w:pStyle w:val="NoSpacing"/>
        <w:tabs>
          <w:tab w:val="left" w:pos="5924"/>
        </w:tabs>
        <w:ind w:left="1080"/>
        <w:jc w:val="both"/>
        <w:rPr>
          <w:rFonts w:ascii="Times New Roman" w:hAnsi="Times New Roman"/>
          <w:bCs/>
          <w:sz w:val="28"/>
          <w:szCs w:val="28"/>
        </w:rPr>
      </w:pPr>
    </w:p>
    <w:p w:rsidR="00F77850" w:rsidRDefault="00F77850" w:rsidP="000335F2">
      <w:pPr>
        <w:pStyle w:val="NoSpacing"/>
        <w:tabs>
          <w:tab w:val="left" w:pos="5924"/>
        </w:tabs>
        <w:jc w:val="both"/>
        <w:rPr>
          <w:rFonts w:ascii="Times New Roman" w:hAnsi="Times New Roman"/>
          <w:bCs/>
          <w:sz w:val="28"/>
          <w:szCs w:val="28"/>
        </w:rPr>
      </w:pPr>
      <w:r>
        <w:rPr>
          <w:rFonts w:ascii="Times New Roman" w:hAnsi="Times New Roman"/>
          <w:bCs/>
          <w:sz w:val="28"/>
          <w:szCs w:val="28"/>
        </w:rPr>
        <w:t xml:space="preserve">  </w:t>
      </w:r>
    </w:p>
    <w:p w:rsidR="00F77850" w:rsidRPr="001C0FD6" w:rsidRDefault="00F77850" w:rsidP="00A95C3E">
      <w:pPr>
        <w:pStyle w:val="NoSpacing"/>
        <w:tabs>
          <w:tab w:val="left" w:pos="5924"/>
        </w:tabs>
        <w:ind w:left="1080"/>
        <w:jc w:val="both"/>
        <w:rPr>
          <w:rFonts w:ascii="Times New Roman" w:hAnsi="Times New Roman"/>
          <w:bCs/>
          <w:sz w:val="28"/>
          <w:szCs w:val="28"/>
        </w:rPr>
      </w:pPr>
      <w:r>
        <w:rPr>
          <w:rFonts w:ascii="Times New Roman" w:hAnsi="Times New Roman"/>
          <w:bCs/>
          <w:sz w:val="28"/>
          <w:szCs w:val="28"/>
        </w:rPr>
        <w:t xml:space="preserve"> </w:t>
      </w:r>
    </w:p>
    <w:p w:rsidR="00F77850" w:rsidRPr="00C836E0" w:rsidRDefault="00F77850" w:rsidP="001C0FD6">
      <w:pPr>
        <w:pStyle w:val="NoSpacing"/>
        <w:tabs>
          <w:tab w:val="left" w:pos="5924"/>
        </w:tabs>
        <w:ind w:left="1080"/>
        <w:jc w:val="both"/>
        <w:rPr>
          <w:rFonts w:ascii="Times New Roman" w:hAnsi="Times New Roman"/>
          <w:b/>
          <w:bCs/>
          <w:sz w:val="28"/>
          <w:szCs w:val="28"/>
        </w:rPr>
      </w:pPr>
    </w:p>
    <w:p w:rsidR="00F77850" w:rsidRPr="005D4D1B" w:rsidRDefault="00F77850" w:rsidP="00C836E0">
      <w:pPr>
        <w:pStyle w:val="NoSpacing"/>
        <w:tabs>
          <w:tab w:val="left" w:pos="3682"/>
        </w:tabs>
        <w:jc w:val="both"/>
        <w:rPr>
          <w:rFonts w:ascii="Times New Roman" w:hAnsi="Times New Roman"/>
          <w:bCs/>
          <w:i/>
          <w:sz w:val="28"/>
          <w:szCs w:val="28"/>
        </w:rPr>
      </w:pPr>
      <w:r>
        <w:rPr>
          <w:rFonts w:ascii="Times New Roman" w:hAnsi="Times New Roman"/>
          <w:bCs/>
          <w:sz w:val="28"/>
          <w:szCs w:val="28"/>
        </w:rPr>
        <w:t xml:space="preserve"> </w:t>
      </w:r>
      <w:r>
        <w:rPr>
          <w:rFonts w:ascii="Times New Roman" w:hAnsi="Times New Roman"/>
          <w:bCs/>
          <w:sz w:val="28"/>
          <w:szCs w:val="28"/>
        </w:rPr>
        <w:tab/>
      </w:r>
    </w:p>
    <w:p w:rsidR="00F77850" w:rsidRPr="009D4F03" w:rsidRDefault="00F77850" w:rsidP="009D4F03">
      <w:pPr>
        <w:pStyle w:val="NoSpacing"/>
        <w:ind w:left="720"/>
        <w:jc w:val="both"/>
        <w:rPr>
          <w:rFonts w:ascii="Times New Roman" w:hAnsi="Times New Roman"/>
          <w:bCs/>
          <w:i/>
          <w:sz w:val="28"/>
          <w:szCs w:val="28"/>
        </w:rPr>
      </w:pPr>
      <w:r w:rsidRPr="005D4D1B">
        <w:rPr>
          <w:rFonts w:ascii="Times New Roman" w:hAnsi="Times New Roman"/>
          <w:bCs/>
          <w:i/>
          <w:sz w:val="28"/>
          <w:szCs w:val="28"/>
        </w:rPr>
        <w:t xml:space="preserve"> </w:t>
      </w:r>
    </w:p>
    <w:p w:rsidR="00F77850" w:rsidRDefault="00F77850" w:rsidP="00CB4F6E">
      <w:pPr>
        <w:pStyle w:val="NoSpacing"/>
        <w:jc w:val="both"/>
        <w:rPr>
          <w:rFonts w:ascii="Times New Roman" w:hAnsi="Times New Roman"/>
          <w:b/>
          <w:bCs/>
          <w:sz w:val="28"/>
          <w:szCs w:val="28"/>
        </w:rPr>
      </w:pPr>
    </w:p>
    <w:p w:rsidR="00F77850" w:rsidRPr="00665E09" w:rsidRDefault="00F77850" w:rsidP="00DD54AF">
      <w:pPr>
        <w:pStyle w:val="NoSpacing"/>
        <w:jc w:val="both"/>
        <w:rPr>
          <w:rFonts w:ascii="Times New Roman" w:hAnsi="Times New Roman"/>
          <w:b/>
          <w:bCs/>
          <w:sz w:val="28"/>
          <w:szCs w:val="28"/>
        </w:rPr>
      </w:pPr>
    </w:p>
    <w:p w:rsidR="00F77850" w:rsidRPr="00660889" w:rsidRDefault="00F77850" w:rsidP="00DD54AF">
      <w:pPr>
        <w:pStyle w:val="NoSpacing"/>
        <w:jc w:val="both"/>
        <w:rPr>
          <w:rFonts w:ascii="Times New Roman" w:hAnsi="Times New Roman"/>
          <w:bCs/>
          <w:sz w:val="28"/>
          <w:szCs w:val="28"/>
        </w:rPr>
      </w:pPr>
      <w:r>
        <w:rPr>
          <w:rFonts w:ascii="Times New Roman" w:hAnsi="Times New Roman"/>
          <w:bCs/>
          <w:sz w:val="28"/>
          <w:szCs w:val="28"/>
        </w:rPr>
        <w:t xml:space="preserve">     </w:t>
      </w:r>
    </w:p>
    <w:p w:rsidR="00F77850" w:rsidRDefault="00F77850" w:rsidP="00DD54AF">
      <w:pPr>
        <w:ind w:firstLine="720"/>
      </w:pPr>
    </w:p>
    <w:sectPr w:rsidR="00F77850" w:rsidSect="0029721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253E"/>
    <w:multiLevelType w:val="hybridMultilevel"/>
    <w:tmpl w:val="DC2E7874"/>
    <w:lvl w:ilvl="0" w:tplc="F0DEF3B4">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
    <w:nsid w:val="363B3927"/>
    <w:multiLevelType w:val="hybridMultilevel"/>
    <w:tmpl w:val="5FBC34EC"/>
    <w:lvl w:ilvl="0" w:tplc="69DA6BF0">
      <w:start w:val="1"/>
      <w:numFmt w:val="decimal"/>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
    <w:nsid w:val="4DF736A4"/>
    <w:multiLevelType w:val="hybridMultilevel"/>
    <w:tmpl w:val="031204A2"/>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
    <w:nsid w:val="50161B03"/>
    <w:multiLevelType w:val="hybridMultilevel"/>
    <w:tmpl w:val="D89455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817586A"/>
    <w:multiLevelType w:val="hybridMultilevel"/>
    <w:tmpl w:val="22E86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54AF"/>
    <w:rsid w:val="000335F2"/>
    <w:rsid w:val="00073D9E"/>
    <w:rsid w:val="001C0FD6"/>
    <w:rsid w:val="00297217"/>
    <w:rsid w:val="002B606D"/>
    <w:rsid w:val="002B736A"/>
    <w:rsid w:val="00450F0A"/>
    <w:rsid w:val="005D4AA0"/>
    <w:rsid w:val="005D4D1B"/>
    <w:rsid w:val="00660889"/>
    <w:rsid w:val="00665E09"/>
    <w:rsid w:val="00824C0D"/>
    <w:rsid w:val="008307DB"/>
    <w:rsid w:val="00894B82"/>
    <w:rsid w:val="008C0ABF"/>
    <w:rsid w:val="009D4F03"/>
    <w:rsid w:val="00A95C3E"/>
    <w:rsid w:val="00C836E0"/>
    <w:rsid w:val="00CB4F6E"/>
    <w:rsid w:val="00D96E61"/>
    <w:rsid w:val="00DD54AF"/>
    <w:rsid w:val="00E95BC5"/>
    <w:rsid w:val="00F77850"/>
    <w:rsid w:val="00FE304B"/>
    <w:rsid w:val="00FF2724"/>
    <w:rsid w:val="00FF49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17"/>
    <w:pPr>
      <w:spacing w:after="200" w:line="276" w:lineRule="auto"/>
    </w:pPr>
    <w:rPr>
      <w:lang w:val="en-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D54AF"/>
    <w:rPr>
      <w:lang w:val="en-IN"/>
    </w:rPr>
  </w:style>
  <w:style w:type="paragraph" w:styleId="ListParagraph">
    <w:name w:val="List Paragraph"/>
    <w:basedOn w:val="Normal"/>
    <w:uiPriority w:val="99"/>
    <w:qFormat/>
    <w:rsid w:val="000335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459</Words>
  <Characters>2617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navneet</cp:lastModifiedBy>
  <cp:revision>2</cp:revision>
  <dcterms:created xsi:type="dcterms:W3CDTF">2014-01-22T14:51:00Z</dcterms:created>
  <dcterms:modified xsi:type="dcterms:W3CDTF">2014-01-22T14:51:00Z</dcterms:modified>
</cp:coreProperties>
</file>