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gif" ContentType="image/gif"/>
  <Default Extension="bmp" ContentType="image/bmp"/>
  <Default Extension="wmf" ContentType="image/wmf"/>
  <Default Extension="jpeg" ContentType="image/jpeg"/>
  <Default Extension="emf" ContentType="image/emf"/>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2A8" w:rsidRPr="005F787C" w:rsidRDefault="00C72323" w:rsidP="004715BD">
      <w:pPr>
        <w:spacing w:line="240" w:lineRule="auto"/>
        <w:contextualSpacing/>
        <w:jc w:val="center"/>
        <w:rPr>
          <w:rFonts w:asciiTheme="majorHAnsi" w:hAnsiTheme="majorHAnsi"/>
          <w:b/>
          <w:bCs/>
          <w:sz w:val="48"/>
        </w:rPr>
      </w:pPr>
      <w:r w:rsidR="002C6A12">
        <w:rPr>
          <w:rFonts w:asciiTheme="majorHAnsi" w:hAnsiTheme="majorHAnsi"/>
          <w:b/>
          <w:bCs/>
          <w:noProof/>
          <w:sz w:val="48"/>
          <w:lang w:bidi="mr-IN"/>
        </w:rPr>
        <w:t>ACTIVE SITE TUTORIALS</w:t>
      </w:r>
    </w:p>
    PrintTestHeading
    <w:p w:rsidR="003202A8" w:rsidRPr="005F787C" w:rsidRDefault="003202A8" w:rsidP="004715BD">
      <w:pPr>
        <w:spacing w:line="240" w:lineRule="auto"/>
        <w:contextualSpacing/>
        <w:jc w:val="center"/>
        <w:rPr>
          <w:rFonts w:asciiTheme="majorHAnsi" w:hAnsiTheme="majorHAnsi"/>
        </w:rPr>
      </w:pPr>
      <w:r w:rsidRPr="005F787C">
        <w:rPr>
          <w:rFonts w:asciiTheme="majorHAnsi" w:hAnsiTheme="majorHAnsi"/>
          <w:b/>
          <w:bCs/>
          <w:noProof/>
          <w:sz w:val="36"/>
          <w:lang w:bidi="mr-IN"/>
        </w:rPr>
        <w:t/>
      </w:r>
    </w:p>
    PrintTestHeading
    <!--Date, Test ID, -->
    <w:p w:rsidR="0098326E" w:rsidRPr="0098326E" w:rsidRDefault="006B1F77" w:rsidP="0098326E">
      <w:pPr>
        <w:spacing w:line="240" w:lineRule="auto"/>
        <w:contextualSpacing/>
        <w:rPr>
          <w:rFonts w:asciiTheme="majorHAnsi" w:hAnsiTheme="majorHAnsi"/>
        </w:rPr>
      </w:pPr>
      <w:r w:rsidRPr="003202A8">
        <w:rPr>
          <w:rFonts w:asciiTheme="majorHAnsi" w:hAnsiTheme="majorHAnsi"/>
          <w:b/>
          <w:bCs/>
        </w:rPr>
        <w:t>Date</w:t>
      </w:r>
      <w:r>
        <w:rPr>
          <w:rFonts w:asciiTheme="majorHAnsi" w:hAnsiTheme="majorHAnsi"/>
          <w:b/>
          <w:bCs/>
        </w:rPr>
        <w:tab/>
      </w:r>
      <w:r w:rsidRPr="003202A8">
        <w:rPr>
          <w:rFonts w:asciiTheme="majorHAnsi" w:hAnsiTheme="majorHAnsi"/>
          <w:b/>
          <w:bCs/>
        </w:rPr>
        <w:t>:</w:t>
      </w:r>
      <w:r>
        <w:rPr>
          <w:rFonts w:asciiTheme="majorHAnsi" w:hAnsiTheme="majorHAnsi"/>
          <w:b/>
          <w:bCs/>
        </w:rPr>
        <w:t xml:space="preserve"> </w:t>
      </w:r>
      <w:r>
        <w:rPr>
          <w:rFonts w:asciiTheme="majorHAnsi" w:hAnsiTheme="majorHAnsi"/>
        </w:rPr>
        <w:t>23-07-2019</w:t>
      </w:r>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b/>
          <w:bCs/>
        </w:rPr>
        <w:t>TEST ID: 167</w:t>
      </w:r>
    </w:p>
    <!--Time, Subject, -->
    <w:p w:rsidR="0098326E" w:rsidRDefault="006B1F77" w:rsidP="0098326E">
      <w:pPr>
        <w:spacing w:line="240" w:lineRule="auto"/>
        <w:contextualSpacing/>
        <w:rPr>
          <w:rFonts w:asciiTheme="majorHAnsi" w:hAnsiTheme="majorHAnsi"/>
          <w:b/>
          <w:bCs/>
        </w:rPr>
      </w:pPr>
      <w:r>
        <w:rPr>
          <w:rFonts w:asciiTheme="majorHAnsi" w:hAnsiTheme="majorHAnsi"/>
          <w:b/>
          <w:bCs/>
        </w:rPr>
        <w:t>Time</w:t>
      </w:r>
      <w:r>
        <w:rPr>
          <w:rFonts w:asciiTheme="majorHAnsi" w:hAnsiTheme="majorHAnsi"/>
          <w:b/>
          <w:bCs/>
        </w:rPr>
        <w:tab/>
        <w:t xml:space="preserve">: </w:t>
      </w:r>
      <w:r>
        <w:rPr>
          <w:rFonts w:asciiTheme="majorHAnsi" w:hAnsiTheme="majorHAnsi"/>
        </w:rPr>
        <w:t>07:46:00</w:t>
      </w:r>
      <w:r w:rsidR="00C1349C">
        <w:rPr>
          <w:rFonts w:asciiTheme="majorHAnsi" w:hAnsiTheme="majorHAnsi"/>
          <w:b/>
          <w:bCs/>
        </w:rPr>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t>CHEMISTRY</w:t>
      </w:r>
    </w:p>
    <!--Marks, -->
    <w:p w:rsidR="0098326E" w:rsidRDefault="006B1F77" w:rsidP="0098326E">
      <w:pPr>
        <w:spacing w:line="240" w:lineRule="auto"/>
        <w:contextualSpacing/>
        <w:rPr>
          <w:rFonts w:asciiTheme="majorHAnsi" w:hAnsiTheme="majorHAnsi"/>
        </w:rPr>
      </w:pPr>
      <w:r>
        <w:rPr>
          <w:rFonts w:asciiTheme="majorHAnsi" w:hAnsiTheme="majorHAnsi"/>
          <w:b/>
          <w:bCs/>
        </w:rPr>
        <w:t>Marks</w:t>
      </w:r>
      <w:r>
        <w:rPr>
          <w:rFonts w:asciiTheme="majorHAnsi" w:hAnsiTheme="majorHAnsi"/>
          <w:b/>
          <w:bCs/>
        </w:rPr>
        <w:tab/>
        <w:t xml:space="preserve">: </w:t>
      </w:r>
      <w:r>
        <w:rPr>
          <w:rFonts w:asciiTheme="majorHAnsi" w:hAnsiTheme="majorHAnsi"/>
        </w:rPr>
        <w:t>1864</w:t>
      </w:r>
    </w:p>
    <!--Chapter-->
    PrintChapters
    <w:p w:rsidR="00CD53D6" w:rsidRPr="005F787C" w:rsidRDefault="005D5593" w:rsidP="004715BD">
      <w:pPr>
        <w:spacing w:line="240" w:lineRule="auto"/>
        <w:contextualSpacing/>
        <w:jc w:val="center"/>
        <w:rPr>
          <w:rFonts w:asciiTheme="majorHAnsi" w:hAnsiTheme="majorHAnsi"/>
        </w:rPr>
      </w:pPr>
      <w:r>
        <w:rPr>
          <w:rFonts w:asciiTheme="majorHAnsi" w:hAnsiTheme="majorHAnsi"/>
        </w:rPr>
        <w:t> 5.SURFACE CHEMISTRY</w:t>
      </w:r>
    </w:p>
    PrintChapters
    <!--Line-->
    <w:p w:rsidR="006B1F77" w:rsidRDefault="004C1F03" w:rsidP="006B1F77">
      <w:pPr>
        <w:spacing w:line="240" w:lineRule="auto"/>
        <w:rPr>
          <w:rFonts w:asciiTheme="majorHAnsi" w:hAnsiTheme="majorHAnsi"/>
        </w:rPr>
      </w:pPr>
      <w:r w:rsidRPr="004C1F03">
        <w:rPr>
          <w:rFonts w:asciiTheme="majorHAnsi" w:hAnsiTheme="majorHAnsi"/>
          <w:noProof/>
          <w:lang w:bidi="mr-IN"/>
        </w:rPr>
        <w:pict>
          <v:shapetype id="_x0000_t32" coordsize="21600,21600" o:spt="32" o:oned="t" path="m,l21600,21600e" filled="f">
            <v:path arrowok="t" fillok="f" o:connecttype="none"/>
            <o:lock v:ext="edit" shapetype="t"/>
          </v:shapetype>
          <v:shape id="_x0000_s1026" type="#_x0000_t32" style="position:absolute;margin-left:-7.4pt;margin-top:13.75pt;width:526.7pt;height:0;z-index:251658240;mso-position-horizontal-relative:text;mso-position-vertical-relative:text" o:connectortype="straight" strokeweight="1.25pt"/>
        </w:pict>
      </w:r>
    </w:p>
    <w:p w:rsidR="00D22BB4" w:rsidRPr="00E36859" w:rsidRDefault="006C1C43" w:rsidP="004715BD">
      <w:pPr>
        <w:spacing w:line="240" w:lineRule="auto"/>
        <w:rPr>
          <w:rFonts w:asciiTheme="majorHAnsi" w:hAnsiTheme="majorHAnsi"/>
          <w:b/>
          <w:bCs/>
        </w:rPr>
        <w:sectPr w:rsidR="00D22BB4" w:rsidRPr="00E36859" w:rsidSect="00D22BB4">
          <w:headerReference w:type="even" r:id="rId16"/>
          <w:headerReference w:type="default" r:id="rId17"/>
          <w:footerReference w:type="default" r:id="rId18"/>
          <w:headerReference w:type="first" r:id="rId20"/>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425"/>
        <w:gridCol w:w="270"/>
        <w:gridCol w:w="2202"/>
        <w:gridCol w:w="270"/>
        <w:gridCol w:w="2202"/>
        <w:gridCol w:w="270"/>
        <w:gridCol w:w="2202"/>
        <w:gridCol w:w="270"/>
        <w:gridCol w:w="2202"/>
      </w:tblGrid>
      <w:p w:rsidR="00F95041" w:rsidRPr="00F95041" w:rsidRDefault="00F95041" w:rsidP="00F95041">
        <w:pPr>
          <w:autoSpaceDE w:val="0"/>
          <w:autoSpaceDN w:val="0"/>
          <w:adjustRightInd w:val="0"/>
          <w:jc w:val="center"/>
          <w:rPr>
            <w:rFonts w:ascii="Cambria Math" w:hAnsi="Cambria Math" w:cs="Calibri"/>
            <w:b/>
            <w:bCs/>
          </w:rPr>
        </w:pPr>
        <w:r w:rsidRPr="00F95041">
          <w:rPr>
            <w:rFonts w:ascii="Cambria Math" w:hAnsi="Cambria Math" w:cs="Calibri"/>
            <w:b/>
          </w:rPr>
          <w:t>Single Correct Answer Type</w:t>
        </w:r>
        <w:bCs/>
      </w:p>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w:t>
            </w:r>
          </w:p>
        </w:tc>
        <w:tc>
          <w:tcPr>
            <w:tcW w:w="4780" w:type="pct"/>
            <w:gridSpan w:val="8"/>
            <w:tcMar>
              <w:left w:w="0" w:type="dxa"/>
              <w:right w:w="0" w:type="dxa"/>
            </w:tcMar>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For adsorption of gas on solid surface, the plots of log </w:t>
            </w:r>
            <m:oMath>
              <m:r>
                <w:rPr>
                  <w:rFonts w:ascii="Cambria Math" w:hAnsi="Cambria Math"/>
                </w:rPr>
                <m:t>x/m vs.</m:t>
              </m:r>
            </m:oMath>
            <w:r w:rsidRPr="00944CBC">
              <w:rPr>
                <w:rFonts w:ascii="Cambria Math" w:hAnsi="Cambria Math"/>
              </w:rPr>
              <w:t xml:space="preserve"> log </w:t>
            </w:r>
            <m:oMath>
              <m:r>
                <w:rPr>
                  <w:rFonts w:ascii="Cambria Math" w:hAnsi="Cambria Math"/>
                </w:rPr>
                <m:t>P</m:t>
              </m:r>
            </m:oMath>
            <w:r w:rsidRPr="00944CBC">
              <w:rPr>
                <w:rFonts w:ascii="Cambria Math" w:hAnsi="Cambria Math"/>
              </w:rPr>
              <w:t xml:space="preserve"> is linear with a slope equal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w:rPr>
                    <w:rFonts w:ascii="Cambria Math" w:hAnsi="Cambria Math"/>
                  </w:rPr>
                  <m:t>K</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3E19E2" w:rsidRPr="00944CBC" w:rsidRDefault="00CD5865" w:rsidP="00944CBC">
            <w:pPr>
              <w:spacing w:after="0"/>
              <w:contextualSpacing/>
              <w:spacing w:line="276" w:lineRule="auto"/>
              <w:contextualSpacing/>
              <w:rPr>
                <w:rFonts w:ascii="Cambria Math" w:hAnsi="Cambria Math"/>
              </w:rPr>
            </w:pPr>
            <m:oMathPara>
              <m:oMathParaPr>
                <m:jc m:val="left"/>
              </m:oMathParaPr>
              <m:oMath>
                <m:func>
                  <m:funcPr>
                    <m:ctrlPr>
                      <w:rPr>
                        <w:rFonts w:ascii="Cambria Math" w:hAnsi="Cambria Math"/>
                        <w:i/>
                      </w:rPr>
                    </m:ctrlPr>
                  </m:funcPr>
                  <m:fName>
                    <m:r>
                      <m:rPr>
                        <m:sty m:val="p"/>
                      </m:rPr>
                      <w:rPr>
                        <w:rFonts w:ascii="Cambria Math" w:hAnsi="Cambria Math"/>
                      </w:rPr>
                      <m:t>log</m:t>
                    </m:r>
                  </m:fName>
                  <m:e>
                    <m:r>
                      <w:rPr>
                        <w:rFonts w:ascii="Cambria Math" w:hAnsi="Cambria Math"/>
                      </w:rPr>
                      <m:t>K</m:t>
                    </m:r>
                  </m:e>
                </m:func>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3E19E2" w:rsidRPr="00944CBC" w:rsidRDefault="005716C0"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l</m:t>
                </m:r>
                <m:r>
                  <w:rPr>
                    <w:rFonts w:ascii="Cambria Math" w:hAnsi="Cambria Math"/>
                  </w:rPr>
                  <m:t>/nK</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3E19E2" w:rsidRPr="00944CBC" w:rsidRDefault="005716C0" w:rsidP="00944CBC">
            <w:pPr>
              <w:spacing w:after="0"/>
              <w:contextualSpacing/>
              <w:spacing w:line="276" w:lineRule="auto"/>
              <w:contextualSpacing/>
              <w:rPr>
                <w:rFonts w:ascii="Cambria Math" w:hAnsi="Cambria Math"/>
              </w:rPr>
            </w:pPr>
            <m:oMath>
              <m:r>
                <m:rPr>
                  <m:sty m:val="p"/>
                </m:rPr>
                <w:rPr>
                  <w:rFonts w:ascii="Cambria Math" w:hAnsi="Cambria Math"/>
                </w:rPr>
                <m:t>l</m:t>
              </m:r>
              <m:r>
                <w:rPr>
                  <w:rFonts w:ascii="Cambria Math" w:hAnsi="Cambria Math"/>
                </w:rPr>
                <m:t xml:space="preserve">/n </m:t>
              </m:r>
            </m:oMath>
            <w:r w:rsidRPr="00944CBC">
              <w:rPr>
                <w:rFonts w:ascii="Cambria Math" w:hAnsi="Cambria Math"/>
              </w:rPr>
              <w:t>(</w:t>
            </w:r>
            <m:oMath>
              <m:r>
                <w:rPr>
                  <w:rFonts w:ascii="Cambria Math" w:hAnsi="Cambria Math"/>
                </w:rPr>
                <m:t>n</m:t>
              </m:r>
            </m:oMath>
            <w:r w:rsidRPr="00944CBC">
              <w:rPr>
                <w:rFonts w:ascii="Cambria Math" w:hAnsi="Cambria Math"/>
              </w:rPr>
              <w:t xml:space="preserve"> being integer)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w:t>
            </w:r>
          </w:p>
        </w:tc>
        <w:tc>
          <w:tcPr>
            <w:tcW w:w="4780" w:type="pct"/>
            <w:gridSpan w:val="8"/>
            <w:tcMar>
              <w:left w:w="0" w:type="dxa"/>
              <w:right w:w="0" w:type="dxa"/>
            </w:tcMar>
          </w:tcPr>
          <w:p w:rsidR="00676171" w:rsidRPr="00944CBC" w:rsidRDefault="00171EF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not correct for catalyst? It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76171" w:rsidRPr="00944CBC" w:rsidRDefault="00171EF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Enhances the rate of reaction in both directions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76171" w:rsidRPr="00944CBC" w:rsidRDefault="00171EF1" w:rsidP="00944CBC">
            <w:pPr>
              <w:spacing w:after="0"/>
              <w:contextualSpacing/>
              <w:spacing w:line="276" w:lineRule="auto"/>
              <w:contextualSpacing/>
              <w:rPr>
                <w:rFonts w:ascii="Cambria Math" w:hAnsi="Cambria Math"/>
              </w:rPr>
            </w:pPr>
            <w:r w:rsidRPr="00944CBC">
              <w:rPr>
                <w:rFonts w:ascii="Cambria Math" w:hAnsi="Cambria Math"/>
              </w:rPr>
              <w:t>Changes enthalpy 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76171" w:rsidRPr="00944CBC" w:rsidRDefault="00171EF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Reduces activation energy 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76171" w:rsidRPr="00944CBC" w:rsidRDefault="00171EF1" w:rsidP="00944CBC">
            <w:pPr>
              <w:spacing w:after="0"/>
              <w:contextualSpacing/>
              <w:spacing w:line="276" w:lineRule="auto"/>
              <w:contextualSpacing/>
              <w:rPr>
                <w:rFonts w:ascii="Cambria Math" w:hAnsi="Cambria Math"/>
              </w:rPr>
            </w:pPr>
            <w:r w:rsidRPr="00944CBC">
              <w:rPr>
                <w:rFonts w:ascii="Cambria Math" w:hAnsi="Cambria Math"/>
              </w:rPr>
              <w:t>Specific in nature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w:t>
            </w:r>
          </w:p>
        </w:tc>
        <w:tc>
          <w:tcPr>
            <w:tcW w:w="4780" w:type="pct"/>
            <w:gridSpan w:val="8"/>
            <w:tcMar>
              <w:left w:w="0" w:type="dxa"/>
              <w:right w:w="0" w:type="dxa"/>
            </w:tcMar>
          </w:tcPr>
          <w:p w:rsidR="00CD15B1" w:rsidRPr="00C37CA8" w:rsidRDefault="00DA14BA"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magnitude of colligative properties in all colloidal dispersions is …..than solution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DA14B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Higher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DA14BA" w:rsidP="00C37CA8">
            <w:pPr>
              <w:spacing w:after="0"/>
              <w:contextualSpacing/>
              <w:spacing w:line="276" w:lineRule="auto"/>
              <w:contextualSpacing/>
              <w:rPr>
                <w:rFonts w:ascii="Cambria Math" w:hAnsi="Cambria Math"/>
              </w:rPr>
            </w:pPr>
            <w:r w:rsidRPr="00C37CA8">
              <w:rPr>
                <w:rFonts w:ascii="Cambria Math" w:hAnsi="Cambria Math"/>
              </w:rPr>
              <w:t>Lower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DA14B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DA14BA"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w:t>
            </w:r>
          </w:p>
        </w:tc>
        <w:tc>
          <w:tcPr>
            <w:tcW w:w="4780" w:type="pct"/>
            <w:gridSpan w:val="8"/>
            <w:tcMar>
              <w:left w:w="0" w:type="dxa"/>
              <w:right w:w="0" w:type="dxa"/>
            </w:tcMar>
          </w:tcPr>
          <w:p w:rsidR="00B66958" w:rsidRPr="00C37CA8" w:rsidRDefault="00BD18BA"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one is hydrophobic in nature?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BD18B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Gelatin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BD18BA" w:rsidP="00C37CA8">
            <w:pPr>
              <w:spacing w:after="0"/>
              <w:contextualSpacing/>
              <w:spacing w:line="276" w:lineRule="auto"/>
              <w:contextualSpacing/>
              <w:rPr>
                <w:rFonts w:ascii="Cambria Math" w:hAnsi="Cambria Math"/>
              </w:rPr>
            </w:pPr>
            <w:r w:rsidRPr="00C37CA8">
              <w:rPr>
                <w:rFonts w:ascii="Cambria Math" w:hAnsi="Cambria Math"/>
              </w:rPr>
              <w:t>Sulphur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BD18B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Starch</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BD18BA" w:rsidP="00C37CA8">
            <w:pPr>
              <w:spacing w:after="0"/>
              <w:contextualSpacing/>
              <w:spacing w:line="276" w:lineRule="auto"/>
              <w:contextualSpacing/>
              <w:rPr>
                <w:rFonts w:ascii="Cambria Math" w:hAnsi="Cambria Math"/>
              </w:rPr>
            </w:pPr>
            <w:r w:rsidRPr="00C37CA8">
              <w:rPr>
                <w:rFonts w:ascii="Cambria Math" w:hAnsi="Cambria Math"/>
              </w:rPr>
              <w:t xml:space="preserve">Protein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w:t>
            </w:r>
          </w:p>
        </w:tc>
        <w:tc>
          <w:tcPr>
            <w:tcW w:w="4780" w:type="pct"/>
            <w:gridSpan w:val="8"/>
            <w:tcMar>
              <w:left w:w="0" w:type="dxa"/>
              <w:right w:w="0" w:type="dxa"/>
            </w:tcMar>
          </w:tcPr>
          <w:p w:rsidR="00D2127A" w:rsidRPr="003A32E6" w:rsidRDefault="00D2127A" w:rsidP="00D2127A">
            <w:pPr>
              <w:spacing w:after="0"/>
              <w:contextualSpacing/>
              <w:autoSpaceDE w:val="0"/>
              <w:autoSpaceDN w:val="0"/>
              <w:adjustRightInd w:val="0"/>
              <w:spacing w:line="276" w:lineRule="auto"/>
              <w:contextualSpacing/>
              <w:rPr>
                <w:rFonts w:ascii="Cambria Math" w:hAnsi="Cambria Math"/>
              </w:rPr>
            </w:pPr>
            <w:r>
              <w:object w:dxaOrig="12958"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34.5pt" o:ole="">
                  <v:imagedata r:id="ICC5Q38Q0" o:title=""/>
                </v:shape>
                <o:OLEObject Type="Embed" ProgID="PBrush" ShapeID="_x0000_i1025" DrawAspect="Content" ObjectID="_1427270052" r:id="OCC5Q38Q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D2127A" w:rsidRDefault="00D2127A" w:rsidP="00D2127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Neutralization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D2127A" w:rsidRDefault="00D2127A" w:rsidP="00D2127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Homogeneous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D2127A" w:rsidRDefault="00D2127A" w:rsidP="00D2127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Heterogeneous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2127A" w:rsidRDefault="00D2127A" w:rsidP="00D2127A">
            <w:pPr>
              <w:spacing w:after="0"/>
              <w:contextualSpacing/>
              <w:spacing w:line="276" w:lineRule="auto"/>
              <w:contextualSpacing/>
              <w:rPr>
                <w:rFonts w:ascii="Cambria Math" w:hAnsi="Cambria Math"/>
              </w:rPr>
            </w:pPr>
            <w:r>
              <w:rPr>
                <w:rFonts w:ascii="Cambria Math" w:hAnsi="Cambria Math"/>
              </w:rPr>
              <w:t>Irreversible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w:t>
            </w:r>
          </w:p>
        </w:tc>
        <w:tc>
          <w:tcPr>
            <w:tcW w:w="4780" w:type="pct"/>
            <w:gridSpan w:val="8"/>
            <w:tcMar>
              <w:left w:w="0" w:type="dxa"/>
              <w:right w:w="0" w:type="dxa"/>
            </w:tcMar>
          </w:tcPr>
          <w:p w:rsidR="00BA7246" w:rsidRPr="00944CBC" w:rsidRDefault="0012644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Decomposition of urea into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4CBC">
              <w:rPr>
                <w:rFonts w:ascii="Cambria Math" w:hAnsi="Cambria Math"/>
              </w:rPr>
              <w:t xml:space="preserve"> and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is followed by the action of enzyme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12644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Urease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12644F" w:rsidP="00944CBC">
            <w:pPr>
              <w:spacing w:after="0"/>
              <w:contextualSpacing/>
              <w:spacing w:line="276" w:lineRule="auto"/>
              <w:contextualSpacing/>
              <w:rPr>
                <w:rFonts w:ascii="Cambria Math" w:hAnsi="Cambria Math"/>
              </w:rPr>
            </w:pPr>
            <w:r w:rsidRPr="00944CBC">
              <w:rPr>
                <w:rFonts w:ascii="Cambria Math" w:hAnsi="Cambria Math"/>
              </w:rPr>
              <w:t>Pepsin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12644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Trypsin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12644F"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w:t>
            </w:r>
          </w:p>
        </w:tc>
        <w:tc>
          <w:tcPr>
            <w:tcW w:w="4780" w:type="pct"/>
            <w:gridSpan w:val="8"/>
            <w:tcMar>
              <w:left w:w="0" w:type="dxa"/>
              <w:right w:w="0" w:type="dxa"/>
            </w:tcMar>
          </w:tcPr>
          <w:p w:rsidR="00C47F27" w:rsidRPr="00B91C23" w:rsidRDefault="00C47F27"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Adsorption is accompanied by the evolution of heat.  So, according to Le-</w:t>
            </w:r>
            <w:proofErr w:type="spellStart"/>
            <w:r>
              <w:rPr>
                <w:rFonts w:ascii="Cambria Math" w:hAnsi="Cambria Math"/>
              </w:rPr>
              <w:t>Chatelier</w:t>
            </w:r>
            <w:proofErr w:type="spellEnd"/>
            <w:r>
              <w:rPr>
                <w:rFonts w:ascii="Cambria Math" w:hAnsi="Cambria Math"/>
              </w:rPr>
              <w:t xml:space="preserve"> principle the amount of substance adsorbed should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C47F27" w:rsidRPr="00722096" w:rsidRDefault="00C47F2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Increase with decrease in temperature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C47F27" w:rsidRPr="00F32DF1" w:rsidRDefault="00C47F27" w:rsidP="00AC0DA5">
            <w:pPr>
              <w:spacing w:after="0"/>
              <w:contextualSpacing/>
              <w:spacing w:line="276" w:lineRule="auto"/>
              <w:contextualSpacing/>
              <w:rPr>
                <w:rFonts w:ascii="Cambria Math" w:hAnsi="Cambria Math"/>
              </w:rPr>
            </w:pPr>
            <w:r>
              <w:rPr>
                <w:rFonts w:ascii="Cambria Math" w:hAnsi="Cambria Math"/>
              </w:rPr>
              <w:t>Increase with increase in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C47F27" w:rsidRPr="00722096" w:rsidRDefault="00C47F2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Decrease with decrease in temperature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C47F27" w:rsidRPr="00722096" w:rsidRDefault="00C47F2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Decrease with increase in temperature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w:t>
            </w:r>
          </w:p>
        </w:tc>
        <w:tc>
          <w:tcPr>
            <w:tcW w:w="4780" w:type="pct"/>
            <w:gridSpan w:val="8"/>
            <w:tcMar>
              <w:left w:w="0" w:type="dxa"/>
              <w:right w:w="0" w:type="dxa"/>
            </w:tcMar>
          </w:tcPr>
          <w:p w:rsidR="00702F00" w:rsidRPr="0058266D" w:rsidRDefault="00702F00" w:rsidP="00702F0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one of the following equation represents </w:t>
            </w:r>
            <w:proofErr w:type="spellStart"/>
            <w:r>
              <w:rPr>
                <w:rFonts w:ascii="Cambria Math" w:hAnsi="Cambria Math"/>
              </w:rPr>
              <w:t>Freundlich</w:t>
            </w:r>
            <w:proofErr w:type="spellEnd"/>
            <w:r>
              <w:rPr>
                <w:rFonts w:ascii="Cambria Math" w:hAnsi="Cambria Math"/>
              </w:rPr>
              <w:t xml:space="preserve"> adsorption isotherm?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02F00" w:rsidRDefault="00702F00" w:rsidP="00702F00">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=kp</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02F00" w:rsidRDefault="00702F00" w:rsidP="00702F00">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=k</m:t>
                </m:r>
                <m:sSup>
                  <m:sSupPr>
                    <m:ctrlPr>
                      <w:rPr>
                        <w:rFonts w:ascii="Cambria Math" w:hAnsi="Cambria Math" w:cs="Calibri"/>
                        <w:i/>
                      </w:rPr>
                    </m:ctrlPr>
                  </m:sSupPr>
                  <m:e>
                    <m:r>
                      <w:rPr>
                        <w:rFonts w:ascii="Cambria Math" w:hAnsi="Cambria Math" w:cs="Calibri"/>
                      </w:rPr>
                      <m:t>p</m:t>
                    </m:r>
                  </m:e>
                  <m:sup>
                    <m:r>
                      <w:rPr>
                        <w:rFonts w:ascii="Cambria Math" w:hAnsi="Cambria Math" w:cs="Calibri"/>
                      </w:rPr>
                      <m:t>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02F00" w:rsidRDefault="00702F00" w:rsidP="00702F00">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unc>
                  <m:funcPr>
                    <m:ctrlPr>
                      <w:rPr>
                        <w:rFonts w:ascii="Cambria Math" w:hAnsi="Cambria Math" w:cs="Calibri"/>
                      </w:rPr>
                    </m:ctrlPr>
                  </m:funcPr>
                  <m:fName>
                    <m:r>
                      <m:rPr>
                        <m:sty m:val="p"/>
                      </m:rPr>
                      <w:rPr>
                        <w:rFonts w:ascii="Cambria Math" w:hAnsi="Cambria Math" w:cs="Calibri"/>
                      </w:rPr>
                      <m:t>log</m:t>
                    </m:r>
                  </m:fName>
                  <m:e>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=k</m:t>
                    </m:r>
                    <m:sSup>
                      <m:sSupPr>
                        <m:ctrlPr>
                          <w:rPr>
                            <w:rFonts w:ascii="Cambria Math" w:hAnsi="Cambria Math" w:cs="Calibri"/>
                            <w:i/>
                          </w:rPr>
                        </m:ctrlPr>
                      </m:sSupPr>
                      <m:e>
                        <m:r>
                          <w:rPr>
                            <w:rFonts w:ascii="Cambria Math" w:hAnsi="Cambria Math" w:cs="Calibri"/>
                          </w:rPr>
                          <m:t>p</m:t>
                        </m:r>
                      </m:e>
                      <m:sup>
                        <m:r>
                          <w:rPr>
                            <w:rFonts w:ascii="Cambria Math" w:hAnsi="Cambria Math" w:cs="Calibri"/>
                          </w:rPr>
                          <m:t>n</m:t>
                        </m:r>
                      </m:sup>
                    </m:sSup>
                  </m:e>
                </m:func>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02F00" w:rsidRDefault="00702F00" w:rsidP="00702F00">
            <w:pPr>
              <w:spacing w:after="0"/>
              <w:contextualSpacing/>
              <w:spacing w:line="276" w:lineRule="auto"/>
              <w:contextualSpacing/>
              <w:rPr>
                <w:rFonts w:ascii="Cambria Math" w:hAnsi="Cambria Math"/>
              </w:rPr>
            </w:pPr>
            <m:oMathPara>
              <m:oMathParaPr>
                <m:jc m:val="left"/>
              </m:oMathParaPr>
              <m:oMath>
                <m:func>
                  <m:funcPr>
                    <m:ctrlPr>
                      <w:rPr>
                        <w:rFonts w:ascii="Cambria Math" w:hAnsi="Cambria Math"/>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=kn</m:t>
                    </m:r>
                    <m:func>
                      <m:funcPr>
                        <m:ctrlPr>
                          <w:rPr>
                            <w:rFonts w:ascii="Cambria Math" w:hAnsi="Cambria Math"/>
                          </w:rPr>
                        </m:ctrlPr>
                      </m:funcPr>
                      <m:fName>
                        <m:r>
                          <m:rPr>
                            <m:sty m:val="p"/>
                          </m:rPr>
                          <w:rPr>
                            <w:rFonts w:ascii="Cambria Math" w:hAnsi="Cambria Math"/>
                          </w:rPr>
                          <m:t>log</m:t>
                        </m:r>
                      </m:fName>
                      <m:e>
                        <m:r>
                          <w:rPr>
                            <w:rFonts w:ascii="Cambria Math" w:hAnsi="Cambria Math"/>
                          </w:rPr>
                          <m:t>p</m:t>
                        </m:r>
                      </m:e>
                    </m:func>
                  </m:e>
                </m:func>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w:t>
            </w:r>
          </w:p>
        </w:tc>
        <w:tc>
          <w:tcPr>
            <w:tcW w:w="4780" w:type="pct"/>
            <w:gridSpan w:val="8"/>
            <w:tcMar>
              <w:left w:w="0" w:type="dxa"/>
              <w:right w:w="0" w:type="dxa"/>
            </w:tcMar>
          </w:tcPr>
          <w:p w:rsidR="009E2E32" w:rsidRPr="0058266D" w:rsidRDefault="00B42E7F" w:rsidP="009E2E32">
            <w:pPr>
              <w:spacing w:after="0"/>
              <w:contextualSpacing/>
              <w:autoSpaceDE w:val="0"/>
              <w:autoSpaceDN w:val="0"/>
              <w:adjustRightInd w:val="0"/>
              <w:contextualSpacing/>
              <w:rPr>
                <w:rFonts w:ascii="Cambria Math" w:hAnsi="Cambria Math"/>
              </w:rPr>
            </w:pPr>
            <w:r>
              <w:rPr>
                <w:rFonts w:ascii="Cambria Math" w:hAnsi="Cambria Math"/>
              </w:rPr>
              <w:t>The number of moles of lead nitrate needed to coagulate 2 moles of colloidal [AgI]</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Pr>
                <w:rFonts w:ascii="Cambria Math" w:eastAsiaTheme="minorEastAsia"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E2E32" w:rsidRDefault="00B42E7F" w:rsidP="009E2E32">
            <w:pPr>
              <w:spacing w:after="0"/>
              <w:contextualSpacing/>
              <w:autoSpaceDE w:val="0"/>
              <w:autoSpaceDN w:val="0"/>
              <w:adjustRightInd w:val="0"/>
              <w:contextualSpacing/>
              <w:rPr>
                <w:rFonts w:ascii="Cambria Math" w:hAnsi="Cambria Math" w:cs="Calibri"/>
              </w:rPr>
            </w:pPr>
            <w:r>
              <w:rPr>
                <w:rFonts w:ascii="Cambria Math" w:hAnsi="Cambria Math" w:cs="Calibri"/>
              </w:rPr>
              <w:t>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E2E32" w:rsidRDefault="00B42E7F" w:rsidP="009E2E32">
            <w:pPr>
              <w:spacing w:after="0"/>
              <w:contextualSpacing/>
              <w:autoSpaceDE w:val="0"/>
              <w:autoSpaceDN w:val="0"/>
              <w:adjustRightInd w:val="0"/>
              <w:contextualSpacing/>
              <w:rPr>
                <w:rFonts w:ascii="Cambria Math" w:hAnsi="Cambria Math" w:cs="Calibri"/>
              </w:rPr>
            </w:pPr>
            <w:r>
              <w:rPr>
                <w:rFonts w:ascii="Cambria Math" w:hAnsi="Cambria Math" w:cs="Calibri"/>
              </w:rPr>
              <w:t>1</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E2E32" w:rsidRDefault="00B42E7F" w:rsidP="009E2E32">
            <w:pPr>
              <w:spacing w:after="0"/>
              <w:contextualSpacing/>
              <w:autoSpaceDE w:val="0"/>
              <w:autoSpaceDN w:val="0"/>
              <w:adjustRightInd w:val="0"/>
              <w:contextualSpacing/>
              <w:rPr>
                <w:rFonts w:ascii="Cambria Math" w:hAnsi="Cambria Math" w:cs="Calibri"/>
              </w:rPr>
            </w:pPr>
            <w:r>
              <w:rPr>
                <w:rFonts w:ascii="Cambria Math" w:hAnsi="Cambria Math" w:cs="Calibri"/>
              </w:rPr>
              <w:t>1/2</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E2E32" w:rsidRDefault="00B42E7F" w:rsidP="009E2E32">
            <w:pPr>
              <w:spacing w:after="0"/>
              <w:contextualSpacing/>
              <w:contextualSpacing/>
              <w:rPr>
                <w:rFonts w:ascii="Cambria Math" w:hAnsi="Cambria Math"/>
              </w:rPr>
            </w:pPr>
            <w:r>
              <w:rPr>
                <w:rFonts w:ascii="Cambria Math" w:hAnsi="Cambria Math"/>
              </w:rPr>
              <w:t>2/3</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w:t>
            </w:r>
          </w:p>
        </w:tc>
        <w:tc>
          <w:tcPr>
            <w:tcW w:w="4780" w:type="pct"/>
            <w:gridSpan w:val="8"/>
            <w:tcMar>
              <w:left w:w="0" w:type="dxa"/>
              <w:right w:w="0" w:type="dxa"/>
            </w:tcMar>
          </w:tcPr>
          <w:p w:rsidR="00FE0CCF" w:rsidRPr="00B91C23" w:rsidRDefault="00FE0CCF" w:rsidP="00AC0DA5">
            <w:pPr>
              <w:spacing w:after="0"/>
              <w:contextualSpacing/>
              <w:rPr>
                <w:rFonts w:ascii="Cambria Math" w:hAnsi="Cambria Math"/>
              </w:rPr>
            </w:pPr>
            <w:r>
              <w:rPr>
                <w:rFonts w:ascii="Cambria Math" w:hAnsi="Cambria Math"/>
              </w:rPr>
              <w:t>Surfactant molecules or ions cluster together as micelles which</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E0CCF" w:rsidRPr="00B91C23" w:rsidRDefault="00FE0CCF" w:rsidP="00AC0DA5">
            <w:pPr>
              <w:spacing w:after="0"/>
              <w:contextualSpacing/>
              <w:rPr>
                <w:rFonts w:ascii="Cambria Math" w:hAnsi="Cambria Math"/>
              </w:rPr>
            </w:pPr>
            <w:r>
              <w:rPr>
                <w:rFonts w:ascii="Cambria Math" w:hAnsi="Cambria Math"/>
              </w:rPr>
              <w:t>Due to their hydrophilic tails tend to congregate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E0CCF" w:rsidRPr="00B91C23" w:rsidRDefault="00FE0CCF" w:rsidP="00AC0DA5">
            <w:pPr>
              <w:spacing w:after="0"/>
              <w:contextualSpacing/>
              <w:rPr>
                <w:rFonts w:ascii="Cambria Math" w:hAnsi="Cambria Math"/>
              </w:rPr>
            </w:pPr>
            <w:r>
              <w:rPr>
                <w:rFonts w:ascii="Cambria Math" w:hAnsi="Cambria Math"/>
              </w:rPr>
              <w:t>Due to their hydrophobic heads provide protection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E0CCF" w:rsidRPr="00B91C23" w:rsidRDefault="00FE0CCF" w:rsidP="00AC0DA5">
            <w:pPr>
              <w:spacing w:after="0"/>
              <w:contextualSpacing/>
              <w:rPr>
                <w:rFonts w:ascii="Cambria Math" w:hAnsi="Cambria Math"/>
              </w:rPr>
            </w:pPr>
            <w:r>
              <w:rPr>
                <w:rFonts w:ascii="Cambria Math" w:hAnsi="Cambria Math"/>
              </w:rPr>
              <w:t>Are colloid sized clusters of molecules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E0CCF" w:rsidRPr="00B91C23" w:rsidRDefault="00FE0CCF"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w:t>
            </w:r>
          </w:p>
        </w:tc>
        <w:tc>
          <w:tcPr>
            <w:tcW w:w="4780" w:type="pct"/>
            <w:gridSpan w:val="8"/>
            <w:tcMar>
              <w:left w:w="0" w:type="dxa"/>
              <w:right w:w="0" w:type="dxa"/>
            </w:tcMar>
          </w:tcPr>
          <w:p w:rsidR="00836FA9" w:rsidRPr="00C37CA8" w:rsidRDefault="007A241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temperature above which micelle formation occurs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7A24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Critical temperature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7A241B" w:rsidP="00C37CA8">
            <w:pPr>
              <w:spacing w:after="0"/>
              <w:contextualSpacing/>
              <w:spacing w:line="276" w:lineRule="auto"/>
              <w:contextualSpacing/>
              <w:rPr>
                <w:rFonts w:ascii="Cambria Math" w:hAnsi="Cambria Math"/>
              </w:rPr>
            </w:pPr>
            <w:r w:rsidRPr="00C37CA8">
              <w:rPr>
                <w:rFonts w:ascii="Cambria Math" w:hAnsi="Cambria Math"/>
              </w:rPr>
              <w:t xml:space="preserve">Charles’ temperature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7A24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Inversion temperature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7A241B" w:rsidP="00C37CA8">
            <w:pPr>
              <w:spacing w:after="0"/>
              <w:contextualSpacing/>
              <w:spacing w:line="276" w:lineRule="auto"/>
              <w:contextualSpacing/>
              <w:rPr>
                <w:rFonts w:ascii="Cambria Math" w:hAnsi="Cambria Math"/>
              </w:rPr>
            </w:pPr>
            <w:r w:rsidRPr="00C37CA8">
              <w:rPr>
                <w:rFonts w:ascii="Cambria Math" w:hAnsi="Cambria Math"/>
              </w:rPr>
              <w:t>Kraft’s temperature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w:t>
            </w:r>
          </w:p>
        </w:tc>
        <w:tc>
          <w:tcPr>
            <w:tcW w:w="4780" w:type="pct"/>
            <w:gridSpan w:val="8"/>
            <w:tcMar>
              <w:left w:w="0" w:type="dxa"/>
              <w:right w:w="0" w:type="dxa"/>
            </w:tcMar>
          </w:tcPr>
          <w:p w:rsidR="00C23CC9" w:rsidRPr="00B91C23" w:rsidRDefault="00C23CC9" w:rsidP="00AC0DA5">
            <w:pPr>
              <w:spacing w:after="0"/>
              <w:contextualSpacing/>
              <w:rPr>
                <w:rFonts w:ascii="Cambria Math" w:hAnsi="Cambria Math"/>
              </w:rPr>
            </w:pPr>
            <w:r>
              <w:rPr>
                <w:rFonts w:ascii="Cambria Math" w:hAnsi="Cambria Math"/>
              </w:rPr>
              <w:t>By dividing the catalyst into fine powder there will be increase in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23CC9" w:rsidRPr="00026496" w:rsidRDefault="00C23CC9" w:rsidP="00AC0DA5">
            <w:pPr>
              <w:spacing w:after="0"/>
              <w:contextualSpacing/>
              <w:rPr>
                <w:rFonts w:ascii="Cambria Math" w:hAnsi="Cambria Math"/>
              </w:rPr>
            </w:pPr>
            <w:r>
              <w:rPr>
                <w:rFonts w:ascii="Cambria Math" w:hAnsi="Cambria Math"/>
              </w:rPr>
              <w:t>Surface area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23CC9" w:rsidRPr="00026496" w:rsidRDefault="00C23CC9" w:rsidP="00AC0DA5">
            <w:pPr>
              <w:spacing w:after="0"/>
              <w:contextualSpacing/>
              <w:rPr>
                <w:rFonts w:ascii="Cambria Math" w:hAnsi="Cambria Math"/>
              </w:rPr>
            </w:pPr>
            <w:r>
              <w:rPr>
                <w:rFonts w:ascii="Cambria Math" w:hAnsi="Cambria Math"/>
              </w:rPr>
              <w:t xml:space="preserve">Free </w:t>
            </w:r>
            <w:proofErr w:type="spellStart"/>
            <w:r>
              <w:rPr>
                <w:rFonts w:ascii="Cambria Math" w:hAnsi="Cambria Math"/>
              </w:rPr>
              <w:t>valancies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23CC9" w:rsidRPr="00026496" w:rsidRDefault="00C23CC9" w:rsidP="00AC0DA5">
            <w:pPr>
              <w:spacing w:after="0"/>
              <w:contextualSpacing/>
              <w:rPr>
                <w:rFonts w:ascii="Cambria Math" w:hAnsi="Cambria Math"/>
              </w:rPr>
            </w:pPr>
            <w:r>
              <w:rPr>
                <w:rFonts w:ascii="Cambria Math" w:hAnsi="Cambria Math"/>
              </w:rPr>
              <w:t>Active centres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23CC9" w:rsidRPr="00B91C23" w:rsidRDefault="00C23CC9" w:rsidP="00AC0DA5">
            <w:pPr>
              <w:spacing w:after="0"/>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w:t>
            </w:r>
          </w:p>
        </w:tc>
        <w:tc>
          <w:tcPr>
            <w:tcW w:w="4780" w:type="pct"/>
            <w:gridSpan w:val="8"/>
            <w:tcMar>
              <w:left w:w="0" w:type="dxa"/>
              <w:right w:w="0" w:type="dxa"/>
            </w:tcMar>
          </w:tcPr>
          <w:p w:rsidR="008B4019" w:rsidRPr="00C37CA8" w:rsidRDefault="00701604"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Washing soap can be prepared by </w:t>
            </w:r>
            <w:proofErr w:type="spellStart"/>
            <w:r w:rsidRPr="00C37CA8">
              <w:rPr>
                <w:rFonts w:ascii="Cambria Math" w:hAnsi="Cambria Math"/>
              </w:rPr>
              <w:t>saponifying</w:t>
            </w:r>
            <w:proofErr w:type="spellEnd"/>
            <w:r w:rsidRPr="00C37CA8">
              <w:rPr>
                <w:rFonts w:ascii="Cambria Math" w:hAnsi="Cambria Math"/>
              </w:rPr>
              <w:t xml:space="preserve"> alkali with oil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701604"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Rose 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701604" w:rsidP="00C37CA8">
            <w:pPr>
              <w:spacing w:after="0"/>
              <w:contextualSpacing/>
              <w:spacing w:line="276" w:lineRule="auto"/>
              <w:contextualSpacing/>
              <w:rPr>
                <w:rFonts w:ascii="Cambria Math" w:hAnsi="Cambria Math"/>
              </w:rPr>
            </w:pPr>
            <w:r w:rsidRPr="00C37CA8">
              <w:rPr>
                <w:rFonts w:ascii="Cambria Math" w:hAnsi="Cambria Math"/>
              </w:rPr>
              <w:t>Paraffin 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701604"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Ground nut oil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701604" w:rsidP="00C37CA8">
            <w:pPr>
              <w:spacing w:after="0"/>
              <w:contextualSpacing/>
              <w:spacing w:line="276" w:lineRule="auto"/>
              <w:contextualSpacing/>
              <w:rPr>
                <w:rFonts w:ascii="Cambria Math" w:hAnsi="Cambria Math"/>
              </w:rPr>
            </w:pPr>
            <w:r w:rsidRPr="00C37CA8">
              <w:rPr>
                <w:rFonts w:ascii="Cambria Math" w:hAnsi="Cambria Math"/>
              </w:rPr>
              <w:t>kerosene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w:t>
            </w:r>
          </w:p>
        </w:tc>
        <w:tc>
          <w:tcPr>
            <w:tcW w:w="4780" w:type="pct"/>
            <w:gridSpan w:val="8"/>
            <w:tcMar>
              <w:left w:w="0" w:type="dxa"/>
              <w:right w:w="0" w:type="dxa"/>
            </w:tcMar>
          </w:tcPr>
          <w:p w:rsidR="00BA7246" w:rsidRPr="00944CBC" w:rsidRDefault="007D77B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Platinum is used as a catalyst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7D77B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Oxidation of ammonia to form nitric acid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7D77B0" w:rsidP="00944CBC">
            <w:pPr>
              <w:spacing w:after="0"/>
              <w:contextualSpacing/>
              <w:spacing w:line="276" w:lineRule="auto"/>
              <w:contextualSpacing/>
              <w:rPr>
                <w:rFonts w:ascii="Cambria Math" w:hAnsi="Cambria Math"/>
              </w:rPr>
            </w:pPr>
            <w:r w:rsidRPr="00944CBC">
              <w:rPr>
                <w:rFonts w:ascii="Cambria Math" w:hAnsi="Cambria Math"/>
              </w:rPr>
              <w:t>Hardening of oils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7D77B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Production of synthetic rubber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7D77B0" w:rsidP="00944CBC">
            <w:pPr>
              <w:spacing w:after="0"/>
              <w:contextualSpacing/>
              <w:spacing w:line="276" w:lineRule="auto"/>
              <w:contextualSpacing/>
              <w:rPr>
                <w:rFonts w:ascii="Cambria Math" w:hAnsi="Cambria Math"/>
              </w:rPr>
            </w:pPr>
            <w:r w:rsidRPr="00944CBC">
              <w:rPr>
                <w:rFonts w:ascii="Cambria Math" w:hAnsi="Cambria Math"/>
              </w:rPr>
              <w:t>Synthesis of methanol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w:t>
            </w:r>
          </w:p>
        </w:tc>
        <w:tc>
          <w:tcPr>
            <w:tcW w:w="4780" w:type="pct"/>
            <w:gridSpan w:val="8"/>
            <w:tcMar>
              <w:left w:w="0" w:type="dxa"/>
              <w:right w:w="0" w:type="dxa"/>
            </w:tcMar>
          </w:tcPr>
          <w:p w:rsidR="00B66958" w:rsidRPr="00C37CA8" w:rsidRDefault="00C61A9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 colloidal solution always has at least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C61A9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One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C61A95" w:rsidP="00C37CA8">
            <w:pPr>
              <w:spacing w:after="0"/>
              <w:contextualSpacing/>
              <w:spacing w:line="276" w:lineRule="auto"/>
              <w:contextualSpacing/>
              <w:rPr>
                <w:rFonts w:ascii="Cambria Math" w:hAnsi="Cambria Math"/>
              </w:rPr>
            </w:pPr>
            <w:r w:rsidRPr="00C37CA8">
              <w:rPr>
                <w:rFonts w:ascii="Cambria Math" w:hAnsi="Cambria Math"/>
              </w:rPr>
              <w:t>More than two phases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C61A9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true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C61A95" w:rsidP="00C37CA8">
            <w:pPr>
              <w:spacing w:after="0"/>
              <w:contextualSpacing/>
              <w:spacing w:line="276" w:lineRule="auto"/>
              <w:contextualSpacing/>
              <w:rPr>
                <w:rFonts w:ascii="Cambria Math" w:hAnsi="Cambria Math"/>
              </w:rPr>
            </w:pPr>
            <w:r w:rsidRPr="00C37CA8">
              <w:rPr>
                <w:rFonts w:ascii="Cambria Math" w:hAnsi="Cambria Math"/>
              </w:rPr>
              <w:t>Two phases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w:t>
            </w:r>
          </w:p>
        </w:tc>
        <w:tc>
          <w:tcPr>
            <w:tcW w:w="4780" w:type="pct"/>
            <w:gridSpan w:val="8"/>
            <w:tcMar>
              <w:left w:w="0" w:type="dxa"/>
              <w:right w:w="0" w:type="dxa"/>
            </w:tcMar>
          </w:tcPr>
          <w:p w:rsidR="00836FA9" w:rsidRPr="00C37CA8" w:rsidRDefault="007A241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Milk can be preserved by adding a few drops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7A24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Formic acid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7A241B" w:rsidP="00C37CA8">
            <w:pPr>
              <w:spacing w:after="0"/>
              <w:contextualSpacing/>
              <w:spacing w:line="276" w:lineRule="auto"/>
              <w:contextualSpacing/>
              <w:rPr>
                <w:rFonts w:ascii="Cambria Math" w:hAnsi="Cambria Math"/>
              </w:rPr>
            </w:pPr>
            <w:r w:rsidRPr="00C37CA8">
              <w:rPr>
                <w:rFonts w:ascii="Cambria Math" w:hAnsi="Cambria Math"/>
              </w:rPr>
              <w:t>Formaldehyde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7A24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Acetic acid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7A241B" w:rsidP="00C37CA8">
            <w:pPr>
              <w:spacing w:after="0"/>
              <w:contextualSpacing/>
              <w:spacing w:line="276" w:lineRule="auto"/>
              <w:contextualSpacing/>
              <w:rPr>
                <w:rFonts w:ascii="Cambria Math" w:hAnsi="Cambria Math"/>
              </w:rPr>
            </w:pPr>
            <w:r w:rsidRPr="00C37CA8">
              <w:rPr>
                <w:rFonts w:ascii="Cambria Math" w:hAnsi="Cambria Math"/>
              </w:rPr>
              <w:t>Acetaldehyde solution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w:t>
            </w:r>
          </w:p>
        </w:tc>
        <w:tc>
          <w:tcPr>
            <w:tcW w:w="4780" w:type="pct"/>
            <w:gridSpan w:val="8"/>
            <w:tcMar>
              <w:left w:w="0" w:type="dxa"/>
              <w:right w:w="0" w:type="dxa"/>
            </w:tcMar>
          </w:tcPr>
          <w:p w:rsidR="008B4019" w:rsidRPr="00C37CA8" w:rsidRDefault="009F201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Addition of </w:t>
            </w:r>
            <m:oMath>
              <m:r>
                <m:rPr>
                  <m:sty m:val="p"/>
                </m:rPr>
                <w:rPr>
                  <w:rFonts w:ascii="Cambria Math" w:hAnsi="Cambria Math"/>
                </w:rPr>
                <m:t>FeC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w:r w:rsidRPr="00C37CA8">
              <w:rPr>
                <w:rFonts w:ascii="Cambria Math" w:hAnsi="Cambria Math"/>
              </w:rPr>
              <w:t xml:space="preserve"> to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r>
                <m:rPr>
                  <m:sty m:val="p"/>
                </m:rPr>
                <w:rPr>
                  <w:rFonts w:ascii="Cambria Math" w:hAnsi="Cambria Math"/>
                </w:rPr>
                <m:t>]</m:t>
              </m:r>
            </m:oMath>
            <w:r w:rsidRPr="00C37CA8">
              <w:rPr>
                <w:rFonts w:ascii="Cambria Math" w:hAnsi="Cambria Math"/>
              </w:rPr>
              <w:t xml:space="preserve"> in dilute and cold solution gives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9F20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Prussian blue sol</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8B4019" w:rsidRPr="00C37CA8" w:rsidRDefault="009F201B" w:rsidP="00C37CA8">
            <w:pPr>
              <w:spacing w:after="0"/>
              <w:contextualSpacing/>
              <w:spacing w:line="276" w:lineRule="auto"/>
              <w:contextualSpacing/>
              <w:rPr>
                <w:rFonts w:ascii="Cambria Math" w:hAnsi="Cambria Math"/>
              </w:rPr>
            </w:pPr>
            <m:oMath>
              <m:r>
                <m:rPr>
                  <m:sty m:val="p"/>
                </m:rPr>
                <w:rPr>
                  <w:rFonts w:ascii="Cambria Math" w:hAnsi="Cambria Math"/>
                </w:rPr>
                <m:t>F</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4</m:t>
                  </m:r>
                </m:sub>
              </m:sSub>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e>
                <m:sub>
                  <m:r>
                    <m:rPr>
                      <m:sty m:val="p"/>
                    </m:rPr>
                    <w:rPr>
                      <w:rFonts w:ascii="Cambria Math" w:hAnsi="Cambria Math"/>
                    </w:rPr>
                    <m:t>3</m:t>
                  </m:r>
                </m:sub>
              </m:sSub>
            </m:oMath>
            <w:r w:rsidRPr="00C37CA8">
              <w:rPr>
                <w:rFonts w:ascii="Cambria Math" w:hAnsi="Cambria Math"/>
              </w:rPr>
              <w:t xml:space="preserve">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9F20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Positive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9F201B" w:rsidP="00C37CA8">
            <w:pPr>
              <w:spacing w:after="0"/>
              <w:contextualSpacing/>
              <w:spacing w:line="276" w:lineRule="auto"/>
              <w:contextualSpacing/>
              <w:rPr>
                <w:rFonts w:ascii="Cambria Math" w:hAnsi="Cambria Math"/>
              </w:rPr>
            </w:pPr>
            <w:r w:rsidRPr="00C37CA8">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w:t>
            </w:r>
          </w:p>
        </w:tc>
        <w:tc>
          <w:tcPr>
            <w:tcW w:w="4780" w:type="pct"/>
            <w:gridSpan w:val="8"/>
            <w:tcMar>
              <w:left w:w="0" w:type="dxa"/>
              <w:right w:w="0" w:type="dxa"/>
            </w:tcMar>
          </w:tcPr>
          <w:p w:rsidR="008B4019" w:rsidRPr="00C37CA8" w:rsidRDefault="00EB4DA2"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Colloidal solution commonly used in treatment of skin diseases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EB4DA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Colloidal </w:t>
            </w:r>
            <w:proofErr w:type="spellStart"/>
            <w:r w:rsidRPr="00C37CA8">
              <w:rPr>
                <w:rFonts w:ascii="Cambria Math" w:hAnsi="Cambria Math"/>
              </w:rPr>
              <w:t>sulphur</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EB4DA2" w:rsidP="00C37CA8">
            <w:pPr>
              <w:spacing w:after="0"/>
              <w:contextualSpacing/>
              <w:spacing w:line="276" w:lineRule="auto"/>
              <w:contextualSpacing/>
              <w:rPr>
                <w:rFonts w:ascii="Cambria Math" w:hAnsi="Cambria Math"/>
              </w:rPr>
            </w:pPr>
            <w:r w:rsidRPr="00C37CA8">
              <w:rPr>
                <w:rFonts w:ascii="Cambria Math" w:hAnsi="Cambria Math"/>
              </w:rPr>
              <w:t>Colloidal silver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EB4DA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Colloidal gold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EB4DA2" w:rsidP="00C37CA8">
            <w:pPr>
              <w:spacing w:after="0"/>
              <w:contextualSpacing/>
              <w:spacing w:line="276" w:lineRule="auto"/>
              <w:contextualSpacing/>
              <w:rPr>
                <w:rFonts w:ascii="Cambria Math" w:hAnsi="Cambria Math"/>
              </w:rPr>
            </w:pPr>
            <w:r w:rsidRPr="00C37CA8">
              <w:rPr>
                <w:rFonts w:ascii="Cambria Math" w:hAnsi="Cambria Math"/>
              </w:rPr>
              <w:t>Colloidal antimony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w:t>
            </w:r>
          </w:p>
        </w:tc>
        <w:tc>
          <w:tcPr>
            <w:tcW w:w="4780" w:type="pct"/>
            <w:gridSpan w:val="8"/>
            <w:tcMar>
              <w:left w:w="0" w:type="dxa"/>
              <w:right w:w="0" w:type="dxa"/>
            </w:tcMar>
          </w:tcPr>
          <w:p w:rsidR="000F6038" w:rsidRPr="00B91C23" w:rsidRDefault="000F6038"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The substance that gets adsorbed on the surface of solid is called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F6038" w:rsidRPr="00435129" w:rsidRDefault="000F6038" w:rsidP="00AC0DA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Adsorbate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F6038" w:rsidRPr="00435129" w:rsidRDefault="000F6038" w:rsidP="00AC0DA5">
            <w:pPr>
              <w:spacing w:after="0"/>
              <w:contextualSpacing/>
              <w:spacing w:line="276" w:lineRule="auto"/>
              <w:contextualSpacing/>
              <w:rPr>
                <w:rFonts w:ascii="Cambria Math" w:hAnsi="Cambria Math"/>
              </w:rPr>
            </w:pPr>
            <w:r>
              <w:rPr>
                <w:rFonts w:ascii="Cambria Math" w:hAnsi="Cambria Math"/>
              </w:rPr>
              <w:t>Adsorbent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F6038" w:rsidRPr="00435129" w:rsidRDefault="000F6038"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Micelle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F6038" w:rsidRPr="00435129" w:rsidRDefault="000F6038" w:rsidP="00AC0DA5">
            <w:pPr>
              <w:spacing w:after="0"/>
              <w:contextualSpacing/>
              <w:spacing w:line="276" w:lineRule="auto"/>
              <w:contextualSpacing/>
              <w:rPr>
                <w:rFonts w:ascii="Cambria Math" w:hAnsi="Cambria Math"/>
              </w:rPr>
            </w:pPr>
            <w:r>
              <w:rPr>
                <w:rFonts w:ascii="Cambria Math" w:hAnsi="Cambria Math"/>
              </w:rPr>
              <w:t>Absorbent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w:t>
            </w:r>
          </w:p>
        </w:tc>
        <w:tc>
          <w:tcPr>
            <w:tcW w:w="4780" w:type="pct"/>
            <w:gridSpan w:val="8"/>
            <w:tcMar>
              <w:left w:w="0" w:type="dxa"/>
              <w:right w:w="0" w:type="dxa"/>
            </w:tcMar>
          </w:tcPr>
          <w:p w:rsidR="00A32207" w:rsidRPr="0058266D" w:rsidRDefault="00A32207" w:rsidP="00A32207">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A32207" w:rsidRDefault="00A32207" w:rsidP="00A3220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Enthalpy of physical adsorption is less compared to enthalpy of chemical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A32207" w:rsidRDefault="00A32207" w:rsidP="00A3220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Milk is an example of emulsion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A32207" w:rsidRDefault="00A32207" w:rsidP="00A3220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Physical adsorption increases with the increase in temperature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32207" w:rsidRDefault="00A32207" w:rsidP="00A32207">
            <w:pPr>
              <w:spacing w:after="0"/>
              <w:contextualSpacing/>
              <w:spacing w:line="276" w:lineRule="auto"/>
              <w:contextualSpacing/>
              <w:rPr>
                <w:rFonts w:ascii="Cambria Math" w:hAnsi="Cambria Math"/>
              </w:rPr>
            </w:pPr>
            <w:r>
              <w:rPr>
                <w:rFonts w:ascii="Cambria Math" w:hAnsi="Cambria Math"/>
              </w:rPr>
              <w:t>Smoke is an aerosol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w:t>
            </w:r>
          </w:p>
        </w:tc>
        <w:tc>
          <w:tcPr>
            <w:tcW w:w="4780" w:type="pct"/>
            <w:gridSpan w:val="8"/>
            <w:tcMar>
              <w:left w:w="0" w:type="dxa"/>
              <w:right w:w="0" w:type="dxa"/>
            </w:tcMar>
          </w:tcPr>
          <w:p w:rsidR="00A87AE2" w:rsidRPr="00B91C23" w:rsidRDefault="00A87AE2"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characteristics is not correct for physical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A87AE2" w:rsidRPr="00A92C23" w:rsidRDefault="00A87AE2"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on solids is reversible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A87AE2" w:rsidRPr="00A92C23" w:rsidRDefault="00A87AE2" w:rsidP="00AC0DA5">
            <w:pPr>
              <w:spacing w:after="0"/>
              <w:contextualSpacing/>
              <w:spacing w:line="276" w:lineRule="auto"/>
              <w:contextualSpacing/>
              <w:rPr>
                <w:rFonts w:ascii="Cambria Math" w:hAnsi="Cambria Math"/>
              </w:rPr>
            </w:pPr>
            <w:r>
              <w:rPr>
                <w:rFonts w:ascii="Cambria Math" w:hAnsi="Cambria Math"/>
              </w:rPr>
              <w:t>Adsorption increases with increase in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A87AE2" w:rsidRPr="00A92C23" w:rsidRDefault="00A87AE2"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is spontaneous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87AE2" w:rsidRPr="00A92C23" w:rsidRDefault="00A87AE2" w:rsidP="00AC0DA5">
            <w:pPr>
              <w:spacing w:after="0"/>
              <w:contextualSpacing/>
              <w:spacing w:line="276" w:lineRule="auto"/>
              <w:contextualSpacing/>
              <w:rPr>
                <w:rFonts w:ascii="Cambria Math" w:hAnsi="Cambria Math"/>
              </w:rPr>
            </w:pPr>
            <w:r>
              <w:rPr>
                <w:rFonts w:ascii="Cambria Math" w:hAnsi="Cambria Math"/>
              </w:rPr>
              <w:t>Both enthalpy and entropy of adsorption are negative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w:t>
            </w:r>
          </w:p>
        </w:tc>
        <w:tc>
          <w:tcPr>
            <w:tcW w:w="4780" w:type="pct"/>
            <w:gridSpan w:val="8"/>
            <w:tcMar>
              <w:left w:w="0" w:type="dxa"/>
              <w:right w:w="0" w:type="dxa"/>
            </w:tcMar>
          </w:tcPr>
          <w:p w:rsidR="00AA7104" w:rsidRPr="00B91C23" w:rsidRDefault="00AA7104"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statements is incorrect?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AA7104" w:rsidRPr="00B91C23" w:rsidRDefault="00AA7104"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Physical adsorption occurs at very low temperature and chemisorptions occur at all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AA7104" w:rsidRPr="00B91C23" w:rsidRDefault="00AA7104" w:rsidP="00AC0DA5">
            <w:pPr>
              <w:spacing w:after="0"/>
              <w:contextualSpacing/>
              <w:spacing w:line="276" w:lineRule="auto"/>
              <w:contextualSpacing/>
              <w:rPr>
                <w:rFonts w:ascii="Cambria Math" w:hAnsi="Cambria Math"/>
              </w:rPr>
            </w:pPr>
            <w:r>
              <w:rPr>
                <w:rFonts w:ascii="Cambria Math" w:hAnsi="Cambria Math"/>
              </w:rPr>
              <w:t xml:space="preserve">The magnitude of </w:t>
            </w:r>
            <w:proofErr w:type="spellStart"/>
            <w:r>
              <w:rPr>
                <w:rFonts w:ascii="Cambria Math" w:hAnsi="Cambria Math"/>
              </w:rPr>
              <w:t>chemisorption</w:t>
            </w:r>
            <w:proofErr w:type="spellEnd"/>
            <w:r>
              <w:rPr>
                <w:rFonts w:ascii="Cambria Math" w:hAnsi="Cambria Math"/>
              </w:rPr>
              <w:t xml:space="preserve"> decreases with rise in temperature and </w:t>
            </w:r>
            <w:proofErr w:type="spellStart"/>
            <w:r>
              <w:rPr>
                <w:rFonts w:ascii="Cambria Math" w:hAnsi="Cambria Math"/>
              </w:rPr>
              <w:t>physisorption</w:t>
            </w:r>
            <w:proofErr w:type="spellEnd"/>
            <w:r>
              <w:rPr>
                <w:rFonts w:ascii="Cambria Math" w:hAnsi="Cambria Math"/>
              </w:rPr>
              <w:t xml:space="preserve"> increases with rise in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AA7104" w:rsidRPr="00080045" w:rsidRDefault="00AA7104" w:rsidP="00AC0DA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Chemisorption</w:t>
            </w:r>
            <w:proofErr w:type="spellEnd"/>
            <w:r>
              <w:rPr>
                <w:rFonts w:ascii="Cambria Math" w:hAnsi="Cambria Math" w:cs="Calibri"/>
              </w:rPr>
              <w:t xml:space="preserve"> is irreversible and </w:t>
            </w:r>
            <w:proofErr w:type="spellStart"/>
            <w:r>
              <w:rPr>
                <w:rFonts w:ascii="Cambria Math" w:hAnsi="Cambria Math" w:cs="Calibri"/>
              </w:rPr>
              <w:t>physisorption</w:t>
            </w:r>
            <w:proofErr w:type="spellEnd"/>
            <w:r>
              <w:rPr>
                <w:rFonts w:ascii="Cambria Math" w:hAnsi="Cambria Math" w:cs="Calibri"/>
              </w:rPr>
              <w:t xml:space="preserve"> is reversible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A7104" w:rsidRPr="00B91C23" w:rsidRDefault="00AA7104" w:rsidP="00AC0DA5">
            <w:pPr>
              <w:spacing w:after="0"/>
              <w:contextualSpacing/>
              <w:spacing w:line="276" w:lineRule="auto"/>
              <w:contextualSpacing/>
              <w:rPr>
                <w:rFonts w:ascii="Cambria Math" w:hAnsi="Cambria Math"/>
              </w:rPr>
            </w:pPr>
            <w:r>
              <w:rPr>
                <w:rFonts w:ascii="Cambria Math" w:hAnsi="Cambria Math"/>
              </w:rPr>
              <w:t xml:space="preserve">In </w:t>
            </w:r>
            <w:proofErr w:type="spellStart"/>
            <w:r>
              <w:rPr>
                <w:rFonts w:ascii="Cambria Math" w:hAnsi="Cambria Math"/>
              </w:rPr>
              <w:t>physisorption</w:t>
            </w:r>
            <w:proofErr w:type="spellEnd"/>
            <w:r>
              <w:rPr>
                <w:rFonts w:ascii="Cambria Math" w:hAnsi="Cambria Math"/>
              </w:rPr>
              <w:t xml:space="preserve">, the activation energy of desorption is very low and in </w:t>
            </w:r>
            <w:proofErr w:type="spellStart"/>
            <w:r>
              <w:rPr>
                <w:rFonts w:ascii="Cambria Math" w:hAnsi="Cambria Math"/>
              </w:rPr>
              <w:t>chemisorption</w:t>
            </w:r>
            <w:proofErr w:type="spellEnd"/>
            <w:r>
              <w:rPr>
                <w:rFonts w:ascii="Cambria Math" w:hAnsi="Cambria Math"/>
              </w:rPr>
              <w:t>, the activation energy of desorption is very high</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w:t>
            </w:r>
          </w:p>
        </w:tc>
        <w:tc>
          <w:tcPr>
            <w:tcW w:w="4780" w:type="pct"/>
            <w:gridSpan w:val="8"/>
            <w:tcMar>
              <w:left w:w="0" w:type="dxa"/>
              <w:right w:w="0" w:type="dxa"/>
            </w:tcMar>
          </w:tcPr>
          <w:p w:rsidR="00B53513" w:rsidRPr="0058266D" w:rsidRDefault="00B53513" w:rsidP="00B53513">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has maximum coagulation power with ferric hydroxide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53513" w:rsidRDefault="00B53513" w:rsidP="00B53513">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Cryolite</w:t>
            </w:r>
            <w:proofErr w:type="spellEnd"/>
            <w:r>
              <w:rPr>
                <w:rFonts w:ascii="Cambria Math" w:hAnsi="Cambria Math" w:cs="Calibri"/>
              </w:rPr>
              <w:t xml:space="preserve"> </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53513" w:rsidRPr="0007290F" w:rsidRDefault="00B53513" w:rsidP="00B53513">
            <w:pPr>
              <w:spacing w:after="0"/>
              <w:contextualSpacing/>
              <w:autoSpaceDE w:val="0"/>
              <w:autoSpaceDN w:val="0"/>
              <w:adjustRightInd w:val="0"/>
              <w:spacing w:line="276" w:lineRule="auto"/>
              <w:contextualSpacing/>
              <w:jc w:val="both"/>
              <w:rPr>
                <w:rFonts w:ascii="Cambria Math" w:hAnsi="Cambria Math" w:cs="Calibri"/>
                <w:i/>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C</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53513" w:rsidRDefault="00B53513" w:rsidP="00B5351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3</m:t>
                    </m:r>
                  </m:sub>
                </m:sSub>
                <m:sSub>
                  <m:sSubPr>
                    <m:ctrlPr>
                      <w:rPr>
                        <w:rFonts w:ascii="Cambria Math" w:hAnsi="Cambria Math" w:cs="Calibri"/>
                      </w:rPr>
                    </m:ctrlPr>
                  </m:sSubPr>
                  <m:e>
                    <m:d>
                      <m:dPr>
                        <m:begChr m:val="["/>
                        <m:endChr m:val="]"/>
                        <m:ctrlPr>
                          <w:rPr>
                            <w:rFonts w:ascii="Cambria Math" w:hAnsi="Cambria Math" w:cs="Calibri"/>
                          </w:rPr>
                        </m:ctrlPr>
                      </m:dPr>
                      <m:e>
                        <m:r>
                          <m:rPr>
                            <m:sty m:val="p"/>
                          </m:rPr>
                          <w:rPr>
                            <w:rFonts w:ascii="Cambria Math" w:hAnsi="Cambria Math" w:cs="Calibri"/>
                          </w:rPr>
                          <m:t>Fe</m:t>
                        </m:r>
                        <m:d>
                          <m:dPr>
                            <m:ctrlPr>
                              <w:rPr>
                                <w:rFonts w:ascii="Cambria Math" w:hAnsi="Cambria Math" w:cs="Calibri"/>
                              </w:rPr>
                            </m:ctrlPr>
                          </m:dPr>
                          <m:e>
                            <m:r>
                              <m:rPr>
                                <m:sty m:val="p"/>
                              </m:rPr>
                              <w:rPr>
                                <w:rFonts w:ascii="Cambria Math" w:hAnsi="Cambria Math" w:cs="Calibri"/>
                              </w:rPr>
                              <m:t>CN</m:t>
                            </m:r>
                          </m:e>
                        </m:d>
                      </m:e>
                    </m:d>
                  </m:e>
                  <m:sub>
                    <m:r>
                      <m:rPr>
                        <m:sty m:val="p"/>
                      </m:rPr>
                      <w:rPr>
                        <w:rFonts w:ascii="Cambria Math" w:hAnsi="Cambria Math" w:cs="Calibri"/>
                      </w:rPr>
                      <m:t>6</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53513" w:rsidRPr="0007290F" w:rsidRDefault="00B53513" w:rsidP="00B53513">
            <w:pPr>
              <w:spacing w:after="0"/>
              <w:contextualSpacing/>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r>
                  <m:rPr>
                    <m:sty m:val="p"/>
                  </m:rPr>
                  <w:rPr>
                    <w:rFonts w:ascii="Cambria Math" w:hAnsi="Cambria Math"/>
                  </w:rPr>
                  <m:t>]</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w:t>
            </w:r>
          </w:p>
        </w:tc>
        <w:tc>
          <w:tcPr>
            <w:tcW w:w="4780" w:type="pct"/>
            <w:gridSpan w:val="8"/>
            <w:tcMar>
              <w:left w:w="0" w:type="dxa"/>
              <w:right w:w="0" w:type="dxa"/>
            </w:tcMar>
          </w:tcPr>
          <w:p w:rsidR="00DC73D4" w:rsidRPr="00FA0676" w:rsidRDefault="00DC73D4" w:rsidP="00AC0DA5">
            <w:pPr>
              <w:spacing w:after="0"/>
              <w:contextualSpacing/>
              <w:rPr>
                <w:rFonts w:ascii="Cambria Math" w:hAnsi="Cambria Math"/>
              </w:rPr>
            </w:pPr>
            <w:r>
              <w:rPr>
                <w:rFonts w:ascii="Cambria Math" w:hAnsi="Cambria Math"/>
              </w:rPr>
              <w:t>The critical micelle concentration (CMC)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C73D4" w:rsidRPr="00242EAB" w:rsidRDefault="00DC73D4" w:rsidP="00AC0DA5">
            <w:pPr>
              <w:spacing w:after="0"/>
              <w:contextualSpacing/>
              <w:rPr>
                <w:rFonts w:ascii="Cambria Math" w:hAnsi="Cambria Math"/>
              </w:rPr>
            </w:pPr>
            <w:r>
              <w:rPr>
                <w:rFonts w:ascii="Cambria Math" w:hAnsi="Cambria Math"/>
              </w:rPr>
              <w:t xml:space="preserve">The concentration at which </w:t>
            </w:r>
            <w:proofErr w:type="spellStart"/>
            <w:r>
              <w:rPr>
                <w:rFonts w:ascii="Cambria Math" w:hAnsi="Cambria Math"/>
              </w:rPr>
              <w:t>micellisation</w:t>
            </w:r>
            <w:proofErr w:type="spellEnd"/>
            <w:r>
              <w:rPr>
                <w:rFonts w:ascii="Cambria Math" w:hAnsi="Cambria Math"/>
              </w:rPr>
              <w:t xml:space="preserve"> starts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C73D4" w:rsidRPr="00B91C23" w:rsidRDefault="00DC73D4" w:rsidP="00AC0DA5">
            <w:pPr>
              <w:spacing w:after="0"/>
              <w:contextualSpacing/>
              <w:rPr>
                <w:rFonts w:ascii="Cambria Math" w:hAnsi="Cambria Math"/>
              </w:rPr>
            </w:pPr>
            <w:r>
              <w:rPr>
                <w:rFonts w:ascii="Cambria Math" w:hAnsi="Cambria Math"/>
              </w:rPr>
              <w:t>The concentration at which the true solution is formed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C73D4" w:rsidRPr="00242EAB" w:rsidRDefault="00DC73D4" w:rsidP="00AC0DA5">
            <w:pPr>
              <w:spacing w:after="0"/>
              <w:contextualSpacing/>
              <w:rPr>
                <w:rFonts w:ascii="Cambria Math" w:hAnsi="Cambria Math"/>
              </w:rPr>
            </w:pPr>
            <w:r>
              <w:rPr>
                <w:rFonts w:ascii="Cambria Math" w:hAnsi="Cambria Math"/>
              </w:rPr>
              <w:t>The concentration at which one molar electrolyte is present per 1000 g of the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DC73D4" w:rsidRPr="00B91C23" w:rsidRDefault="00DC73D4" w:rsidP="00AC0DA5">
            <w:pPr>
              <w:spacing w:after="0"/>
              <w:contextualSpacing/>
              <w:rPr>
                <w:rFonts w:ascii="Cambria Math" w:hAnsi="Cambria Math"/>
              </w:rPr>
            </w:pPr>
            <w:r>
              <w:rPr>
                <w:rFonts w:ascii="Cambria Math" w:hAnsi="Cambria Math"/>
              </w:rPr>
              <w:t xml:space="preserve">The concentration at which </w:t>
            </w:r>
            <m:oMath>
              <m:r>
                <w:rPr>
                  <w:rFonts w:ascii="Cambria Math" w:hAnsi="Cambria Math"/>
                </w:rPr>
                <m:t>∆H=0</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w:t>
            </w:r>
          </w:p>
        </w:tc>
        <w:tc>
          <w:tcPr>
            <w:tcW w:w="4780" w:type="pct"/>
            <w:gridSpan w:val="8"/>
            <w:tcMar>
              <w:left w:w="0" w:type="dxa"/>
              <w:right w:w="0" w:type="dxa"/>
            </w:tcMar>
          </w:tcPr>
          <w:p w:rsidR="00BA7246" w:rsidRPr="00944CBC" w:rsidRDefault="00686A48"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dilute solution of litmus becomes colourless on shaking with charcoal. This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686A48"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686A48" w:rsidP="00944CBC">
            <w:pPr>
              <w:spacing w:after="0"/>
              <w:contextualSpacing/>
              <w:spacing w:line="276" w:lineRule="auto"/>
              <w:contextualSpacing/>
              <w:rPr>
                <w:rFonts w:ascii="Cambria Math" w:hAnsi="Cambria Math"/>
              </w:rPr>
            </w:pPr>
            <w:r w:rsidRPr="00944CBC">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686A48"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Chemical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686A48" w:rsidP="00944CBC">
            <w:pPr>
              <w:spacing w:after="0"/>
              <w:contextualSpacing/>
              <w:spacing w:line="276" w:lineRule="auto"/>
              <w:contextualSpacing/>
              <w:rPr>
                <w:rFonts w:ascii="Cambria Math" w:hAnsi="Cambria Math"/>
              </w:rPr>
            </w:pPr>
            <w:r w:rsidRPr="00944CBC">
              <w:rPr>
                <w:rFonts w:ascii="Cambria Math" w:hAnsi="Cambria Math"/>
              </w:rPr>
              <w:t>Both (a) and (b)</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w:t>
            </w:r>
          </w:p>
        </w:tc>
        <w:tc>
          <w:tcPr>
            <w:tcW w:w="4780" w:type="pct"/>
            <w:gridSpan w:val="8"/>
            <w:tcMar>
              <w:left w:w="0" w:type="dxa"/>
              <w:right w:w="0" w:type="dxa"/>
            </w:tcMar>
          </w:tcPr>
          <w:p w:rsidR="00AC43EE" w:rsidRPr="0058266D" w:rsidRDefault="00AC43EE" w:rsidP="00AC43EE">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an example for heterogeneous catalysis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AC43EE" w:rsidRPr="00112E25" w:rsidRDefault="00AC43EE" w:rsidP="00AC43EE">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d>
                  <m:dPr>
                    <m:ctrlPr>
                      <w:rPr>
                        <w:rFonts w:ascii="Cambria Math" w:hAnsi="Cambria Math" w:cs="Calibri"/>
                      </w:rPr>
                    </m:ctrlPr>
                  </m:dPr>
                  <m:e>
                    <m:r>
                      <w:rPr>
                        <w:rFonts w:ascii="Cambria Math" w:hAnsi="Cambria Math" w:cs="Calibri"/>
                      </w:rPr>
                      <m:t>g</m:t>
                    </m:r>
                  </m:e>
                </m:d>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d>
                  <m:dPr>
                    <m:ctrlPr>
                      <w:rPr>
                        <w:rFonts w:ascii="Cambria Math" w:hAnsi="Cambria Math" w:cs="Calibri"/>
                      </w:rPr>
                    </m:ctrlPr>
                  </m:dPr>
                  <m:e>
                    <m:r>
                      <w:rPr>
                        <w:rFonts w:ascii="Cambria Math" w:hAnsi="Cambria Math" w:cs="Calibri"/>
                      </w:rPr>
                      <m:t>g</m:t>
                    </m:r>
                  </m:e>
                </m:d>
                <m:box>
                  <m:boxPr>
                    <m:opEmu m:val="on"/>
                    <m:ctrlPr>
                      <w:rPr>
                        <w:rFonts w:ascii="Cambria Math" w:eastAsiaTheme="minorEastAsia" w:hAnsi="Cambria Math" w:cs="Calibri"/>
                        <w:i/>
                      </w:rPr>
                    </m:ctrlPr>
                  </m:boxPr>
                  <m:e>
                    <m:groupChr>
                      <m:groupChrPr>
                        <m:chr m:val="→"/>
                        <m:vertJc m:val="bot"/>
                        <m:ctrlPr>
                          <w:rPr>
                            <w:rFonts w:ascii="Cambria Math" w:eastAsiaTheme="minorEastAsia" w:hAnsi="Cambria Math" w:cs="Calibri"/>
                            <w:i/>
                          </w:rPr>
                        </m:ctrlPr>
                      </m:groupChrPr>
                      <m:e>
                        <m:r>
                          <w:rPr>
                            <w:rFonts w:ascii="Cambria Math" w:eastAsiaTheme="minorEastAsia" w:hAnsi="Cambria Math" w:cs="Calibri"/>
                          </w:rPr>
                          <m:t xml:space="preserve">NO </m:t>
                        </m:r>
                        <m:d>
                          <m:dPr>
                            <m:ctrlPr>
                              <w:rPr>
                                <w:rFonts w:ascii="Cambria Math" w:eastAsiaTheme="minorEastAsia" w:hAnsi="Cambria Math" w:cs="Calibri"/>
                                <w:i/>
                              </w:rPr>
                            </m:ctrlPr>
                          </m:dPr>
                          <m:e>
                            <m:r>
                              <w:rPr>
                                <w:rFonts w:ascii="Cambria Math" w:eastAsiaTheme="minorEastAsia" w:hAnsi="Cambria Math" w:cs="Calibri"/>
                              </w:rPr>
                              <m:t>g</m:t>
                            </m:r>
                          </m:e>
                        </m:d>
                      </m:e>
                    </m:groupChr>
                  </m:e>
                </m:box>
                <m:r>
                  <w:rPr>
                    <w:rFonts w:ascii="Cambria Math" w:eastAsiaTheme="minorEastAsia" w:hAnsi="Cambria Math" w:cs="Calibri"/>
                  </w:rPr>
                  <m:t>2</m:t>
                </m:r>
                <m:sSub>
                  <m:sSubPr>
                    <m:ctrlPr>
                      <w:rPr>
                        <w:rFonts w:ascii="Cambria Math" w:eastAsiaTheme="minorEastAsia" w:hAnsi="Cambria Math" w:cs="Calibri"/>
                      </w:rPr>
                    </m:ctrlPr>
                  </m:sSubPr>
                  <m:e>
                    <m:r>
                      <m:rPr>
                        <m:sty m:val="p"/>
                      </m:rPr>
                      <w:rPr>
                        <w:rFonts w:ascii="Cambria Math" w:eastAsiaTheme="minorEastAsia" w:hAnsi="Cambria Math" w:cs="Calibri"/>
                      </w:rPr>
                      <m:t>SO</m:t>
                    </m:r>
                  </m:e>
                  <m:sub>
                    <m:r>
                      <m:rPr>
                        <m:sty m:val="p"/>
                      </m:rPr>
                      <w:rPr>
                        <w:rFonts w:ascii="Cambria Math" w:eastAsiaTheme="minorEastAsia" w:hAnsi="Cambria Math" w:cs="Calibri"/>
                      </w:rPr>
                      <m:t>3</m:t>
                    </m:r>
                  </m:sub>
                </m:sSub>
                <m:r>
                  <m:rPr>
                    <m:sty m:val="p"/>
                  </m:rPr>
                  <w:rPr>
                    <w:rFonts w:ascii="Cambria Math" w:eastAsiaTheme="minorEastAsia" w:hAnsi="Cambria Math" w:cs="Calibri"/>
                  </w:rPr>
                  <m:t>(</m:t>
                </m:r>
                <m:r>
                  <w:rPr>
                    <w:rFonts w:ascii="Cambria Math" w:eastAsiaTheme="minorEastAsia" w:hAnsi="Cambria Math" w:cs="Calibri"/>
                  </w:rPr>
                  <m:t>g</m:t>
                </m:r>
                <m:r>
                  <m:rPr>
                    <m:sty m:val="p"/>
                  </m:rPr>
                  <w:rPr>
                    <w:rFonts w:ascii="Cambria Math" w:eastAsiaTheme="minorEastAsia" w:hAnsi="Cambria Math" w:cs="Calibri"/>
                  </w:rPr>
                  <m:t>)</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AC43EE" w:rsidRDefault="00AC43EE" w:rsidP="00AC43E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Hydrolysis of aqueous sucrose solution in the presence of aqueous mineral acid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AC43EE" w:rsidRPr="00112E25" w:rsidRDefault="00AC43EE" w:rsidP="00AC43EE">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d>
                  <m:dPr>
                    <m:ctrlPr>
                      <w:rPr>
                        <w:rFonts w:ascii="Cambria Math" w:hAnsi="Cambria Math" w:cs="Calibri"/>
                      </w:rPr>
                    </m:ctrlPr>
                  </m:dPr>
                  <m:e>
                    <m:r>
                      <w:rPr>
                        <w:rFonts w:ascii="Cambria Math" w:hAnsi="Cambria Math" w:cs="Calibri"/>
                      </w:rPr>
                      <m:t>l</m:t>
                    </m:r>
                  </m:e>
                </m:d>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pt</m:t>
                        </m:r>
                        <m:d>
                          <m:dPr>
                            <m:ctrlPr>
                              <w:rPr>
                                <w:rFonts w:ascii="Cambria Math" w:hAnsi="Cambria Math" w:cs="Calibri"/>
                              </w:rPr>
                            </m:ctrlPr>
                          </m:dPr>
                          <m:e>
                            <m:r>
                              <w:rPr>
                                <w:rFonts w:ascii="Cambria Math" w:hAnsi="Cambria Math" w:cs="Calibri"/>
                              </w:rPr>
                              <m:t>s</m:t>
                            </m:r>
                            <m:ctrlPr>
                              <w:rPr>
                                <w:rFonts w:ascii="Cambria Math" w:hAnsi="Cambria Math" w:cs="Calibri"/>
                                <w:i/>
                              </w:rPr>
                            </m:ctrlPr>
                          </m:e>
                        </m:d>
                      </m:e>
                    </m:groupChr>
                  </m:e>
                </m:box>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d>
                  <m:dPr>
                    <m:ctrlPr>
                      <w:rPr>
                        <w:rFonts w:ascii="Cambria Math" w:hAnsi="Cambria Math" w:cs="Calibri"/>
                      </w:rPr>
                    </m:ctrlPr>
                  </m:dPr>
                  <m:e>
                    <m:r>
                      <w:rPr>
                        <w:rFonts w:ascii="Cambria Math" w:hAnsi="Cambria Math" w:cs="Calibri"/>
                      </w:rPr>
                      <m:t>l</m:t>
                    </m:r>
                    <m:ctrlPr>
                      <w:rPr>
                        <w:rFonts w:ascii="Cambria Math" w:hAnsi="Cambria Math" w:cs="Calibri"/>
                        <w:i/>
                      </w:rPr>
                    </m:ctrlPr>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m:t>
                </m:r>
                <m:r>
                  <w:rPr>
                    <w:rFonts w:ascii="Cambria Math" w:hAnsi="Cambria Math" w:cs="Calibri"/>
                  </w:rPr>
                  <m:t>g</m:t>
                </m:r>
                <m:r>
                  <m:rPr>
                    <m:sty m:val="p"/>
                  </m:rPr>
                  <w:rPr>
                    <w:rFonts w:ascii="Cambria Math" w:hAnsi="Cambria Math" w:cs="Calibri"/>
                  </w:rPr>
                  <m:t>)</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C43EE" w:rsidRDefault="00AC43EE" w:rsidP="00AC43EE">
            <w:pPr>
              <w:spacing w:after="0"/>
              <w:contextualSpacing/>
              <w:spacing w:line="276" w:lineRule="auto"/>
              <w:contextualSpacing/>
              <w:rPr>
                <w:rFonts w:ascii="Cambria Math" w:hAnsi="Cambria Math"/>
              </w:rPr>
            </w:pPr>
            <w:r>
              <w:rPr>
                <w:rFonts w:ascii="Cambria Math" w:hAnsi="Cambria Math"/>
              </w:rPr>
              <w:t>Hydrolysis of liquid in the presence of aqueous mineral acid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w:t>
            </w:r>
          </w:p>
        </w:tc>
        <w:tc>
          <w:tcPr>
            <w:tcW w:w="4780" w:type="pct"/>
            <w:gridSpan w:val="8"/>
            <w:tcMar>
              <w:left w:w="0" w:type="dxa"/>
              <w:right w:w="0" w:type="dxa"/>
            </w:tcMar>
          </w:tcPr>
          <w:p w:rsidR="00725803" w:rsidRPr="0058266D" w:rsidRDefault="00725803" w:rsidP="00725803">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true in respect of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725803" w:rsidRDefault="00725803" w:rsidP="0072580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∆G&lt;0;∆S&gt;0;∆H&lt;0</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725803" w:rsidRDefault="00725803" w:rsidP="0072580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∆G&lt;0;∆S&lt;0;∆H&lt;0</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725803" w:rsidRDefault="00725803" w:rsidP="0072580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∆G&gt;0;∆S&gt;0;∆H&lt;0</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725803" w:rsidRDefault="00725803" w:rsidP="00725803">
            <w:pPr>
              <w:spacing w:after="0"/>
              <w:contextualSpacing/>
              <w:spacing w:line="276" w:lineRule="auto"/>
              <w:contextualSpacing/>
              <w:jc w:val="both"/>
              <w:rPr>
                <w:rFonts w:ascii="Cambria Math" w:hAnsi="Cambria Math"/>
              </w:rPr>
            </w:pPr>
            <m:oMathPara>
              <m:oMathParaPr>
                <m:jc m:val="left"/>
              </m:oMathParaPr>
              <m:oMath>
                <m:r>
                  <w:rPr>
                    <w:rFonts w:ascii="Cambria Math" w:hAnsi="Cambria Math" w:cs="Calibri"/>
                  </w:rPr>
                  <m:t>∆G&lt;0;∆S&lt;0;∆H&gt;0</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w:t>
            </w:r>
          </w:p>
        </w:tc>
        <w:tc>
          <w:tcPr>
            <w:tcW w:w="4780" w:type="pct"/>
            <w:gridSpan w:val="8"/>
            <w:tcMar>
              <w:left w:w="0" w:type="dxa"/>
              <w:right w:w="0" w:type="dxa"/>
            </w:tcMar>
          </w:tcPr>
          <w:p w:rsidR="00BA7246" w:rsidRPr="00944CBC" w:rsidRDefault="00D6381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a homogeneous system?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D6381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 solution of sugar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D63814" w:rsidP="00944CBC">
            <w:pPr>
              <w:spacing w:after="0"/>
              <w:contextualSpacing/>
              <w:spacing w:line="276" w:lineRule="auto"/>
              <w:contextualSpacing/>
              <w:rPr>
                <w:rFonts w:ascii="Cambria Math" w:hAnsi="Cambria Math"/>
              </w:rPr>
            </w:pPr>
            <w:r w:rsidRPr="00944CBC">
              <w:rPr>
                <w:rFonts w:ascii="Cambria Math" w:hAnsi="Cambria Math"/>
              </w:rPr>
              <w:t>Concrete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D6381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Muddy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D63814" w:rsidP="00944CBC">
            <w:pPr>
              <w:spacing w:after="0"/>
              <w:contextualSpacing/>
              <w:spacing w:line="276" w:lineRule="auto"/>
              <w:contextualSpacing/>
              <w:rPr>
                <w:rFonts w:ascii="Cambria Math" w:hAnsi="Cambria Math"/>
              </w:rPr>
            </w:pPr>
            <w:r w:rsidRPr="00944CBC">
              <w:rPr>
                <w:rFonts w:ascii="Cambria Math" w:hAnsi="Cambria Math"/>
              </w:rPr>
              <w:t xml:space="preserve">Bread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w:t>
            </w:r>
          </w:p>
        </w:tc>
        <w:tc>
          <w:tcPr>
            <w:tcW w:w="4780" w:type="pct"/>
            <w:gridSpan w:val="8"/>
            <w:tcMar>
              <w:left w:w="0" w:type="dxa"/>
              <w:right w:w="0" w:type="dxa"/>
            </w:tcMar>
          </w:tcPr>
          <w:p w:rsidR="00CF4B99" w:rsidRPr="00B91C23" w:rsidRDefault="00CF4B99" w:rsidP="00AC0DA5">
            <w:pPr>
              <w:spacing w:after="0"/>
              <w:contextualSpacing/>
              <w:rPr>
                <w:rFonts w:ascii="Cambria Math" w:hAnsi="Cambria Math"/>
              </w:rPr>
            </w:pPr>
            <w:r>
              <w:rPr>
                <w:rFonts w:ascii="Cambria Math" w:hAnsi="Cambria Math"/>
              </w:rPr>
              <w:t>Which of the following is the most effective in the coagulation of gold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CF4B99" w:rsidRPr="00DC1971" w:rsidRDefault="00CF4B99"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NaNO</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CF4B99" w:rsidRPr="00DC1971" w:rsidRDefault="00CF4B99"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MgCl</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CF4B99" w:rsidRPr="00DC1971" w:rsidRDefault="00CF4B99"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CF4B99" w:rsidRPr="00DC1971" w:rsidRDefault="00CF4B99"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w:t>
            </w:r>
          </w:p>
        </w:tc>
        <w:tc>
          <w:tcPr>
            <w:tcW w:w="4780" w:type="pct"/>
            <w:gridSpan w:val="8"/>
            <w:tcMar>
              <w:left w:w="0" w:type="dxa"/>
              <w:right w:w="0" w:type="dxa"/>
            </w:tcMar>
          </w:tcPr>
          <w:p w:rsidR="006E52F5" w:rsidRPr="0058266D" w:rsidRDefault="006E52F5" w:rsidP="006E52F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is not a characteristic of </w:t>
            </w:r>
            <w:proofErr w:type="spellStart"/>
            <w:r>
              <w:rPr>
                <w:rFonts w:ascii="Cambria Math" w:hAnsi="Cambria Math"/>
              </w:rPr>
              <w:t>chemisorption</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6E52F5" w:rsidRDefault="006E52F5" w:rsidP="006E52F5">
            <w:pPr>
              <w:spacing w:after="0"/>
              <w:contextualSpacing/>
              <w:autoSpaceDE w:val="0"/>
              <w:autoSpaceDN w:val="0"/>
              <w:adjustRightInd w:val="0"/>
              <w:spacing w:line="276" w:lineRule="auto"/>
              <w:contextualSpacing/>
              <w:rPr>
                <w:rFonts w:ascii="Cambria Math" w:hAnsi="Cambria Math" w:cs="Calibri"/>
              </w:rPr>
            </w:pPr>
            <m:oMath>
              <m:r>
                <w:rPr>
                  <w:rFonts w:ascii="Cambria Math" w:hAnsi="Cambria Math" w:cs="Calibri"/>
                </w:rPr>
                <m:t>∆H</m:t>
              </m:r>
            </m:oMath>
            <w:r>
              <w:rPr>
                <w:rFonts w:ascii="Cambria Math" w:eastAsiaTheme="minorEastAsia" w:hAnsi="Cambria Math" w:cs="Calibri"/>
              </w:rPr>
              <w:t xml:space="preserve"> is the order of 400 kJ</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E52F5" w:rsidRDefault="006E52F5" w:rsidP="006E52F5">
            <w:pPr>
              <w:spacing w:after="0"/>
              <w:contextualSpacing/>
              <w:autoSpaceDE w:val="0"/>
              <w:autoSpaceDN w:val="0"/>
              <w:adjustRightInd w:val="0"/>
              <w:spacing w:line="276" w:lineRule="auto"/>
              <w:contextualSpacing/>
              <w:rPr>
                <w:rFonts w:ascii="Cambria Math" w:hAnsi="Cambria Math" w:cs="Calibri"/>
              </w:rPr>
            </w:pPr>
            <w:r>
              <w:rPr>
                <w:rFonts w:ascii="Cambria Math" w:eastAsiaTheme="minorEastAsia" w:hAnsi="Cambria Math"/>
              </w:rPr>
              <w:t xml:space="preserve">Adsorption is irreversible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E52F5" w:rsidRDefault="006E52F5" w:rsidP="006E52F5">
            <w:pPr>
              <w:spacing w:after="0"/>
              <w:contextualSpacing/>
              <w:autoSpaceDE w:val="0"/>
              <w:autoSpaceDN w:val="0"/>
              <w:adjustRightInd w:val="0"/>
              <w:spacing w:line="276" w:lineRule="auto"/>
              <w:contextualSpacing/>
              <w:rPr>
                <w:rFonts w:ascii="Cambria Math" w:hAnsi="Cambria Math" w:cs="Calibri"/>
              </w:rPr>
            </w:pPr>
            <w:r>
              <w:rPr>
                <w:rFonts w:ascii="Cambria Math" w:eastAsiaTheme="minorEastAsia" w:hAnsi="Cambria Math"/>
              </w:rPr>
              <w:t xml:space="preserve">Adsorption may be </w:t>
            </w:r>
            <w:proofErr w:type="spellStart"/>
            <w:r>
              <w:rPr>
                <w:rFonts w:ascii="Cambria Math" w:eastAsiaTheme="minorEastAsia" w:hAnsi="Cambria Math"/>
              </w:rPr>
              <w:t>multimolecular</w:t>
            </w:r>
            <w:proofErr w:type="spellEnd"/>
            <w:r>
              <w:rPr>
                <w:rFonts w:ascii="Cambria Math" w:eastAsiaTheme="minorEastAsia" w:hAnsi="Cambria Math"/>
              </w:rPr>
              <w:t xml:space="preserve"> layer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E52F5" w:rsidRDefault="006E52F5" w:rsidP="006E52F5">
            <w:pPr>
              <w:spacing w:after="0"/>
              <w:contextualSpacing/>
              <w:spacing w:line="276" w:lineRule="auto"/>
              <w:contextualSpacing/>
              <w:rPr>
                <w:rFonts w:ascii="Cambria Math" w:hAnsi="Cambria Math"/>
              </w:rPr>
            </w:pPr>
            <w:r>
              <w:rPr>
                <w:rFonts w:ascii="Cambria Math" w:eastAsiaTheme="minorEastAsia" w:hAnsi="Cambria Math"/>
              </w:rPr>
              <w:t xml:space="preserve">Adsorption is specific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w:t>
            </w:r>
          </w:p>
        </w:tc>
        <w:tc>
          <w:tcPr>
            <w:tcW w:w="4780" w:type="pct"/>
            <w:gridSpan w:val="8"/>
            <w:tcMar>
              <w:left w:w="0" w:type="dxa"/>
              <w:right w:w="0" w:type="dxa"/>
            </w:tcMar>
          </w:tcPr>
          <w:p w:rsidR="00201CF5" w:rsidRPr="0058266D" w:rsidRDefault="00201CF5" w:rsidP="00201CF5">
            <w:pPr>
              <w:spacing w:after="0"/>
              <w:contextualSpacing/>
              <w:autoSpaceDE w:val="0"/>
              <w:autoSpaceDN w:val="0"/>
              <w:adjustRightInd w:val="0"/>
              <w:spacing w:line="276" w:lineRule="auto"/>
              <w:contextualSpacing/>
              <w:rPr>
                <w:rFonts w:ascii="Cambria Math" w:hAnsi="Cambria Math"/>
              </w:rPr>
            </w:pPr>
            <w:r>
              <w:rPr>
                <w:rFonts w:ascii="Cambria Math" w:hAnsi="Cambria Math"/>
              </w:rPr>
              <w:t>Select wrong statement.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201CF5" w:rsidRDefault="00201CF5" w:rsidP="00201CF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If a very small amount of </w:t>
            </w:r>
            <m:oMath>
              <m:sSub>
                <m:sSubPr>
                  <m:ctrlPr>
                    <w:rPr>
                      <w:rFonts w:ascii="Cambria Math" w:hAnsi="Cambria Math" w:cs="Calibri"/>
                    </w:rPr>
                  </m:ctrlPr>
                </m:sSubPr>
                <m:e>
                  <m:r>
                    <m:rPr>
                      <m:sty m:val="p"/>
                    </m:rPr>
                    <w:rPr>
                      <w:rFonts w:ascii="Cambria Math" w:hAnsi="Cambria Math" w:cs="Calibri"/>
                    </w:rPr>
                    <m:t>AlCl</m:t>
                  </m:r>
                </m:e>
                <m:sub>
                  <m:r>
                    <m:rPr>
                      <m:sty m:val="p"/>
                    </m:rPr>
                    <w:rPr>
                      <w:rFonts w:ascii="Cambria Math" w:hAnsi="Cambria Math" w:cs="Calibri"/>
                    </w:rPr>
                    <m:t>3</m:t>
                  </m:r>
                </m:sub>
              </m:sSub>
            </m:oMath>
            <w:r>
              <w:rPr>
                <w:rFonts w:ascii="Cambria Math" w:eastAsiaTheme="minorEastAsia" w:hAnsi="Cambria Math" w:cs="Calibri"/>
              </w:rPr>
              <w:t xml:space="preserve">is added to gold sol, coagulation occurs, but if a large quantity of </w:t>
            </w:r>
            <m:oMath>
              <m:sSub>
                <m:sSubPr>
                  <m:ctrlPr>
                    <w:rPr>
                      <w:rFonts w:ascii="Cambria Math" w:hAnsi="Cambria Math" w:cs="Calibri"/>
                    </w:rPr>
                  </m:ctrlPr>
                </m:sSubPr>
                <m:e>
                  <m:r>
                    <m:rPr>
                      <m:sty m:val="p"/>
                    </m:rPr>
                    <w:rPr>
                      <w:rFonts w:ascii="Cambria Math" w:hAnsi="Cambria Math" w:cs="Calibri"/>
                    </w:rPr>
                    <m:t>AlCl</m:t>
                  </m:r>
                </m:e>
                <m:sub>
                  <m:r>
                    <m:rPr>
                      <m:sty m:val="p"/>
                    </m:rPr>
                    <w:rPr>
                      <w:rFonts w:ascii="Cambria Math" w:hAnsi="Cambria Math" w:cs="Calibri"/>
                    </w:rPr>
                    <m:t>3</m:t>
                  </m:r>
                </m:sub>
              </m:sSub>
            </m:oMath>
            <w:r>
              <w:rPr>
                <w:rFonts w:ascii="Cambria Math" w:eastAsiaTheme="minorEastAsia" w:hAnsi="Cambria Math" w:cs="Calibri"/>
              </w:rPr>
              <w:t>is added, there is no coagulation.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201CF5" w:rsidRDefault="00201CF5" w:rsidP="00201CF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Organic ions are more strongly adsorbed on charged surfaces in comparison to inorganic 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201CF5" w:rsidRDefault="00201CF5" w:rsidP="00201CF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Both emulsifier and </w:t>
            </w:r>
            <w:proofErr w:type="spellStart"/>
            <w:r>
              <w:rPr>
                <w:rFonts w:ascii="Cambria Math" w:hAnsi="Cambria Math" w:cs="Calibri"/>
              </w:rPr>
              <w:t>peptising</w:t>
            </w:r>
            <w:proofErr w:type="spellEnd"/>
            <w:r>
              <w:rPr>
                <w:rFonts w:ascii="Cambria Math" w:hAnsi="Cambria Math" w:cs="Calibri"/>
              </w:rPr>
              <w:t xml:space="preserve"> agents </w:t>
            </w:r>
            <w:proofErr w:type="spellStart"/>
            <w:r>
              <w:rPr>
                <w:rFonts w:ascii="Cambria Math" w:hAnsi="Cambria Math" w:cs="Calibri"/>
              </w:rPr>
              <w:t>stabilise</w:t>
            </w:r>
            <w:proofErr w:type="spellEnd"/>
            <w:r>
              <w:rPr>
                <w:rFonts w:ascii="Cambria Math" w:hAnsi="Cambria Math" w:cs="Calibri"/>
              </w:rPr>
              <w:t xml:space="preserve"> colloids but their actions are different.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201CF5" w:rsidRDefault="00201CF5" w:rsidP="00201CF5">
            <w:pPr>
              <w:spacing w:after="0"/>
              <w:contextualSpacing/>
              <w:tabs>
                <w:tab w:val="left" w:pos="3385"/>
              </w:tabs>
              <w:spacing w:line="276" w:lineRule="auto"/>
              <w:contextualSpacing/>
              <w:rPr>
                <w:rFonts w:ascii="Cambria Math" w:hAnsi="Cambria Math"/>
              </w:rPr>
            </w:pPr>
            <w:r>
              <w:rPr>
                <w:rFonts w:ascii="Cambria Math" w:hAnsi="Cambria Math"/>
              </w:rPr>
              <w:t>Colloidal solutions are thermodynamically stable.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w:t>
            </w:r>
          </w:p>
        </w:tc>
        <w:tc>
          <w:tcPr>
            <w:tcW w:w="4780" w:type="pct"/>
            <w:gridSpan w:val="8"/>
            <w:tcMar>
              <w:left w:w="0" w:type="dxa"/>
              <w:right w:w="0" w:type="dxa"/>
            </w:tcMar>
          </w:tcPr>
          <w:p w:rsidR="00667D12" w:rsidRPr="0058266D" w:rsidRDefault="00667D12" w:rsidP="00667D12">
            <w:pPr>
              <w:spacing w:after="0"/>
              <w:contextualSpacing/>
              <w:autoSpaceDE w:val="0"/>
              <w:autoSpaceDN w:val="0"/>
              <w:adjustRightInd w:val="0"/>
              <w:spacing w:line="276" w:lineRule="auto"/>
              <w:contextualSpacing/>
              <w:rPr>
                <w:rFonts w:ascii="Cambria Math" w:hAnsi="Cambria Math"/>
              </w:rPr>
            </w:pPr>
            <w:r>
              <w:rPr>
                <w:rFonts w:ascii="Cambria Math" w:hAnsi="Cambria Math"/>
              </w:rPr>
              <w:t>The size of colloidal particles is in between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67D12" w:rsidRDefault="00667D12" w:rsidP="00667D12">
            <w:pPr>
              <w:spacing w:after="0"/>
              <w:contextualSpacing/>
              <w:autoSpaceDE w:val="0"/>
              <w:autoSpaceDN w:val="0"/>
              <w:adjustRightInd w:val="0"/>
              <w:spacing w:line="276" w:lineRule="auto"/>
              <w:contextualSpacing/>
              <w:rPr>
                <w:rFonts w:ascii="Cambria Math" w:hAnsi="Cambria Math" w:cs="Calibri"/>
              </w:rPr>
            </w:pPr>
            <m:oMath>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-7</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-9</m:t>
                  </m:r>
                </m:sup>
              </m:sSup>
            </m:oMath>
            <w:r>
              <w:rPr>
                <w:rFonts w:ascii="Cambria Math" w:eastAsiaTheme="minorEastAsia" w:hAnsi="Cambria Math" w:cs="Calibri"/>
              </w:rPr>
              <w:t>cm</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67D12" w:rsidRDefault="00667D12" w:rsidP="00667D12">
            <w:pPr>
              <w:spacing w:after="0"/>
              <w:contextualSpacing/>
              <w:autoSpaceDE w:val="0"/>
              <w:autoSpaceDN w:val="0"/>
              <w:adjustRightInd w:val="0"/>
              <w:spacing w:line="276" w:lineRule="auto"/>
              <w:contextualSpacing/>
              <w:rPr>
                <w:rFonts w:ascii="Cambria Math" w:hAnsi="Cambria Math" w:cs="Calibri"/>
              </w:rPr>
            </w:pPr>
            <m:oMath>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-9</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-11</m:t>
                  </m:r>
                </m:sup>
              </m:sSup>
            </m:oMath>
            <w:r>
              <w:rPr>
                <w:rFonts w:ascii="Cambria Math" w:eastAsiaTheme="minorEastAsia" w:hAnsi="Cambria Math" w:cs="Calibri"/>
              </w:rPr>
              <w:t>cm</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67D12" w:rsidRDefault="00667D12" w:rsidP="00667D12">
            <w:pPr>
              <w:spacing w:after="0"/>
              <w:contextualSpacing/>
              <w:autoSpaceDE w:val="0"/>
              <w:autoSpaceDN w:val="0"/>
              <w:adjustRightInd w:val="0"/>
              <w:spacing w:line="276" w:lineRule="auto"/>
              <w:contextualSpacing/>
              <w:rPr>
                <w:rFonts w:ascii="Cambria Math" w:hAnsi="Cambria Math" w:cs="Calibri"/>
              </w:rPr>
            </w:pPr>
            <m:oMath>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-5</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-7</m:t>
                  </m:r>
                </m:sup>
              </m:sSup>
            </m:oMath>
            <w:r>
              <w:rPr>
                <w:rFonts w:ascii="Cambria Math" w:eastAsiaTheme="minorEastAsia" w:hAnsi="Cambria Math" w:cs="Calibri"/>
              </w:rPr>
              <w:t>cm</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67D12" w:rsidRDefault="00667D12" w:rsidP="00667D12">
            <w:pPr>
              <w:spacing w:after="0"/>
              <w:contextualSpacing/>
              <w:spacing w:line="276" w:lineRule="auto"/>
              <w:contextualSpacing/>
              <w:rPr>
                <w:rFonts w:ascii="Cambria Math" w:hAnsi="Cambria Math"/>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Pr>
                <w:rFonts w:ascii="Cambria Math" w:eastAsiaTheme="minorEastAsia" w:hAnsi="Cambria Math"/>
              </w:rPr>
              <w:t>cm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w:t>
            </w:r>
          </w:p>
        </w:tc>
        <w:tc>
          <w:tcPr>
            <w:tcW w:w="4780" w:type="pct"/>
            <w:gridSpan w:val="8"/>
            <w:tcMar>
              <w:left w:w="0" w:type="dxa"/>
              <w:right w:w="0" w:type="dxa"/>
            </w:tcMar>
          </w:tcPr>
          <w:p w:rsidR="00B66958" w:rsidRPr="00C37CA8" w:rsidRDefault="00265BF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Brownian movement occurs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265BF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265BF7" w:rsidP="00C37CA8">
            <w:pPr>
              <w:spacing w:after="0"/>
              <w:contextualSpacing/>
              <w:spacing w:line="276" w:lineRule="auto"/>
              <w:contextualSpacing/>
              <w:rPr>
                <w:rFonts w:ascii="Cambria Math" w:hAnsi="Cambria Math"/>
              </w:rPr>
            </w:pPr>
            <w:r w:rsidRPr="00C37CA8">
              <w:rPr>
                <w:rFonts w:ascii="Cambria Math" w:hAnsi="Cambria Math"/>
              </w:rPr>
              <w:t>True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66958" w:rsidRPr="00C37CA8" w:rsidRDefault="00265BF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Suspension having size &lt; 500 m</w:t>
            </w:r>
            <m:oMath>
              <m:r>
                <m:rPr>
                  <m:sty m:val="p"/>
                </m:rPr>
                <w:rPr>
                  <w:rFonts w:ascii="Cambria Math" w:hAnsi="Cambria Math"/>
                </w:rPr>
                <m:t>μ</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834B2B" w:rsidP="00C37CA8">
            <w:pPr>
              <w:spacing w:after="0"/>
              <w:contextualSpacing/>
              <w:spacing w:line="276" w:lineRule="auto"/>
              <w:contextualSpacing/>
              <w:rPr>
                <w:rFonts w:ascii="Cambria Math" w:hAnsi="Cambria Math"/>
              </w:rPr>
            </w:pPr>
            <w:r w:rsidRPr="00C37CA8">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w:t>
            </w:r>
          </w:p>
        </w:tc>
        <w:tc>
          <w:tcPr>
            <w:tcW w:w="4780" w:type="pct"/>
            <w:gridSpan w:val="8"/>
            <w:tcMar>
              <w:left w:w="0" w:type="dxa"/>
              <w:right w:w="0" w:type="dxa"/>
            </w:tcMar>
          </w:tcPr>
          <w:p w:rsidR="00BA7246" w:rsidRPr="00944CBC" w:rsidRDefault="00BA0D7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Dyeing of fibre involves the process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BA0D7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BA0D77" w:rsidP="00944CBC">
            <w:pPr>
              <w:spacing w:after="0"/>
              <w:contextualSpacing/>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BA0D7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BA0D77" w:rsidP="00944CBC">
            <w:pPr>
              <w:spacing w:after="0"/>
              <w:contextualSpacing/>
              <w:spacing w:line="276" w:lineRule="auto"/>
              <w:contextualSpacing/>
              <w:rPr>
                <w:rFonts w:ascii="Cambria Math" w:hAnsi="Cambria Math"/>
              </w:rPr>
            </w:pPr>
            <w:r w:rsidRPr="00944CBC">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w:t>
            </w:r>
          </w:p>
        </w:tc>
        <w:tc>
          <w:tcPr>
            <w:tcW w:w="4780" w:type="pct"/>
            <w:gridSpan w:val="8"/>
            <w:tcMar>
              <w:left w:w="0" w:type="dxa"/>
              <w:right w:w="0" w:type="dxa"/>
            </w:tcMar>
          </w:tcPr>
          <w:p w:rsidR="00521C49" w:rsidRPr="00B91C23" w:rsidRDefault="00521C49"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adsorption takes place at low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21C49" w:rsidRPr="00B91C23" w:rsidRDefault="00521C4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Physical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21C49" w:rsidRPr="00B91C23" w:rsidRDefault="00521C49" w:rsidP="00AC0DA5">
            <w:pPr>
              <w:spacing w:after="0"/>
              <w:contextualSpacing/>
              <w:spacing w:line="276" w:lineRule="auto"/>
              <w:contextualSpacing/>
              <w:rPr>
                <w:rFonts w:ascii="Cambria Math" w:hAnsi="Cambria Math"/>
              </w:rPr>
            </w:pPr>
            <w:r>
              <w:rPr>
                <w:rFonts w:ascii="Cambria Math" w:hAnsi="Cambria Math"/>
              </w:rPr>
              <w:t>Chemical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21C49" w:rsidRPr="00B91C23" w:rsidRDefault="00521C4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21C49" w:rsidRPr="00B91C23" w:rsidRDefault="00521C49" w:rsidP="00AC0DA5">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w:t>
            </w:r>
          </w:p>
        </w:tc>
        <w:tc>
          <w:tcPr>
            <w:tcW w:w="4780" w:type="pct"/>
            <w:gridSpan w:val="8"/>
            <w:tcMar>
              <w:left w:w="0" w:type="dxa"/>
              <w:right w:w="0" w:type="dxa"/>
            </w:tcMar>
          </w:tcPr>
          <w:p w:rsidR="00805ADC" w:rsidRPr="00D12811" w:rsidRDefault="00805ADC" w:rsidP="00AC0DA5">
            <w:pPr>
              <w:spacing w:after="0"/>
              <w:contextualSpacing/>
              <w:rPr>
                <w:rFonts w:ascii="Cambria Math" w:hAnsi="Cambria Math"/>
              </w:rPr>
            </w:pPr>
            <w:r>
              <w:rPr>
                <w:rFonts w:ascii="Cambria Math" w:hAnsi="Cambria Math"/>
              </w:rPr>
              <w:t>Term catalyst was given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05ADC" w:rsidRPr="00D12811" w:rsidRDefault="00805ADC" w:rsidP="00AC0DA5">
            <w:pPr>
              <w:spacing w:after="0"/>
              <w:contextualSpacing/>
              <w:rPr>
                <w:rFonts w:ascii="Cambria Math" w:hAnsi="Cambria Math"/>
              </w:rPr>
            </w:pPr>
            <w:r>
              <w:rPr>
                <w:rFonts w:ascii="Cambria Math" w:hAnsi="Cambria Math"/>
              </w:rPr>
              <w:t>Rutherford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05ADC" w:rsidRPr="00D12811" w:rsidRDefault="00805ADC" w:rsidP="00AC0DA5">
            <w:pPr>
              <w:spacing w:after="0"/>
              <w:contextualSpacing/>
              <w:rPr>
                <w:rFonts w:ascii="Cambria Math" w:hAnsi="Cambria Math"/>
              </w:rPr>
            </w:pPr>
            <w:proofErr w:type="spellStart"/>
            <w:r>
              <w:rPr>
                <w:rFonts w:ascii="Cambria Math" w:hAnsi="Cambria Math"/>
              </w:rPr>
              <w:t>Berzilius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05ADC" w:rsidRPr="00D12811" w:rsidRDefault="00805ADC" w:rsidP="00AC0DA5">
            <w:pPr>
              <w:spacing w:after="0"/>
              <w:contextualSpacing/>
              <w:rPr>
                <w:rFonts w:ascii="Cambria Math" w:hAnsi="Cambria Math"/>
              </w:rPr>
            </w:pPr>
            <w:r>
              <w:rPr>
                <w:rFonts w:ascii="Cambria Math" w:hAnsi="Cambria Math"/>
              </w:rPr>
              <w:t>Wohler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05ADC" w:rsidRPr="00D12811" w:rsidRDefault="00805ADC" w:rsidP="00AC0DA5">
            <w:pPr>
              <w:spacing w:after="0"/>
              <w:contextualSpacing/>
              <w:rPr>
                <w:rFonts w:ascii="Cambria Math" w:hAnsi="Cambria Math"/>
              </w:rPr>
            </w:pPr>
            <w:r>
              <w:rPr>
                <w:rFonts w:ascii="Cambria Math" w:hAnsi="Cambria Math"/>
              </w:rPr>
              <w:t>Kolbe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w:t>
            </w:r>
          </w:p>
        </w:tc>
        <w:tc>
          <w:tcPr>
            <w:tcW w:w="4780" w:type="pct"/>
            <w:gridSpan w:val="8"/>
            <w:tcMar>
              <w:left w:w="0" w:type="dxa"/>
              <w:right w:w="0" w:type="dxa"/>
            </w:tcMar>
          </w:tcPr>
          <w:p w:rsidR="008B4019" w:rsidRPr="00C37CA8" w:rsidRDefault="00114F7E"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w:t>
            </w:r>
            <w:proofErr w:type="spellStart"/>
            <w:r w:rsidRPr="00C37CA8">
              <w:rPr>
                <w:rFonts w:ascii="Cambria Math" w:hAnsi="Cambria Math"/>
              </w:rPr>
              <w:t>cotterells</w:t>
            </w:r>
            <w:proofErr w:type="spellEnd"/>
            <w:r w:rsidRPr="00C37CA8">
              <w:rPr>
                <w:rFonts w:ascii="Cambria Math" w:hAnsi="Cambria Math"/>
              </w:rPr>
              <w:t xml:space="preserve"> precipitator is used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114F7E"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Neutralize charge on carbon particles in air in smoke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114F7E" w:rsidP="00C37CA8">
            <w:pPr>
              <w:spacing w:after="0"/>
              <w:contextualSpacing/>
              <w:spacing w:line="276" w:lineRule="auto"/>
              <w:contextualSpacing/>
              <w:rPr>
                <w:rFonts w:ascii="Cambria Math" w:hAnsi="Cambria Math"/>
              </w:rPr>
            </w:pPr>
            <w:r w:rsidRPr="00C37CA8">
              <w:rPr>
                <w:rFonts w:ascii="Cambria Math" w:hAnsi="Cambria Math"/>
              </w:rPr>
              <w:t>Coagulate carbon atoms of smoke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114F7E"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Bring in </w:t>
            </w:r>
            <w:proofErr w:type="spellStart"/>
            <w:r w:rsidRPr="00C37CA8">
              <w:rPr>
                <w:rFonts w:ascii="Cambria Math" w:hAnsi="Cambria Math"/>
              </w:rPr>
              <w:t>cataphoresis</w:t>
            </w:r>
            <w:proofErr w:type="spellEnd"/>
            <w:r w:rsidRPr="00C37CA8">
              <w:rPr>
                <w:rFonts w:ascii="Cambria Math" w:hAnsi="Cambria Math"/>
              </w:rPr>
              <w:t xml:space="preserve"> in carbon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114F7E" w:rsidP="00C37CA8">
            <w:pPr>
              <w:spacing w:after="0"/>
              <w:contextualSpacing/>
              <w:spacing w:line="276" w:lineRule="auto"/>
              <w:contextualSpacing/>
              <w:rPr>
                <w:rFonts w:ascii="Cambria Math" w:hAnsi="Cambria Math"/>
              </w:rPr>
            </w:pPr>
            <w:r w:rsidRPr="00C37CA8">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w:t>
            </w:r>
          </w:p>
        </w:tc>
        <w:tc>
          <w:tcPr>
            <w:tcW w:w="4780" w:type="pct"/>
            <w:gridSpan w:val="8"/>
            <w:tcMar>
              <w:left w:w="0" w:type="dxa"/>
              <w:right w:w="0" w:type="dxa"/>
            </w:tcMar>
          </w:tcPr>
          <w:p w:rsidR="00FE0060" w:rsidRPr="0058266D" w:rsidRDefault="00FE0060" w:rsidP="00FE006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 catalyst is a substance which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E0060" w:rsidRDefault="00FE0060" w:rsidP="00FE006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Is always in the same phase as in the reactions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E0060" w:rsidRDefault="00FE0060" w:rsidP="00FE006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Alters the equilibrium in a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E0060" w:rsidRDefault="00FE0060" w:rsidP="00FE006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Does not participate in the reaction but alters the rate 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E0060" w:rsidRDefault="00FE0060" w:rsidP="00FE0060">
            <w:pPr>
              <w:spacing w:after="0"/>
              <w:contextualSpacing/>
              <w:spacing w:line="276" w:lineRule="auto"/>
              <w:contextualSpacing/>
              <w:rPr>
                <w:rFonts w:ascii="Cambria Math" w:hAnsi="Cambria Math"/>
              </w:rPr>
            </w:pPr>
            <w:r>
              <w:rPr>
                <w:rFonts w:ascii="Cambria Math" w:hAnsi="Cambria Math"/>
              </w:rPr>
              <w:t>Participates in the reaction and provide an easier pathway for the same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w:t>
            </w:r>
          </w:p>
        </w:tc>
        <w:tc>
          <w:tcPr>
            <w:tcW w:w="4780" w:type="pct"/>
            <w:gridSpan w:val="8"/>
            <w:tcMar>
              <w:left w:w="0" w:type="dxa"/>
              <w:right w:w="0" w:type="dxa"/>
            </w:tcMar>
          </w:tcPr>
          <w:p w:rsidR="00D33AE6" w:rsidRPr="00B91C23" w:rsidRDefault="00D33AE6" w:rsidP="00AC0DA5">
            <w:pPr>
              <w:spacing w:after="0"/>
              <w:contextualSpacing/>
              <w:jc w:val="both"/>
              <w:rPr>
                <w:rFonts w:ascii="Cambria Math" w:hAnsi="Cambria Math"/>
              </w:rPr>
            </w:pPr>
            <w:proofErr w:type="spellStart"/>
            <w:r>
              <w:rPr>
                <w:rFonts w:ascii="Cambria Math" w:hAnsi="Cambria Math"/>
              </w:rPr>
              <w:t>Multimolecular</w:t>
            </w:r>
            <w:proofErr w:type="spellEnd"/>
            <w:r>
              <w:rPr>
                <w:rFonts w:ascii="Cambria Math" w:hAnsi="Cambria Math"/>
              </w:rPr>
              <w:t xml:space="preserve"> colloids are present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33AE6" w:rsidRPr="00B91C23" w:rsidRDefault="00D33AE6" w:rsidP="00AC0DA5">
            <w:pPr>
              <w:spacing w:after="0"/>
              <w:contextualSpacing/>
              <w:rPr>
                <w:rFonts w:ascii="Cambria Math" w:hAnsi="Cambria Math"/>
              </w:rPr>
            </w:pPr>
            <w:r>
              <w:rPr>
                <w:rFonts w:ascii="Cambria Math" w:hAnsi="Cambria Math"/>
              </w:rPr>
              <w:t>Soap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33AE6" w:rsidRPr="007326B8" w:rsidRDefault="00D33AE6" w:rsidP="00AC0DA5">
            <w:pPr>
              <w:spacing w:after="0"/>
              <w:contextualSpacing/>
              <w:rPr>
                <w:rFonts w:ascii="Cambria Math" w:hAnsi="Cambria Math"/>
              </w:rPr>
            </w:pPr>
            <w:r>
              <w:rPr>
                <w:rFonts w:ascii="Cambria Math" w:hAnsi="Cambria Math"/>
              </w:rPr>
              <w:t>Sol of proteins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33AE6" w:rsidRPr="007326B8" w:rsidRDefault="00D33AE6" w:rsidP="00AC0DA5">
            <w:pPr>
              <w:spacing w:after="0"/>
              <w:contextualSpacing/>
              <w:rPr>
                <w:rFonts w:ascii="Cambria Math" w:hAnsi="Cambria Math"/>
              </w:rPr>
            </w:pPr>
            <w:r>
              <w:rPr>
                <w:rFonts w:ascii="Cambria Math" w:hAnsi="Cambria Math"/>
              </w:rPr>
              <w:t>Sol of gold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33AE6" w:rsidRPr="00B91C23" w:rsidRDefault="00D33AE6" w:rsidP="00AC0DA5">
            <w:pPr>
              <w:spacing w:after="0"/>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w:t>
            </w:r>
          </w:p>
        </w:tc>
        <w:tc>
          <w:tcPr>
            <w:tcW w:w="4780" w:type="pct"/>
            <w:gridSpan w:val="8"/>
            <w:tcMar>
              <w:left w:w="0" w:type="dxa"/>
              <w:right w:w="0" w:type="dxa"/>
            </w:tcMar>
          </w:tcPr>
          <w:p w:rsidR="00042BDF" w:rsidRPr="00944CBC" w:rsidRDefault="005E73A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rate of a cert</w:t>
            </w:r>
            <w:r w:rsidR="00A61816" w:rsidRPr="00944CBC">
              <w:rPr>
                <w:rFonts w:ascii="Cambria Math" w:hAnsi="Cambria Math"/>
              </w:rPr>
              <w:t>ain biochemical reaction catalys</w:t>
            </w:r>
            <w:r w:rsidRPr="00944CBC">
              <w:rPr>
                <w:rFonts w:ascii="Cambria Math" w:hAnsi="Cambria Math"/>
              </w:rPr>
              <w:t xml:space="preserve">ed by an enzyme in human body is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944CBC">
              <w:rPr>
                <w:rFonts w:ascii="Cambria Math" w:hAnsi="Cambria Math"/>
              </w:rPr>
              <w:t xml:space="preserve"> times faster than when it carried out in the laboratory. The activation energy of this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5E73A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Is zero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Is different in two cases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5E73A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Is the same in both the cases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w:t>
            </w:r>
          </w:p>
        </w:tc>
        <w:tc>
          <w:tcPr>
            <w:tcW w:w="4780" w:type="pct"/>
            <w:gridSpan w:val="8"/>
            <w:tcMar>
              <w:left w:w="0" w:type="dxa"/>
              <w:right w:w="0" w:type="dxa"/>
            </w:tcMar>
          </w:tcPr>
          <w:p w:rsidR="004146E0" w:rsidRPr="00165736" w:rsidRDefault="004146E0" w:rsidP="00AC0DA5">
            <w:pPr>
              <w:spacing w:after="0"/>
              <w:contextualSpacing/>
              <w:jc w:val="both"/>
              <w:rPr>
                <w:rFonts w:ascii="Cambria Math" w:hAnsi="Cambria Math"/>
              </w:rPr>
            </w:pPr>
            <w:r>
              <w:rPr>
                <w:rFonts w:ascii="Cambria Math" w:hAnsi="Cambria Math"/>
              </w:rPr>
              <w:t>At CMC (critical micelle concentration), the surfactant molecules undergo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146E0" w:rsidRPr="00463F12" w:rsidRDefault="004146E0" w:rsidP="00AC0DA5">
            <w:pPr>
              <w:spacing w:after="0"/>
              <w:contextualSpacing/>
              <w:rPr>
                <w:rFonts w:ascii="Cambria Math" w:hAnsi="Cambria Math"/>
              </w:rPr>
            </w:pPr>
            <w:r>
              <w:rPr>
                <w:rFonts w:ascii="Cambria Math" w:hAnsi="Cambria Math"/>
              </w:rPr>
              <w:t>Dissociation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146E0" w:rsidRPr="00B91C23" w:rsidRDefault="004146E0" w:rsidP="00AC0DA5">
            <w:pPr>
              <w:spacing w:after="0"/>
              <w:contextualSpacing/>
              <w:rPr>
                <w:rFonts w:ascii="Cambria Math" w:hAnsi="Cambria Math"/>
              </w:rPr>
            </w:pPr>
            <w:r>
              <w:rPr>
                <w:rFonts w:ascii="Cambria Math" w:hAnsi="Cambria Math"/>
              </w:rPr>
              <w:t>Micelle formation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146E0" w:rsidRPr="00463F12" w:rsidRDefault="004146E0" w:rsidP="00AC0DA5">
            <w:pPr>
              <w:spacing w:after="0"/>
              <w:contextualSpacing/>
              <w:rPr>
                <w:rFonts w:ascii="Cambria Math" w:hAnsi="Cambria Math"/>
              </w:rPr>
            </w:pPr>
            <w:r>
              <w:rPr>
                <w:rFonts w:ascii="Cambria Math" w:hAnsi="Cambria Math"/>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146E0" w:rsidRPr="00B91C23" w:rsidRDefault="004146E0" w:rsidP="00AC0DA5">
            <w:pPr>
              <w:spacing w:after="0"/>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w:t>
            </w:r>
          </w:p>
        </w:tc>
        <w:tc>
          <w:tcPr>
            <w:tcW w:w="4780" w:type="pct"/>
            <w:gridSpan w:val="8"/>
            <w:tcMar>
              <w:left w:w="0" w:type="dxa"/>
              <w:right w:w="0" w:type="dxa"/>
            </w:tcMar>
          </w:tcPr>
          <w:p w:rsidR="006E5DE9" w:rsidRPr="0058266D" w:rsidRDefault="006E5DE9" w:rsidP="006E5DE9">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Activated charcoal is used to remove </w:t>
            </w:r>
            <w:proofErr w:type="spellStart"/>
            <w:r>
              <w:rPr>
                <w:rFonts w:ascii="Cambria Math" w:hAnsi="Cambria Math"/>
              </w:rPr>
              <w:t>colouring</w:t>
            </w:r>
            <w:proofErr w:type="spellEnd"/>
            <w:r>
              <w:rPr>
                <w:rFonts w:ascii="Cambria Math" w:hAnsi="Cambria Math"/>
              </w:rPr>
              <w:t xml:space="preserve"> matter from pure substances. It works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E5DE9" w:rsidRDefault="006E5DE9" w:rsidP="006E5DE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Oxidation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E5DE9" w:rsidRDefault="006E5DE9" w:rsidP="006E5DE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Reduction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E5DE9" w:rsidRDefault="006E5DE9" w:rsidP="006E5DE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Bleaching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E5DE9" w:rsidRDefault="006E5DE9" w:rsidP="006E5DE9">
            <w:pPr>
              <w:spacing w:after="0"/>
              <w:contextualSpacing/>
              <w:spacing w:line="276" w:lineRule="auto"/>
              <w:contextualSpacing/>
              <w:rPr>
                <w:rFonts w:ascii="Cambria Math" w:hAnsi="Cambria Math"/>
              </w:rPr>
            </w:pPr>
            <w:r>
              <w:rPr>
                <w:rFonts w:ascii="Cambria Math" w:eastAsiaTheme="minorEastAsia" w:hAnsi="Cambria Math"/>
              </w:rPr>
              <w:t xml:space="preserve">Adsorption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w:t>
            </w:r>
          </w:p>
        </w:tc>
        <w:tc>
          <w:tcPr>
            <w:tcW w:w="4780" w:type="pct"/>
            <w:gridSpan w:val="8"/>
            <w:tcMar>
              <w:left w:w="0" w:type="dxa"/>
              <w:right w:w="0" w:type="dxa"/>
            </w:tcMar>
          </w:tcPr>
          <w:p w:rsidR="00836FA9" w:rsidRPr="00C37CA8" w:rsidRDefault="00DC036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Lyophobic colloids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DC036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Reversible colloids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DC0365" w:rsidP="00C37CA8">
            <w:pPr>
              <w:spacing w:after="0"/>
              <w:contextualSpacing/>
              <w:spacing w:line="276" w:lineRule="auto"/>
              <w:contextualSpacing/>
              <w:rPr>
                <w:rFonts w:ascii="Cambria Math" w:hAnsi="Cambria Math"/>
              </w:rPr>
            </w:pPr>
            <w:r w:rsidRPr="00C37CA8">
              <w:rPr>
                <w:rFonts w:ascii="Cambria Math" w:hAnsi="Cambria Math"/>
              </w:rPr>
              <w:t>Irreversible colloids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DC036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Protective colloids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DC0365" w:rsidP="00C37CA8">
            <w:pPr>
              <w:spacing w:after="0"/>
              <w:contextualSpacing/>
              <w:spacing w:line="276" w:lineRule="auto"/>
              <w:contextualSpacing/>
              <w:rPr>
                <w:rFonts w:ascii="Cambria Math" w:hAnsi="Cambria Math"/>
              </w:rPr>
            </w:pPr>
            <w:r w:rsidRPr="00C37CA8">
              <w:rPr>
                <w:rFonts w:ascii="Cambria Math" w:hAnsi="Cambria Math"/>
              </w:rPr>
              <w:t>Gum, proteins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w:t>
            </w:r>
          </w:p>
        </w:tc>
        <w:tc>
          <w:tcPr>
            <w:tcW w:w="4780" w:type="pct"/>
            <w:gridSpan w:val="8"/>
            <w:tcMar>
              <w:left w:w="0" w:type="dxa"/>
              <w:right w:w="0" w:type="dxa"/>
            </w:tcMar>
          </w:tcPr>
          <w:p w:rsidR="00F3527F" w:rsidRPr="00C37CA8" w:rsidRDefault="00D03DC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size of the colloid particles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&gt; suspension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&lt; suspension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&lt; true solution particles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w:t>
            </w:r>
          </w:p>
        </w:tc>
        <w:tc>
          <w:tcPr>
            <w:tcW w:w="4780" w:type="pct"/>
            <w:gridSpan w:val="8"/>
            <w:tcMar>
              <w:left w:w="0" w:type="dxa"/>
              <w:right w:w="0" w:type="dxa"/>
            </w:tcMar>
          </w:tcPr>
          <w:p w:rsidR="00E9506A" w:rsidRPr="00C24CFB" w:rsidRDefault="00E9506A" w:rsidP="00AC0DA5">
            <w:pPr>
              <w:spacing w:after="0"/>
              <w:contextualSpacing/>
              <w:rPr>
                <w:rFonts w:ascii="Cambria Math" w:hAnsi="Cambria Math"/>
              </w:rPr>
            </w:pPr>
            <w:r>
              <w:rPr>
                <w:rFonts w:ascii="Cambria Math" w:hAnsi="Cambria Math"/>
              </w:rPr>
              <w:t>Emulsions can be destroyed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9506A" w:rsidRPr="008B7C29" w:rsidRDefault="00E9506A" w:rsidP="00AC0DA5">
            <w:pPr>
              <w:spacing w:after="0"/>
              <w:contextualSpacing/>
              <w:rPr>
                <w:rFonts w:ascii="Cambria Math" w:hAnsi="Cambria Math"/>
              </w:rPr>
            </w:pPr>
            <w:r>
              <w:rPr>
                <w:rFonts w:ascii="Cambria Math" w:hAnsi="Cambria Math"/>
              </w:rPr>
              <w:t>The addition of an emulsifier which tend to form an emulsion of the same type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9506A" w:rsidRPr="00922A4D" w:rsidRDefault="00E9506A" w:rsidP="00AC0DA5">
            <w:pPr>
              <w:spacing w:after="0"/>
              <w:contextualSpacing/>
              <w:rPr>
                <w:rFonts w:ascii="Cambria Math" w:hAnsi="Cambria Math"/>
              </w:rPr>
            </w:pPr>
            <w:r>
              <w:rPr>
                <w:rFonts w:ascii="Cambria Math" w:hAnsi="Cambria Math"/>
              </w:rPr>
              <w:t>Freezing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9506A" w:rsidRPr="00B91C23" w:rsidRDefault="00E9506A" w:rsidP="00AC0DA5">
            <w:pPr>
              <w:spacing w:after="0"/>
              <w:contextualSpacing/>
              <w:rPr>
                <w:rFonts w:ascii="Cambria Math" w:hAnsi="Cambria Math"/>
              </w:rPr>
            </w:pPr>
            <w:r>
              <w:rPr>
                <w:rFonts w:ascii="Cambria Math" w:hAnsi="Cambria Math"/>
              </w:rPr>
              <w:t>Both (a) and (b)</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9506A" w:rsidRPr="00B91C23" w:rsidRDefault="00E9506A" w:rsidP="00AC0DA5">
            <w:pPr>
              <w:spacing w:after="0"/>
              <w:contextualSpacing/>
              <w:rPr>
                <w:rFonts w:ascii="Cambria Math" w:hAnsi="Cambria Math"/>
              </w:rPr>
            </w:pPr>
            <w:r>
              <w:rPr>
                <w:rFonts w:ascii="Cambria Math" w:hAnsi="Cambria Math"/>
              </w:rPr>
              <w:t xml:space="preserve">None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w:t>
            </w:r>
          </w:p>
        </w:tc>
        <w:tc>
          <w:tcPr>
            <w:tcW w:w="4780" w:type="pct"/>
            <w:gridSpan w:val="8"/>
            <w:tcMar>
              <w:left w:w="0" w:type="dxa"/>
              <w:right w:w="0" w:type="dxa"/>
            </w:tcMar>
          </w:tcPr>
          <w:p w:rsidR="00ED2775" w:rsidRPr="00944CBC" w:rsidRDefault="00352A18"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characteristic of adsorption is wrong?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352A18"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Physical adsorption in general decreases with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352A18" w:rsidP="00944CBC">
            <w:pPr>
              <w:spacing w:after="0"/>
              <w:contextualSpacing/>
              <w:spacing w:line="276" w:lineRule="auto"/>
              <w:contextualSpacing/>
              <w:rPr>
                <w:rFonts w:ascii="Cambria Math" w:hAnsi="Cambria Math"/>
              </w:rPr>
            </w:pPr>
            <w:r w:rsidRPr="00944CBC">
              <w:rPr>
                <w:rFonts w:ascii="Cambria Math" w:hAnsi="Cambria Math"/>
              </w:rPr>
              <w:t>Physical adsorption in general increases with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352A18"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Physical adsorption is a reversible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352A18" w:rsidP="00944CBC">
            <w:pPr>
              <w:spacing w:after="0"/>
              <w:contextualSpacing/>
              <w:spacing w:line="276" w:lineRule="auto"/>
              <w:contextualSpacing/>
              <w:rPr>
                <w:rFonts w:ascii="Cambria Math" w:hAnsi="Cambria Math"/>
              </w:rPr>
            </w:pPr>
            <w:r w:rsidRPr="00944CBC">
              <w:rPr>
                <w:rFonts w:ascii="Cambria Math" w:hAnsi="Cambria Math"/>
              </w:rPr>
              <w:t>Adsorption is limited to the surface only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47.</w:t>
            </w:r>
          </w:p>
        </w:tc>
        <w:tc>
          <w:tcPr>
            <w:tcW w:w="4780" w:type="pct"/>
            <w:gridSpan w:val="8"/>
            <w:tcMar>
              <w:left w:w="0" w:type="dxa"/>
              <w:right w:w="0" w:type="dxa"/>
            </w:tcMar>
          </w:tcPr>
          <w:p w:rsidR="008B4019" w:rsidRPr="00C37CA8" w:rsidRDefault="0033769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Gelatin is often used as an ingredient in the manufacture of ice-cream. The reason for this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To prevent the formation of a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To stabilize the colloid and prevent crystal growth</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To cause the mixture to solidify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 xml:space="preserve">To improve the </w:t>
            </w:r>
            <w:proofErr w:type="spellStart"/>
            <w:r w:rsidRPr="00C37CA8">
              <w:rPr>
                <w:rFonts w:ascii="Cambria Math" w:hAnsi="Cambria Math"/>
              </w:rPr>
              <w:t>flavour</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48.</w:t>
            </w:r>
          </w:p>
        </w:tc>
        <w:tc>
          <w:tcPr>
            <w:tcW w:w="4780" w:type="pct"/>
            <w:gridSpan w:val="8"/>
            <w:tcMar>
              <w:left w:w="0" w:type="dxa"/>
              <w:right w:w="0" w:type="dxa"/>
            </w:tcMar>
          </w:tcPr>
          <w:p w:rsidR="008B4019" w:rsidRPr="00C37CA8" w:rsidRDefault="00FA12F2"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Blood </w:t>
            </w:r>
            <w:r w:rsidR="006D3AD1" w:rsidRPr="00C37CA8">
              <w:rPr>
                <w:rFonts w:ascii="Cambria Math" w:hAnsi="Cambria Math"/>
              </w:rPr>
              <w:t>contains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6D3AD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Positively charged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6D3AD1" w:rsidP="00C37CA8">
            <w:pPr>
              <w:spacing w:after="0"/>
              <w:contextualSpacing/>
              <w:spacing w:line="276" w:lineRule="auto"/>
              <w:contextualSpacing/>
              <w:rPr>
                <w:rFonts w:ascii="Cambria Math" w:hAnsi="Cambria Math"/>
              </w:rPr>
            </w:pPr>
            <w:r w:rsidRPr="00C37CA8">
              <w:rPr>
                <w:rFonts w:ascii="Cambria Math" w:hAnsi="Cambria Math"/>
              </w:rPr>
              <w:t>Negatively charged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6D3AD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Neutral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6D3AD1" w:rsidP="00C37CA8">
            <w:pPr>
              <w:spacing w:after="0"/>
              <w:contextualSpacing/>
              <w:spacing w:line="276" w:lineRule="auto"/>
              <w:contextualSpacing/>
              <w:rPr>
                <w:rFonts w:ascii="Cambria Math" w:hAnsi="Cambria Math"/>
              </w:rPr>
            </w:pPr>
            <w:r w:rsidRPr="00C37CA8">
              <w:rPr>
                <w:rFonts w:ascii="Cambria Math" w:hAnsi="Cambria Math"/>
              </w:rPr>
              <w:t>Negatively as well as positively charged particles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49.</w:t>
            </w:r>
          </w:p>
        </w:tc>
        <w:tc>
          <w:tcPr>
            <w:tcW w:w="4780" w:type="pct"/>
            <w:gridSpan w:val="8"/>
            <w:tcMar>
              <w:left w:w="0" w:type="dxa"/>
              <w:right w:w="0" w:type="dxa"/>
            </w:tcMar>
          </w:tcPr>
          <w:p w:rsidR="00D444C5" w:rsidRDefault="00D444C5"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The curve showing the variation of pressure with temperature for a given amount of adsorption is called</w:t>
            </w:r>
          </w:p>
          <w:p w:rsidR="00D444C5" w:rsidRPr="00ED74E3" w:rsidRDefault="00D444C5" w:rsidP="00AC0DA5">
            <w:pPr>
              <w:spacing w:after="0"/>
              <w:contextualSpacing/>
              <w:autoSpaceDE w:val="0"/>
              <w:autoSpaceDN w:val="0"/>
              <w:adjustRightInd w:val="0"/>
              <w:spacing w:line="276" w:lineRule="auto"/>
              <w:contextualSpacing/>
              <w:rPr>
                <w:rFonts w:ascii="Cambria Math" w:hAnsi="Cambria Math"/>
                <w:color w:val="FF0000"/>
              </w:rPr>
            </w:pPr>
            <w:r>
              <w:object w:dxaOrig="2904" w:dyaOrig="2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69.75pt" o:ole="">
                  <v:imagedata r:id="ICC5Q156Q0" o:title=""/>
                </v:shape>
                <o:OLEObject Type="Embed" ProgID="ChemDraw.Document.6.0" ShapeID="_x0000_i1025" DrawAspect="Content" ObjectID="_1443014786" r:id="OCC5Q156Q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444C5" w:rsidRPr="00B91C23" w:rsidRDefault="00D444C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isobar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444C5" w:rsidRPr="00B91C23" w:rsidRDefault="00D444C5" w:rsidP="00AC0DA5">
            <w:pPr>
              <w:spacing w:after="0"/>
              <w:contextualSpacing/>
              <w:spacing w:line="276" w:lineRule="auto"/>
              <w:contextualSpacing/>
              <w:rPr>
                <w:rFonts w:ascii="Cambria Math" w:hAnsi="Cambria Math"/>
              </w:rPr>
            </w:pPr>
            <w:r>
              <w:rPr>
                <w:rFonts w:ascii="Cambria Math" w:hAnsi="Cambria Math"/>
              </w:rPr>
              <w:t>Adsorption isotherm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444C5" w:rsidRPr="00B91C23" w:rsidRDefault="00D444C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Adsorption </w:t>
            </w:r>
            <w:proofErr w:type="spellStart"/>
            <w:r>
              <w:rPr>
                <w:rFonts w:ascii="Cambria Math" w:hAnsi="Cambria Math" w:cs="Calibri"/>
              </w:rPr>
              <w:t>isostere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444C5" w:rsidRPr="00B91C23" w:rsidRDefault="00D444C5" w:rsidP="00AC0DA5">
            <w:pPr>
              <w:spacing w:after="0"/>
              <w:contextualSpacing/>
              <w:spacing w:line="276" w:lineRule="auto"/>
              <w:contextualSpacing/>
              <w:rPr>
                <w:rFonts w:ascii="Cambria Math" w:hAnsi="Cambria Math"/>
              </w:rPr>
            </w:pPr>
            <w:r>
              <w:rPr>
                <w:rFonts w:ascii="Cambria Math" w:hAnsi="Cambria Math"/>
              </w:rPr>
              <w:t xml:space="preserve">Adsorption </w:t>
            </w:r>
            <w:proofErr w:type="spellStart"/>
            <w:r>
              <w:rPr>
                <w:rFonts w:ascii="Cambria Math" w:hAnsi="Cambria Math"/>
              </w:rPr>
              <w:t>isochore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50.</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When white light is passed through a colloidal solution containing fine suspended particles of gold, then the scattered light seen in a direction different from that of the incident light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Yellow </w:t>
            </w:r>
            <w:proofErr w:type="spellStart"/>
            <w:r w:rsidRPr="00C37CA8">
              <w:rPr>
                <w:rFonts w:ascii="Cambria Math" w:hAnsi="Cambria Math"/>
              </w:rPr>
              <w:t>coloured</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 xml:space="preserve">Blue </w:t>
            </w:r>
            <w:proofErr w:type="spellStart"/>
            <w:r w:rsidRPr="00C37CA8">
              <w:rPr>
                <w:rFonts w:ascii="Cambria Math" w:hAnsi="Cambria Math"/>
              </w:rPr>
              <w:t>coloured</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Green </w:t>
            </w:r>
            <w:proofErr w:type="spellStart"/>
            <w:r w:rsidRPr="00C37CA8">
              <w:rPr>
                <w:rFonts w:ascii="Cambria Math" w:hAnsi="Cambria Math"/>
              </w:rPr>
              <w:t>coloured</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 xml:space="preserve">Red </w:t>
            </w:r>
            <w:proofErr w:type="spellStart"/>
            <w:r w:rsidRPr="00C37CA8">
              <w:rPr>
                <w:rFonts w:ascii="Cambria Math" w:hAnsi="Cambria Math"/>
              </w:rPr>
              <w:t>coloured</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51.</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Emulsions of </w:t>
            </w:r>
            <w:proofErr w:type="spellStart"/>
            <w:r w:rsidRPr="00C37CA8">
              <w:rPr>
                <w:rFonts w:ascii="Cambria Math" w:hAnsi="Cambria Math"/>
              </w:rPr>
              <w:t>polyvinylacetate</w:t>
            </w:r>
            <w:proofErr w:type="spellEnd"/>
            <w:r w:rsidRPr="00C37CA8">
              <w:rPr>
                <w:rFonts w:ascii="Cambria Math" w:hAnsi="Cambria Math"/>
              </w:rPr>
              <w:t xml:space="preserve"> are used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E314F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Polishes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AD7C92" w:rsidP="00C37CA8">
            <w:pPr>
              <w:spacing w:after="0"/>
              <w:contextualSpacing/>
              <w:spacing w:line="276" w:lineRule="auto"/>
              <w:contextualSpacing/>
              <w:rPr>
                <w:rFonts w:ascii="Cambria Math" w:hAnsi="Cambria Math"/>
              </w:rPr>
            </w:pPr>
            <w:r w:rsidRPr="00C37CA8">
              <w:rPr>
                <w:rFonts w:ascii="Cambria Math" w:hAnsi="Cambria Math"/>
              </w:rPr>
              <w:t>Latex paints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AD7C9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Fire works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2038B3" w:rsidP="00C37CA8">
            <w:pPr>
              <w:spacing w:after="0"/>
              <w:contextualSpacing/>
              <w:spacing w:line="276" w:lineRule="auto"/>
              <w:contextualSpacing/>
              <w:rPr>
                <w:rFonts w:ascii="Cambria Math" w:hAnsi="Cambria Math"/>
              </w:rPr>
            </w:pPr>
            <w:proofErr w:type="spellStart"/>
            <w:r w:rsidRPr="00C37CA8">
              <w:rPr>
                <w:rFonts w:ascii="Cambria Math" w:hAnsi="Cambria Math"/>
              </w:rPr>
              <w:t>R</w:t>
            </w:r>
            <w:r w:rsidR="00AD7C92" w:rsidRPr="00C37CA8">
              <w:rPr>
                <w:rFonts w:ascii="Cambria Math" w:hAnsi="Cambria Math"/>
              </w:rPr>
              <w:t>ayons</w:t>
            </w:r>
            <w:proofErr w:type="spellEnd"/>
            <w:r w:rsidRPr="00C37CA8">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52.</w:t>
            </w:r>
          </w:p>
        </w:tc>
        <w:tc>
          <w:tcPr>
            <w:tcW w:w="4780" w:type="pct"/>
            <w:gridSpan w:val="8"/>
            <w:tcMar>
              <w:left w:w="0" w:type="dxa"/>
              <w:right w:w="0" w:type="dxa"/>
            </w:tcMar>
          </w:tcPr>
          <w:p w:rsidR="009B767B" w:rsidRPr="0058266D" w:rsidRDefault="009B767B" w:rsidP="009B767B">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Peptization</w:t>
            </w:r>
            <w:proofErr w:type="spellEnd"/>
            <w:r>
              <w:rPr>
                <w:rFonts w:ascii="Cambria Math" w:hAnsi="Cambria Math"/>
              </w:rPr>
              <w:t xml:space="preserve"> denotes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B767B" w:rsidRDefault="009B767B" w:rsidP="009B767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Digestion of food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B767B" w:rsidRDefault="009B767B" w:rsidP="009B767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Hydrolysis of proteins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B767B" w:rsidRDefault="009B767B" w:rsidP="009B767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Breaking and dispersion into colloidal state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B767B" w:rsidRDefault="009B767B" w:rsidP="009B767B">
            <w:pPr>
              <w:spacing w:after="0"/>
              <w:contextualSpacing/>
              <w:spacing w:line="276" w:lineRule="auto"/>
              <w:contextualSpacing/>
              <w:rPr>
                <w:rFonts w:ascii="Cambria Math" w:hAnsi="Cambria Math"/>
              </w:rPr>
            </w:pPr>
            <w:r>
              <w:rPr>
                <w:rFonts w:ascii="Cambria Math" w:hAnsi="Cambria Math"/>
              </w:rPr>
              <w:t xml:space="preserve">Precipitation of solid from colloidal dispersion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53.</w:t>
            </w:r>
          </w:p>
        </w:tc>
        <w:tc>
          <w:tcPr>
            <w:tcW w:w="4780" w:type="pct"/>
            <w:gridSpan w:val="8"/>
            <w:tcMar>
              <w:left w:w="0" w:type="dxa"/>
              <w:right w:w="0" w:type="dxa"/>
            </w:tcMar>
          </w:tcPr>
          <w:p w:rsidR="00F3527F" w:rsidRPr="00C37CA8" w:rsidRDefault="00D03DC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characteristic is the most important factor in giving rise to peculiar properties of colloids?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Large size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Small size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High charge density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High ratio of surface are to the volume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54.</w:t>
            </w:r>
          </w:p>
        </w:tc>
        <w:tc>
          <w:tcPr>
            <w:tcW w:w="4780" w:type="pct"/>
            <w:gridSpan w:val="8"/>
            <w:tcMar>
              <w:left w:w="0" w:type="dxa"/>
              <w:right w:w="0" w:type="dxa"/>
            </w:tcMar>
          </w:tcPr>
          <w:p w:rsidR="00627011" w:rsidRPr="00C37CA8" w:rsidRDefault="00996FE3"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Alum helps in purifying water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27011" w:rsidRPr="00C37CA8" w:rsidRDefault="00996FE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Forming Si complex with clay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27011" w:rsidRPr="00C37CA8" w:rsidRDefault="00996FE3" w:rsidP="00C37CA8">
            <w:pPr>
              <w:spacing w:after="0"/>
              <w:contextualSpacing/>
              <w:spacing w:line="276" w:lineRule="auto"/>
              <w:contextualSpacing/>
              <w:rPr>
                <w:rFonts w:ascii="Cambria Math" w:hAnsi="Cambria Math"/>
              </w:rPr>
            </w:pPr>
            <w:proofErr w:type="spellStart"/>
            <w:r w:rsidRPr="00C37CA8">
              <w:rPr>
                <w:rFonts w:ascii="Cambria Math" w:hAnsi="Cambria Math"/>
              </w:rPr>
              <w:t>Sulphate</w:t>
            </w:r>
            <w:proofErr w:type="spellEnd"/>
            <w:r w:rsidRPr="00C37CA8">
              <w:rPr>
                <w:rFonts w:ascii="Cambria Math" w:hAnsi="Cambria Math"/>
              </w:rPr>
              <w:t xml:space="preserve"> part which combines with the dirt and removes it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27011" w:rsidRPr="00C37CA8" w:rsidRDefault="00996FE3"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Aluminium</w:t>
            </w:r>
            <w:proofErr w:type="spellEnd"/>
            <w:r w:rsidRPr="00C37CA8">
              <w:rPr>
                <w:rFonts w:ascii="Cambria Math" w:hAnsi="Cambria Math"/>
              </w:rPr>
              <w:t xml:space="preserve"> which coagulates the mud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27011" w:rsidRPr="00C37CA8" w:rsidRDefault="00996FE3" w:rsidP="00C37CA8">
            <w:pPr>
              <w:spacing w:after="0"/>
              <w:contextualSpacing/>
              <w:spacing w:line="276" w:lineRule="auto"/>
              <w:contextualSpacing/>
              <w:rPr>
                <w:rFonts w:ascii="Cambria Math" w:hAnsi="Cambria Math"/>
              </w:rPr>
            </w:pPr>
            <w:r w:rsidRPr="00C37CA8">
              <w:rPr>
                <w:rFonts w:ascii="Cambria Math" w:hAnsi="Cambria Math"/>
              </w:rPr>
              <w:t>Making mud water soluble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55.</w:t>
            </w:r>
          </w:p>
        </w:tc>
        <w:tc>
          <w:tcPr>
            <w:tcW w:w="4780" w:type="pct"/>
            <w:gridSpan w:val="8"/>
            <w:tcMar>
              <w:left w:w="0" w:type="dxa"/>
              <w:right w:w="0" w:type="dxa"/>
            </w:tcMar>
          </w:tcPr>
          <w:p w:rsidR="00DC01A2" w:rsidRPr="00C37CA8" w:rsidRDefault="009F201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If the dispersed phase is a liquid and the dispersion medium is a solid, the colloid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C01A2" w:rsidRPr="00C37CA8" w:rsidRDefault="009F20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C01A2" w:rsidRPr="00C37CA8" w:rsidRDefault="009F201B" w:rsidP="00C37CA8">
            <w:pPr>
              <w:spacing w:after="0"/>
              <w:contextualSpacing/>
              <w:spacing w:line="276" w:lineRule="auto"/>
              <w:contextualSpacing/>
              <w:rPr>
                <w:rFonts w:ascii="Cambria Math" w:hAnsi="Cambria Math"/>
              </w:rPr>
            </w:pPr>
            <w:r w:rsidRPr="00C37CA8">
              <w:rPr>
                <w:rFonts w:ascii="Cambria Math" w:hAnsi="Cambria Math"/>
              </w:rPr>
              <w:t>An emulsion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C01A2" w:rsidRPr="00C37CA8" w:rsidRDefault="009F201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gel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C01A2" w:rsidRPr="00C37CA8" w:rsidRDefault="009F201B" w:rsidP="00C37CA8">
            <w:pPr>
              <w:spacing w:after="0"/>
              <w:contextualSpacing/>
              <w:spacing w:line="276" w:lineRule="auto"/>
              <w:contextualSpacing/>
              <w:rPr>
                <w:rFonts w:ascii="Cambria Math" w:hAnsi="Cambria Math"/>
              </w:rPr>
            </w:pPr>
            <w:r w:rsidRPr="00C37CA8">
              <w:rPr>
                <w:rFonts w:ascii="Cambria Math" w:hAnsi="Cambria Math"/>
              </w:rPr>
              <w:t>A foam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56.</w:t>
            </w:r>
          </w:p>
        </w:tc>
        <w:tc>
          <w:tcPr>
            <w:tcW w:w="4780" w:type="pct"/>
            <w:gridSpan w:val="8"/>
            <w:tcMar>
              <w:left w:w="0" w:type="dxa"/>
              <w:right w:w="0" w:type="dxa"/>
            </w:tcMar>
          </w:tcPr>
          <w:p w:rsidR="00E12218" w:rsidRPr="00B91C23" w:rsidRDefault="00E12218"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In physical adsorption gas molecules are bound on the solid surface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12218" w:rsidRPr="00B91C23" w:rsidRDefault="00E12218"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Chemical forces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12218" w:rsidRPr="00B91C23" w:rsidRDefault="00E12218" w:rsidP="00AC0DA5">
            <w:pPr>
              <w:spacing w:after="0"/>
              <w:contextualSpacing/>
              <w:spacing w:line="276" w:lineRule="auto"/>
              <w:contextualSpacing/>
              <w:rPr>
                <w:rFonts w:ascii="Cambria Math" w:hAnsi="Cambria Math"/>
              </w:rPr>
            </w:pPr>
            <w:r>
              <w:rPr>
                <w:rFonts w:ascii="Cambria Math" w:hAnsi="Cambria Math"/>
              </w:rPr>
              <w:t>Electrostatic forces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12218" w:rsidRPr="00B91C23" w:rsidRDefault="00E12218"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Graphical forces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12218" w:rsidRPr="00B91C23" w:rsidRDefault="00E12218" w:rsidP="00AC0DA5">
            <w:pPr>
              <w:spacing w:after="0"/>
              <w:contextualSpacing/>
              <w:spacing w:line="276" w:lineRule="auto"/>
              <w:contextualSpacing/>
              <w:rPr>
                <w:rFonts w:ascii="Cambria Math" w:hAnsi="Cambria Math"/>
              </w:rPr>
            </w:pPr>
            <w:r>
              <w:rPr>
                <w:rFonts w:ascii="Cambria Math" w:hAnsi="Cambria Math"/>
              </w:rPr>
              <w:t>Van der Waals’ forces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57.</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On adding 1 mL solution of 10% </w:t>
            </w:r>
            <w:proofErr w:type="spellStart"/>
            <w:r w:rsidRPr="00C37CA8">
              <w:rPr>
                <w:rFonts w:ascii="Cambria Math" w:hAnsi="Cambria Math"/>
              </w:rPr>
              <w:t>NaCl</w:t>
            </w:r>
            <w:proofErr w:type="spellEnd"/>
            <w:r w:rsidRPr="00C37CA8">
              <w:rPr>
                <w:rFonts w:ascii="Cambria Math" w:hAnsi="Cambria Math"/>
              </w:rPr>
              <w:t xml:space="preserve"> to 10 mL gold solution in the presence of 0.25 g of starch, the coagulation is just prevented. Starch has the gold number equal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250</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0.025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58.</w:t>
            </w:r>
          </w:p>
        </w:tc>
        <w:tc>
          <w:tcPr>
            <w:tcW w:w="4780" w:type="pct"/>
            <w:gridSpan w:val="8"/>
            <w:tcMar>
              <w:left w:w="0" w:type="dxa"/>
              <w:right w:w="0" w:type="dxa"/>
            </w:tcMar>
          </w:tcPr>
          <w:p w:rsidR="008B4019" w:rsidRPr="00C37CA8" w:rsidRDefault="00270101"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Hardy-Schulze rule states that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27010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Non-electrolytes have better coagulating action on colloids than electrolytes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270101" w:rsidP="00C37CA8">
            <w:pPr>
              <w:spacing w:after="0"/>
              <w:contextualSpacing/>
              <w:spacing w:line="276" w:lineRule="auto"/>
              <w:contextualSpacing/>
              <w:rPr>
                <w:rFonts w:ascii="Cambria Math" w:hAnsi="Cambria Math"/>
              </w:rPr>
            </w:pPr>
            <w:r w:rsidRPr="00C37CA8">
              <w:rPr>
                <w:rFonts w:ascii="Cambria Math" w:hAnsi="Cambria Math"/>
              </w:rPr>
              <w:t xml:space="preserve">Sols are coagulated by effective ions whose charge is opposite to that of sol and the ions of higher charge are much more effective than the ions of lower charge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27010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Charge of the ions has no effect on the coagulation of a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270101" w:rsidP="00C37CA8">
            <w:pPr>
              <w:spacing w:after="0"/>
              <w:contextualSpacing/>
              <w:spacing w:line="276" w:lineRule="auto"/>
              <w:contextualSpacing/>
              <w:rPr>
                <w:rFonts w:ascii="Cambria Math" w:hAnsi="Cambria Math"/>
              </w:rPr>
            </w:pPr>
            <w:r w:rsidRPr="00C37CA8">
              <w:rPr>
                <w:rFonts w:ascii="Cambria Math" w:hAnsi="Cambria Math"/>
              </w:rPr>
              <w:t>Sols are coagulated only by those ions whose charge is similar to that of the sol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59.</w:t>
            </w:r>
          </w:p>
        </w:tc>
        <w:tc>
          <w:tcPr>
            <w:tcW w:w="4780" w:type="pct"/>
            <w:gridSpan w:val="8"/>
            <w:tcMar>
              <w:left w:w="0" w:type="dxa"/>
              <w:right w:w="0" w:type="dxa"/>
            </w:tcMar>
          </w:tcPr>
          <w:p w:rsidR="00BA7246" w:rsidRPr="00944CBC" w:rsidRDefault="00104FB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 homogeneous catalytic reactions, the rate of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104FB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Depends upon the concentration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473441" w:rsidP="00944CBC">
            <w:pPr>
              <w:spacing w:after="0"/>
              <w:contextualSpacing/>
              <w:spacing w:line="276" w:lineRule="auto"/>
              <w:contextualSpacing/>
              <w:rPr>
                <w:rFonts w:ascii="Cambria Math" w:hAnsi="Cambria Math"/>
              </w:rPr>
            </w:pPr>
            <w:r w:rsidRPr="00944CBC">
              <w:rPr>
                <w:rFonts w:ascii="Cambria Math" w:hAnsi="Cambria Math"/>
              </w:rPr>
              <w:t>Independent of the concentration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4734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Depends upon the free energy change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473441" w:rsidP="00944CBC">
            <w:pPr>
              <w:spacing w:after="0"/>
              <w:contextualSpacing/>
              <w:spacing w:line="276" w:lineRule="auto"/>
              <w:contextualSpacing/>
              <w:rPr>
                <w:rFonts w:ascii="Cambria Math" w:hAnsi="Cambria Math"/>
              </w:rPr>
            </w:pPr>
            <w:r w:rsidRPr="00944CBC">
              <w:rPr>
                <w:rFonts w:ascii="Cambria Math" w:hAnsi="Cambria Math"/>
              </w:rPr>
              <w:t>Depends upon physical state of the 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60.</w:t>
            </w:r>
          </w:p>
        </w:tc>
        <w:tc>
          <w:tcPr>
            <w:tcW w:w="4780" w:type="pct"/>
            <w:gridSpan w:val="8"/>
            <w:tcMar>
              <w:left w:w="0" w:type="dxa"/>
              <w:right w:w="0" w:type="dxa"/>
            </w:tcMar>
          </w:tcPr>
          <w:p w:rsidR="0066521B" w:rsidRPr="00BB4E71" w:rsidRDefault="0066521B" w:rsidP="00AC0DA5">
            <w:pPr>
              <w:spacing w:after="0"/>
              <w:contextualSpacing/>
              <w:jc w:val="both"/>
              <w:rPr>
                <w:rFonts w:ascii="Cambria Math" w:hAnsi="Cambria Math"/>
              </w:rPr>
            </w:pPr>
            <w:r>
              <w:rPr>
                <w:rFonts w:ascii="Cambria Math" w:hAnsi="Cambria Math"/>
              </w:rPr>
              <w:t>Catalysts are generally used in finely divided state because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6521B" w:rsidRPr="00CA7168" w:rsidRDefault="0066521B" w:rsidP="00AC0DA5">
            <w:pPr>
              <w:spacing w:after="0"/>
              <w:contextualSpacing/>
              <w:rPr>
                <w:rFonts w:ascii="Cambria Math" w:hAnsi="Cambria Math"/>
              </w:rPr>
            </w:pPr>
            <w:r>
              <w:rPr>
                <w:rFonts w:ascii="Cambria Math" w:hAnsi="Cambria Math"/>
              </w:rPr>
              <w:t>It avoids wastage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6521B" w:rsidRPr="00CA7168" w:rsidRDefault="0066521B" w:rsidP="00AC0DA5">
            <w:pPr>
              <w:spacing w:after="0"/>
              <w:contextualSpacing/>
              <w:rPr>
                <w:rFonts w:ascii="Cambria Math" w:hAnsi="Cambria Math"/>
              </w:rPr>
            </w:pPr>
            <w:r>
              <w:rPr>
                <w:rFonts w:ascii="Cambria Math" w:hAnsi="Cambria Math"/>
              </w:rPr>
              <w:t>We can see its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6521B" w:rsidRPr="00CA7168" w:rsidRDefault="0066521B" w:rsidP="00AC0DA5">
            <w:pPr>
              <w:spacing w:after="0"/>
              <w:contextualSpacing/>
              <w:rPr>
                <w:rFonts w:ascii="Cambria Math" w:hAnsi="Cambria Math"/>
              </w:rPr>
            </w:pPr>
            <w:r>
              <w:rPr>
                <w:rFonts w:ascii="Cambria Math" w:hAnsi="Cambria Math"/>
              </w:rPr>
              <w:t>It has more surface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6521B" w:rsidRPr="00CA7168" w:rsidRDefault="0066521B" w:rsidP="00AC0DA5">
            <w:pPr>
              <w:spacing w:after="0"/>
              <w:contextualSpacing/>
              <w:rPr>
                <w:rFonts w:ascii="Cambria Math" w:hAnsi="Cambria Math"/>
              </w:rPr>
            </w:pPr>
            <w:r>
              <w:rPr>
                <w:rFonts w:ascii="Cambria Math" w:hAnsi="Cambria Math"/>
              </w:rPr>
              <w:t>It has no effect on reaction rate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61.</w:t>
            </w:r>
          </w:p>
        </w:tc>
        <w:tc>
          <w:tcPr>
            <w:tcW w:w="4780" w:type="pct"/>
            <w:gridSpan w:val="8"/>
            <w:tcMar>
              <w:left w:w="0" w:type="dxa"/>
              <w:right w:w="0" w:type="dxa"/>
            </w:tcMar>
          </w:tcPr>
          <w:p w:rsidR="00EB1D59" w:rsidRPr="00B91C23" w:rsidRDefault="00EB1D59"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among the following statements is false?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B1D59" w:rsidRPr="00B91C23" w:rsidRDefault="00EB1D5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Adsorption may be </w:t>
            </w:r>
            <w:proofErr w:type="spellStart"/>
            <w:r>
              <w:rPr>
                <w:rFonts w:ascii="Cambria Math" w:hAnsi="Cambria Math" w:cs="Calibri"/>
              </w:rPr>
              <w:t>monolayered</w:t>
            </w:r>
            <w:proofErr w:type="spellEnd"/>
            <w:r>
              <w:rPr>
                <w:rFonts w:ascii="Cambria Math" w:hAnsi="Cambria Math" w:cs="Calibri"/>
              </w:rPr>
              <w:t xml:space="preserve"> or multilayered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B1D59" w:rsidRPr="00F63152" w:rsidRDefault="00EB1D59" w:rsidP="00AC0DA5">
            <w:pPr>
              <w:spacing w:after="0"/>
              <w:contextualSpacing/>
              <w:spacing w:line="276" w:lineRule="auto"/>
              <w:contextualSpacing/>
              <w:rPr>
                <w:rFonts w:ascii="Cambria Math" w:hAnsi="Cambria Math"/>
              </w:rPr>
            </w:pPr>
            <w:r>
              <w:rPr>
                <w:rFonts w:ascii="Cambria Math" w:hAnsi="Cambria Math"/>
              </w:rPr>
              <w:t xml:space="preserve">Particle size of adsorbent will not </w:t>
            </w:r>
            <w:proofErr w:type="spellStart"/>
            <w:r>
              <w:rPr>
                <w:rFonts w:ascii="Cambria Math" w:hAnsi="Cambria Math"/>
              </w:rPr>
              <w:t>effect</w:t>
            </w:r>
            <w:proofErr w:type="spellEnd"/>
            <w:r>
              <w:rPr>
                <w:rFonts w:ascii="Cambria Math" w:hAnsi="Cambria Math"/>
              </w:rPr>
              <w:t xml:space="preserve"> the amount of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B1D59" w:rsidRPr="00B91C23" w:rsidRDefault="00EB1D5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Increase of pressure increases the amount of adsorption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B1D59" w:rsidRPr="00F63152" w:rsidRDefault="00EB1D59" w:rsidP="00AC0DA5">
            <w:pPr>
              <w:spacing w:after="0"/>
              <w:contextualSpacing/>
              <w:spacing w:line="276" w:lineRule="auto"/>
              <w:contextualSpacing/>
              <w:rPr>
                <w:rFonts w:ascii="Cambria Math" w:hAnsi="Cambria Math"/>
              </w:rPr>
            </w:pPr>
            <w:r>
              <w:rPr>
                <w:rFonts w:ascii="Cambria Math" w:hAnsi="Cambria Math"/>
              </w:rPr>
              <w:t>Increase of temperature may decrease the amount of adsorption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62.</w:t>
            </w:r>
          </w:p>
        </w:tc>
        <w:tc>
          <w:tcPr>
            <w:tcW w:w="4780" w:type="pct"/>
            <w:gridSpan w:val="8"/>
            <w:tcMar>
              <w:left w:w="0" w:type="dxa"/>
              <w:right w:w="0" w:type="dxa"/>
            </w:tcMar>
          </w:tcPr>
          <w:p w:rsidR="00A95AA2" w:rsidRPr="007A6767" w:rsidRDefault="00A95AA2"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Which of the following processes does not involve a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95AA2" w:rsidRPr="00B91C23" w:rsidRDefault="00A95AA2"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Ostwald process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95AA2" w:rsidRPr="00B91C23" w:rsidRDefault="00A95AA2" w:rsidP="00AC0DA5">
            <w:pPr>
              <w:spacing w:after="0"/>
              <w:contextualSpacing/>
              <w:spacing w:line="276" w:lineRule="auto"/>
              <w:contextualSpacing/>
              <w:rPr>
                <w:rFonts w:ascii="Cambria Math" w:hAnsi="Cambria Math"/>
              </w:rPr>
            </w:pPr>
            <w:r>
              <w:rPr>
                <w:rFonts w:ascii="Cambria Math" w:hAnsi="Cambria Math"/>
              </w:rPr>
              <w:t>Contact process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95AA2" w:rsidRPr="00B91C23" w:rsidRDefault="00A95AA2" w:rsidP="00AC0DA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Thermite</w:t>
            </w:r>
            <w:proofErr w:type="spellEnd"/>
            <w:r>
              <w:rPr>
                <w:rFonts w:ascii="Cambria Math" w:hAnsi="Cambria Math" w:cs="Calibri"/>
              </w:rPr>
              <w:t xml:space="preserve"> process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95AA2" w:rsidRPr="00B91C23" w:rsidRDefault="00A95AA2" w:rsidP="00AC0DA5">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63.</w:t>
            </w:r>
          </w:p>
        </w:tc>
        <w:tc>
          <w:tcPr>
            <w:tcW w:w="4780" w:type="pct"/>
            <w:gridSpan w:val="8"/>
            <w:tcMar>
              <w:left w:w="0" w:type="dxa"/>
              <w:right w:w="0" w:type="dxa"/>
            </w:tcMar>
          </w:tcPr>
          <w:p w:rsidR="008B4019" w:rsidRPr="00C37CA8" w:rsidRDefault="0051652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Whipped cream is an example of :</w:t>
            </w:r>
          </w:p>
          <w:p w:rsidR="0051652B" w:rsidRPr="00C37CA8" w:rsidRDefault="0051652B" w:rsidP="00C37CA8">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w:rPr>
                    <w:rFonts w:ascii="Cambria Math" w:hAnsi="Cambria Math"/>
                  </w:rPr>
                  <m:t>Dispersed phase</m:t>
                </m:r>
                <m:r>
                  <w:rPr>
                    <w:rFonts w:ascii="Cambria Math" w:hAnsi="Cambria Math"/>
                  </w:rPr>
                  <m:t xml:space="preserve">    </m:t>
                </m:r>
                <m:r>
                  <w:rPr>
                    <w:rFonts w:ascii="Cambria Math" w:hAnsi="Cambria Math"/>
                  </w:rPr>
                  <m:t>Dispersion medium</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51652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Liquid                              </w:t>
            </w:r>
            <w:r w:rsidR="005E743B">
              <w:rPr>
                <w:rFonts w:ascii="Cambria Math" w:hAnsi="Cambria Math"/>
              </w:rPr>
              <w:t xml:space="preserve">     </w:t>
            </w:r>
            <w:r w:rsidRPr="00C37CA8">
              <w:rPr>
                <w:rFonts w:ascii="Cambria Math" w:hAnsi="Cambria Math"/>
              </w:rPr>
              <w:t>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51652B" w:rsidP="005E743B">
            <w:pPr>
              <w:spacing w:after="0"/>
              <w:contextualSpacing/>
              <w:spacing w:line="276" w:lineRule="auto"/>
              <w:contextualSpacing/>
              <w:rPr>
                <w:rFonts w:ascii="Cambria Math" w:hAnsi="Cambria Math"/>
              </w:rPr>
            </w:pPr>
            <w:r w:rsidRPr="00C37CA8">
              <w:rPr>
                <w:rFonts w:ascii="Cambria Math" w:hAnsi="Cambria Math"/>
              </w:rPr>
              <w:t>Gas                                         liquid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51652B" w:rsidP="005E743B">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Liquid                                    </w:t>
            </w:r>
            <w:proofErr w:type="spellStart"/>
            <w:r w:rsidRPr="00C37CA8">
              <w:rPr>
                <w:rFonts w:ascii="Cambria Math" w:hAnsi="Cambria Math"/>
              </w:rPr>
              <w:t>liquid</w:t>
            </w:r>
            <w:bookmarkStart w:id="0" w:name="_GoBack"/>
            <w:bookmarkEnd w:id="0"/>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51652B" w:rsidP="005E743B">
            <w:pPr>
              <w:spacing w:after="0"/>
              <w:contextualSpacing/>
              <w:spacing w:line="276" w:lineRule="auto"/>
              <w:contextualSpacing/>
              <w:rPr>
                <w:rFonts w:ascii="Cambria Math" w:hAnsi="Cambria Math"/>
              </w:rPr>
            </w:pPr>
            <w:r w:rsidRPr="00C37CA8">
              <w:rPr>
                <w:rFonts w:ascii="Cambria Math" w:hAnsi="Cambria Math"/>
              </w:rPr>
              <w:t>Solid                                       liquid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64.</w:t>
            </w:r>
          </w:p>
        </w:tc>
        <w:tc>
          <w:tcPr>
            <w:tcW w:w="4780" w:type="pct"/>
            <w:gridSpan w:val="8"/>
            <w:tcMar>
              <w:left w:w="0" w:type="dxa"/>
              <w:right w:w="0" w:type="dxa"/>
            </w:tcMar>
          </w:tcPr>
          <w:p w:rsidR="009A5A1F" w:rsidRPr="0058266D" w:rsidRDefault="009A5A1F" w:rsidP="009A5A1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Alloy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A5A1F" w:rsidRDefault="009A5A1F" w:rsidP="009A5A1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Gel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A5A1F" w:rsidRDefault="009A5A1F" w:rsidP="009A5A1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Solidified emulsion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A5A1F" w:rsidRDefault="009A5A1F" w:rsidP="009A5A1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Solid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A5A1F" w:rsidRDefault="009A5A1F" w:rsidP="009A5A1F">
            <w:pPr>
              <w:spacing w:after="0"/>
              <w:contextualSpacing/>
              <w:spacing w:line="276" w:lineRule="auto"/>
              <w:contextualSpacing/>
              <w:rPr>
                <w:rFonts w:ascii="Cambria Math" w:hAnsi="Cambria Math"/>
              </w:rPr>
            </w:pPr>
            <w:r>
              <w:rPr>
                <w:rFonts w:ascii="Cambria Math" w:hAnsi="Cambria Math"/>
              </w:rPr>
              <w:t>Sol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65.</w:t>
            </w:r>
          </w:p>
        </w:tc>
        <w:tc>
          <w:tcPr>
            <w:tcW w:w="4780" w:type="pct"/>
            <w:gridSpan w:val="8"/>
            <w:tcMar>
              <w:left w:w="0" w:type="dxa"/>
              <w:right w:w="0" w:type="dxa"/>
            </w:tcMar>
          </w:tcPr>
          <w:p w:rsidR="003F4AC3" w:rsidRPr="00B91C23" w:rsidRDefault="003F4AC3"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statements is correct about Langmuir’s adsorption isotherm?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3F4AC3" w:rsidRPr="00B33B56" w:rsidRDefault="003F4AC3"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It forms monolayer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3F4AC3" w:rsidRPr="00B33B56" w:rsidRDefault="003F4AC3" w:rsidP="00AC0DA5">
            <w:pPr>
              <w:spacing w:after="0"/>
              <w:contextualSpacing/>
              <w:spacing w:line="276" w:lineRule="auto"/>
              <w:contextualSpacing/>
              <w:rPr>
                <w:rFonts w:ascii="Cambria Math" w:hAnsi="Cambria Math"/>
              </w:rPr>
            </w:pPr>
            <w:r>
              <w:rPr>
                <w:rFonts w:ascii="Cambria Math" w:hAnsi="Cambria Math"/>
              </w:rPr>
              <w:t>It is reversible in nature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3F4AC3" w:rsidRPr="00B33B56" w:rsidRDefault="003F4AC3"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It occurs at low temperature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3F4AC3" w:rsidRPr="00B33B56" w:rsidRDefault="003F4AC3" w:rsidP="00AC0DA5">
            <w:pPr>
              <w:spacing w:after="0"/>
              <w:contextualSpacing/>
              <w:spacing w:line="276" w:lineRule="auto"/>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66.</w:t>
            </w:r>
          </w:p>
        </w:tc>
        <w:tc>
          <w:tcPr>
            <w:tcW w:w="4780" w:type="pct"/>
            <w:gridSpan w:val="8"/>
            <w:tcMar>
              <w:left w:w="0" w:type="dxa"/>
              <w:right w:w="0" w:type="dxa"/>
            </w:tcMar>
          </w:tcPr>
          <w:p w:rsidR="00042BDF" w:rsidRPr="00944CBC" w:rsidRDefault="00042BD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Zeolites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042BD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Are micropor</w:t>
            </w:r>
            <w:r w:rsidR="00D5253D" w:rsidRPr="00944CBC">
              <w:rPr>
                <w:rFonts w:ascii="Cambria Math" w:hAnsi="Cambria Math"/>
              </w:rPr>
              <w:t>o</w:t>
            </w:r>
            <w:r w:rsidRPr="00944CBC">
              <w:rPr>
                <w:rFonts w:ascii="Cambria Math" w:hAnsi="Cambria Math"/>
              </w:rPr>
              <w:t xml:space="preserve">us </w:t>
            </w:r>
            <w:r w:rsidR="00D5253D" w:rsidRPr="00944CBC">
              <w:rPr>
                <w:rFonts w:ascii="Cambria Math" w:hAnsi="Cambria Math"/>
              </w:rPr>
              <w:t xml:space="preserve"> aluminosilicates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042BDF" w:rsidRPr="00944CBC" w:rsidRDefault="00D5253D" w:rsidP="00944CBC">
            <w:pPr>
              <w:spacing w:after="0"/>
              <w:contextualSpacing/>
              <w:spacing w:line="276" w:lineRule="auto"/>
              <w:contextualSpacing/>
              <w:rPr>
                <w:rFonts w:ascii="Cambria Math" w:hAnsi="Cambria Math"/>
              </w:rPr>
            </w:pPr>
            <w:r w:rsidRPr="00944CBC">
              <w:rPr>
                <w:rFonts w:ascii="Cambria Math" w:hAnsi="Cambria Math"/>
              </w:rPr>
              <w:t>Have general formula</w:t>
            </w:r>
          </w:p>
          <w:p w:rsidR="003B4452"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x/n</m:t>
                    </m:r>
                  </m:sub>
                </m:sSub>
                <m:d>
                  <m:dPr>
                    <m:begChr m:val="["/>
                    <m:endChr m:val="]"/>
                    <m:ctrlPr>
                      <w:rPr>
                        <w:rFonts w:ascii="Cambria Math" w:hAnsi="Cambria Math"/>
                        <w:i/>
                      </w:rPr>
                    </m:ctrlPr>
                  </m:dPr>
                  <m:e>
                    <m:sSub>
                      <m:sSubPr>
                        <m:ctrlPr>
                          <w:rPr>
                            <w:rFonts w:ascii="Cambria Math" w:hAnsi="Cambria Math"/>
                          </w:rPr>
                        </m:ctrlPr>
                      </m:sSubPr>
                      <m:e>
                        <m:d>
                          <m:dPr>
                            <m:ctrlPr>
                              <w:rPr>
                                <w:rFonts w:ascii="Cambria Math" w:hAnsi="Cambria Math"/>
                              </w:rPr>
                            </m:ctrlPr>
                          </m:dPr>
                          <m:e>
                            <m:r>
                              <m:rPr>
                                <m:sty m:val="p"/>
                              </m:rPr>
                              <w:rPr>
                                <w:rFonts w:ascii="Cambria Math" w:hAnsi="Cambria Math"/>
                              </w:rPr>
                              <m:t>Al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d>
                      </m:e>
                      <m:sub>
                        <m:r>
                          <w:rPr>
                            <w:rFonts w:ascii="Cambria Math" w:hAnsi="Cambria Math"/>
                          </w:rPr>
                          <m:t>x</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d>
                      </m:e>
                      <m:sub>
                        <m:r>
                          <m:rPr>
                            <m:sty m:val="p"/>
                          </m:rPr>
                          <w:rPr>
                            <w:rFonts w:ascii="Cambria Math" w:hAnsi="Cambria Math"/>
                          </w:rPr>
                          <m:t>4</m:t>
                        </m:r>
                      </m:sub>
                    </m:sSub>
                  </m:e>
                </m:d>
                <m:r>
                  <w:rPr>
                    <w:rFonts w:ascii="Cambria Math" w:hAnsi="Cambria Math"/>
                  </w:rPr>
                  <m:t>∙m</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E11FC8"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Have pore sizes</w:t>
            </w:r>
            <w:r w:rsidR="003B4452" w:rsidRPr="00944CBC">
              <w:rPr>
                <w:rFonts w:ascii="Cambria Math" w:hAnsi="Cambria Math"/>
              </w:rPr>
              <w:t xml:space="preserve"> between 260 pm to 740 pm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3B4452" w:rsidP="00944CBC">
            <w:pPr>
              <w:spacing w:after="0"/>
              <w:contextualSpacing/>
              <w:spacing w:line="276" w:lineRule="auto"/>
              <w:contextualSpacing/>
              <w:rPr>
                <w:rFonts w:ascii="Cambria Math" w:hAnsi="Cambria Math"/>
              </w:rPr>
            </w:pPr>
            <w:r w:rsidRPr="00944CBC">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67.</w:t>
            </w:r>
          </w:p>
        </w:tc>
        <w:tc>
          <w:tcPr>
            <w:tcW w:w="4780" w:type="pct"/>
            <w:gridSpan w:val="8"/>
            <w:tcMar>
              <w:left w:w="0" w:type="dxa"/>
              <w:right w:w="0" w:type="dxa"/>
            </w:tcMar>
          </w:tcPr>
          <w:p w:rsidR="00C263E5" w:rsidRPr="00CC7297" w:rsidRDefault="00C263E5" w:rsidP="00AC0DA5">
            <w:pPr>
              <w:spacing w:after="0"/>
              <w:contextualSpacing/>
              <w:jc w:val="both"/>
              <w:rPr>
                <w:rFonts w:ascii="Cambria Math" w:hAnsi="Cambria Math"/>
              </w:rPr>
            </w:pPr>
            <w:r>
              <w:rPr>
                <w:rFonts w:ascii="Cambria Math" w:hAnsi="Cambria Math"/>
              </w:rPr>
              <w:t>Which of the following does not contain hydrophobic structure?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263E5" w:rsidRPr="005E7BED" w:rsidRDefault="00C263E5" w:rsidP="00AC0DA5">
            <w:pPr>
              <w:spacing w:after="0"/>
              <w:contextualSpacing/>
              <w:rPr>
                <w:rFonts w:ascii="Cambria Math" w:hAnsi="Cambria Math"/>
              </w:rPr>
            </w:pPr>
            <w:r>
              <w:rPr>
                <w:rFonts w:ascii="Cambria Math" w:hAnsi="Cambria Math"/>
              </w:rPr>
              <w:t>Linseed 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263E5" w:rsidRPr="00B91C23" w:rsidRDefault="00C263E5" w:rsidP="00AC0DA5">
            <w:pPr>
              <w:spacing w:after="0"/>
              <w:contextualSpacing/>
              <w:rPr>
                <w:rFonts w:ascii="Cambria Math" w:hAnsi="Cambria Math"/>
              </w:rPr>
            </w:pPr>
            <w:proofErr w:type="spellStart"/>
            <w:r>
              <w:rPr>
                <w:rFonts w:ascii="Cambria Math" w:hAnsi="Cambria Math"/>
              </w:rPr>
              <w:t>Linolin</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263E5" w:rsidRPr="00B91C23" w:rsidRDefault="00C263E5" w:rsidP="00AC0DA5">
            <w:pPr>
              <w:spacing w:after="0"/>
              <w:contextualSpacing/>
              <w:rPr>
                <w:rFonts w:ascii="Cambria Math" w:hAnsi="Cambria Math"/>
              </w:rPr>
            </w:pPr>
            <w:r>
              <w:rPr>
                <w:rFonts w:ascii="Cambria Math" w:hAnsi="Cambria Math"/>
              </w:rPr>
              <w:t>Glycogen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263E5" w:rsidRPr="00B91C23" w:rsidRDefault="00C263E5" w:rsidP="00AC0DA5">
            <w:pPr>
              <w:spacing w:after="0"/>
              <w:contextualSpacing/>
              <w:rPr>
                <w:rFonts w:ascii="Cambria Math" w:hAnsi="Cambria Math"/>
              </w:rPr>
            </w:pPr>
            <w:r>
              <w:rPr>
                <w:rFonts w:ascii="Cambria Math" w:hAnsi="Cambria Math"/>
              </w:rPr>
              <w:t>Rubber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68.</w:t>
            </w:r>
          </w:p>
        </w:tc>
        <w:tc>
          <w:tcPr>
            <w:tcW w:w="4780" w:type="pct"/>
            <w:gridSpan w:val="8"/>
            <w:tcMar>
              <w:left w:w="0" w:type="dxa"/>
              <w:right w:w="0" w:type="dxa"/>
            </w:tcMar>
          </w:tcPr>
          <w:p w:rsidR="00BA7246" w:rsidRPr="00944CBC" w:rsidRDefault="005B1CDA"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An increase in the concentration of adsorbate at the surface relative to its concentration in bulk phase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5B1CDA"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5B1CDA" w:rsidP="00944CBC">
            <w:pPr>
              <w:spacing w:after="0"/>
              <w:contextualSpacing/>
              <w:spacing w:line="276" w:lineRule="auto"/>
              <w:contextualSpacing/>
              <w:rPr>
                <w:rFonts w:ascii="Cambria Math" w:hAnsi="Cambria Math"/>
              </w:rPr>
            </w:pPr>
            <w:r w:rsidRPr="00944CBC">
              <w:rPr>
                <w:rFonts w:ascii="Cambria Math" w:hAnsi="Cambria Math"/>
              </w:rPr>
              <w:t>Enthalpy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5B1CDA"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5B1CDA"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69.</w:t>
            </w:r>
          </w:p>
        </w:tc>
        <w:tc>
          <w:tcPr>
            <w:tcW w:w="4780" w:type="pct"/>
            <w:gridSpan w:val="8"/>
            <w:tcMar>
              <w:left w:w="0" w:type="dxa"/>
              <w:right w:w="0" w:type="dxa"/>
            </w:tcMar>
          </w:tcPr>
          <w:p w:rsidR="00767F27" w:rsidRDefault="00767F27" w:rsidP="00AC0DA5">
            <w:pPr>
              <w:spacing w:after="0"/>
              <w:contextualSpacing/>
              <w:rPr>
                <w:rFonts w:ascii="Cambria Math" w:hAnsi="Cambria Math"/>
              </w:rPr>
            </w:pPr>
            <w:r>
              <w:rPr>
                <w:rFonts w:ascii="Cambria Math" w:hAnsi="Cambria Math"/>
              </w:rPr>
              <w:t>Which will not form colloidal solution?</w:t>
            </w:r>
          </w:p>
          <w:p w:rsidR="00767F27" w:rsidRPr="00B91C23" w:rsidRDefault="00767F27" w:rsidP="00AC0DA5">
            <w:pPr>
              <w:spacing w:after="0"/>
              <w:contextualSpacing/>
              <w:rPr>
                <w:rFonts w:ascii="Cambria Math" w:hAnsi="Cambria Math"/>
              </w:rPr>
            </w:pPr>
            <w:r>
              <w:rPr>
                <w:rFonts w:ascii="Cambria Math" w:hAnsi="Cambria Math"/>
              </w:rPr>
              <w:t>(Where DP = Dispersion phase and DM = Dispersion medium)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67F27" w:rsidRPr="00DC1971" w:rsidRDefault="00767F27" w:rsidP="00AC0DA5">
            <w:pPr>
              <w:spacing w:after="0"/>
              <w:contextualSpacing/>
              <w:rPr>
                <w:rFonts w:ascii="Cambria Math" w:hAnsi="Cambria Math"/>
              </w:rPr>
            </w:pPr>
            <w:r>
              <w:rPr>
                <w:rFonts w:ascii="Cambria Math" w:hAnsi="Cambria Math"/>
              </w:rPr>
              <w:t>DP-gas, DM-liq.</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67F27" w:rsidRPr="00DC1971" w:rsidRDefault="00767F27" w:rsidP="00AC0DA5">
            <w:pPr>
              <w:spacing w:after="0"/>
              <w:contextualSpacing/>
              <w:rPr>
                <w:rFonts w:ascii="Cambria Math" w:hAnsi="Cambria Math"/>
              </w:rPr>
            </w:pPr>
            <w:r>
              <w:rPr>
                <w:rFonts w:ascii="Cambria Math" w:hAnsi="Cambria Math"/>
              </w:rPr>
              <w:t>DP-liquid DM-solid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67F27" w:rsidRPr="00DC1971" w:rsidRDefault="00767F27" w:rsidP="00AC0DA5">
            <w:pPr>
              <w:spacing w:after="0"/>
              <w:contextualSpacing/>
              <w:rPr>
                <w:rFonts w:ascii="Cambria Math" w:hAnsi="Cambria Math"/>
              </w:rPr>
            </w:pPr>
            <w:r>
              <w:rPr>
                <w:rFonts w:ascii="Cambria Math" w:hAnsi="Cambria Math"/>
              </w:rPr>
              <w:t>DP-gas, DM-gas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67F27" w:rsidRPr="00DC1971" w:rsidRDefault="00767F27" w:rsidP="00AC0DA5">
            <w:pPr>
              <w:spacing w:after="0"/>
              <w:contextualSpacing/>
              <w:rPr>
                <w:rFonts w:ascii="Cambria Math" w:hAnsi="Cambria Math"/>
              </w:rPr>
            </w:pPr>
            <w:r>
              <w:rPr>
                <w:rFonts w:ascii="Cambria Math" w:hAnsi="Cambria Math"/>
              </w:rPr>
              <w:t>DP-solid, DM-solid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70.</w:t>
            </w:r>
          </w:p>
        </w:tc>
        <w:tc>
          <w:tcPr>
            <w:tcW w:w="4780" w:type="pct"/>
            <w:gridSpan w:val="8"/>
            <w:tcMar>
              <w:left w:w="0" w:type="dxa"/>
              <w:right w:w="0" w:type="dxa"/>
            </w:tcMar>
          </w:tcPr>
          <w:p w:rsidR="00D812F1" w:rsidRPr="0058266D" w:rsidRDefault="00D812F1" w:rsidP="00D812F1">
            <w:pPr>
              <w:spacing w:after="0"/>
              <w:contextualSpacing/>
              <w:autoSpaceDE w:val="0"/>
              <w:autoSpaceDN w:val="0"/>
              <w:adjustRightInd w:val="0"/>
              <w:spacing w:line="276" w:lineRule="auto"/>
              <w:contextualSpacing/>
              <w:rPr>
                <w:rFonts w:ascii="Cambria Math" w:hAnsi="Cambria Math"/>
              </w:rPr>
            </w:pPr>
            <w:r>
              <w:rPr>
                <w:rFonts w:ascii="Cambria Math" w:hAnsi="Cambria Math"/>
              </w:rPr>
              <w:t>In Langmuir’s model of adsorption of a gas on a solid surface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812F1" w:rsidRDefault="00D812F1" w:rsidP="00D812F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rate of dissociation of adsorbed molecules from the surface does not depend on the surface covered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812F1" w:rsidRDefault="00D812F1" w:rsidP="00D812F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w:t>
            </w:r>
            <w:r>
              <w:rPr>
                <w:rFonts w:ascii="Cambria Math" w:hAnsi="Cambria Math"/>
              </w:rPr>
              <w:t xml:space="preserve">adsorption at a single site on the surface may involve multiple molecules at the same time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812F1" w:rsidRDefault="00D812F1" w:rsidP="00D812F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The mass of gas striking a given area of surface is proportional to the pressure of the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812F1" w:rsidRDefault="00D812F1" w:rsidP="00D812F1">
            <w:pPr>
              <w:spacing w:after="0"/>
              <w:contextualSpacing/>
              <w:spacing w:line="276" w:lineRule="auto"/>
              <w:contextualSpacing/>
              <w:rPr>
                <w:rFonts w:ascii="Cambria Math" w:hAnsi="Cambria Math"/>
              </w:rPr>
            </w:pPr>
            <w:r>
              <w:rPr>
                <w:rFonts w:ascii="Cambria Math" w:hAnsi="Cambria Math"/>
              </w:rPr>
              <w:t>The mass of gas striking a given area of surface is independent of the pressure of the gas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71.</w:t>
            </w:r>
          </w:p>
        </w:tc>
        <w:tc>
          <w:tcPr>
            <w:tcW w:w="4780" w:type="pct"/>
            <w:gridSpan w:val="8"/>
            <w:tcMar>
              <w:left w:w="0" w:type="dxa"/>
              <w:right w:w="0" w:type="dxa"/>
            </w:tcMar>
          </w:tcPr>
          <w:p w:rsidR="00D43982" w:rsidRPr="0058266D" w:rsidRDefault="00D43982" w:rsidP="00D43982">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velocity of oxidation of oxalic acid by acidified </w:t>
            </w:r>
            <m:oMath>
              <m:sSub>
                <m:sSubPr>
                  <m:ctrlPr>
                    <w:rPr>
                      <w:rFonts w:ascii="Cambria Math" w:hAnsi="Cambria Math"/>
                    </w:rPr>
                  </m:ctrlPr>
                </m:sSubPr>
                <m:e>
                  <m:r>
                    <m:rPr>
                      <m:sty m:val="p"/>
                    </m:rPr>
                    <w:rPr>
                      <w:rFonts w:ascii="Cambria Math" w:hAnsi="Cambria Math"/>
                    </w:rPr>
                    <m:t>KMnO</m:t>
                  </m:r>
                </m:e>
                <m:sub>
                  <m:r>
                    <m:rPr>
                      <m:sty m:val="p"/>
                    </m:rPr>
                    <w:rPr>
                      <w:rFonts w:ascii="Cambria Math" w:hAnsi="Cambria Math"/>
                    </w:rPr>
                    <m:t>4</m:t>
                  </m:r>
                </m:sub>
              </m:sSub>
            </m:oMath>
            <w:r>
              <w:rPr>
                <w:rFonts w:ascii="Cambria Math" w:eastAsiaTheme="minorEastAsia" w:hAnsi="Cambria Math"/>
              </w:rPr>
              <w:t xml:space="preserve">increase as the reaction progress. It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43982" w:rsidRDefault="00D43982" w:rsidP="00D4398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Promoters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43982" w:rsidRDefault="00D43982" w:rsidP="00D4398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Catalytic poisons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43982" w:rsidRDefault="00D43982" w:rsidP="00D4398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Autocatalysis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43982" w:rsidRDefault="00D43982" w:rsidP="00D43982">
            <w:pPr>
              <w:spacing w:after="0"/>
              <w:contextualSpacing/>
              <w:spacing w:line="276" w:lineRule="auto"/>
              <w:contextualSpacing/>
              <w:rPr>
                <w:rFonts w:ascii="Cambria Math" w:hAnsi="Cambria Math"/>
              </w:rPr>
            </w:pPr>
            <w:r>
              <w:rPr>
                <w:rFonts w:ascii="Cambria Math" w:hAnsi="Cambria Math"/>
              </w:rPr>
              <w:t xml:space="preserve">Inhibitors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72.</w:t>
            </w:r>
          </w:p>
        </w:tc>
        <w:tc>
          <w:tcPr>
            <w:tcW w:w="4780" w:type="pct"/>
            <w:gridSpan w:val="8"/>
            <w:tcMar>
              <w:left w:w="0" w:type="dxa"/>
              <w:right w:w="0" w:type="dxa"/>
            </w:tcMar>
          </w:tcPr>
          <w:p w:rsidR="00CD15B1" w:rsidRPr="00C37CA8" w:rsidRDefault="00DA14BA"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electrolyte is least effective in causing coagulation of +</w:t>
            </w:r>
            <w:proofErr w:type="spellStart"/>
            <w:r w:rsidRPr="00C37CA8">
              <w:rPr>
                <w:rFonts w:ascii="Cambria Math" w:hAnsi="Cambria Math"/>
              </w:rPr>
              <w:t>ve</w:t>
            </w:r>
            <w:proofErr w:type="spellEnd"/>
            <w:r w:rsidRPr="00C37CA8">
              <w:rPr>
                <w:rFonts w:ascii="Cambria Math" w:hAnsi="Cambria Math"/>
              </w:rPr>
              <w:t xml:space="preserve"> ferric hydroxide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CD15B1" w:rsidRPr="00C37CA8" w:rsidRDefault="00DA14BA"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KBr</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CD15B1" w:rsidRPr="00C37CA8" w:rsidRDefault="005E743B" w:rsidP="00C37CA8">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CD15B1"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Cr</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CD15B1" w:rsidRPr="00C37CA8" w:rsidRDefault="005E743B" w:rsidP="00C37CA8">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r>
                  <m:rPr>
                    <m:sty m:val="p"/>
                  </m:rPr>
                  <w:rPr>
                    <w:rFonts w:ascii="Cambria Math" w:hAnsi="Cambria Math"/>
                  </w:rPr>
                  <m:t xml:space="preserve">] </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73.</w:t>
            </w:r>
          </w:p>
        </w:tc>
        <w:tc>
          <w:tcPr>
            <w:tcW w:w="4780" w:type="pct"/>
            <w:gridSpan w:val="8"/>
            <w:tcMar>
              <w:left w:w="0" w:type="dxa"/>
              <w:right w:w="0" w:type="dxa"/>
            </w:tcMar>
          </w:tcPr>
          <w:p w:rsidR="00831251" w:rsidRPr="0058266D" w:rsidRDefault="00831251" w:rsidP="00831251">
            <w:pPr>
              <w:spacing w:after="0"/>
              <w:contextualSpacing/>
              <w:autoSpaceDE w:val="0"/>
              <w:autoSpaceDN w:val="0"/>
              <w:adjustRightInd w:val="0"/>
              <w:spacing w:line="276" w:lineRule="auto"/>
              <w:contextualSpacing/>
              <w:rPr>
                <w:rFonts w:ascii="Cambria Math" w:hAnsi="Cambria Math"/>
              </w:rPr>
            </w:pPr>
            <w:r>
              <w:rPr>
                <w:rFonts w:ascii="Cambria Math" w:hAnsi="Cambria Math"/>
              </w:rPr>
              <w:t>A colloidal system in which gas bubbles are dispersed in a liquid is known 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1251" w:rsidRDefault="00831251" w:rsidP="0083125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Foam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1251" w:rsidRDefault="00831251" w:rsidP="0083125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Aerosol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1251" w:rsidRDefault="00831251" w:rsidP="0083125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1251" w:rsidRDefault="00831251" w:rsidP="00831251">
            <w:pPr>
              <w:spacing w:after="0"/>
              <w:contextualSpacing/>
              <w:spacing w:line="276" w:lineRule="auto"/>
              <w:contextualSpacing/>
              <w:rPr>
                <w:rFonts w:ascii="Cambria Math" w:hAnsi="Cambria Math"/>
              </w:rPr>
            </w:pPr>
            <w:r>
              <w:rPr>
                <w:rFonts w:ascii="Cambria Math" w:hAnsi="Cambria Math"/>
              </w:rPr>
              <w:t xml:space="preserve">Emulsion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74.</w:t>
            </w:r>
          </w:p>
        </w:tc>
        <w:tc>
          <w:tcPr>
            <w:tcW w:w="4780" w:type="pct"/>
            <w:gridSpan w:val="8"/>
            <w:tcMar>
              <w:left w:w="0" w:type="dxa"/>
              <w:right w:w="0" w:type="dxa"/>
            </w:tcMar>
          </w:tcPr>
          <w:p w:rsidR="00F3527F" w:rsidRPr="00C37CA8" w:rsidRDefault="002233AA"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false statement for hydrophilic sols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2233A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They do not require electrolytes for stability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2233AA" w:rsidP="00C37CA8">
            <w:pPr>
              <w:spacing w:after="0"/>
              <w:contextualSpacing/>
              <w:spacing w:line="276" w:lineRule="auto"/>
              <w:contextualSpacing/>
              <w:rPr>
                <w:rFonts w:ascii="Cambria Math" w:hAnsi="Cambria Math"/>
              </w:rPr>
            </w:pPr>
            <w:r w:rsidRPr="00C37CA8">
              <w:rPr>
                <w:rFonts w:ascii="Cambria Math" w:hAnsi="Cambria Math"/>
              </w:rPr>
              <w:t>Coagulation is reversible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2233A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Viscosity is of the order of that of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2233AA" w:rsidP="00C37CA8">
            <w:pPr>
              <w:spacing w:after="0"/>
              <w:contextualSpacing/>
              <w:spacing w:line="276" w:lineRule="auto"/>
              <w:contextualSpacing/>
              <w:rPr>
                <w:rFonts w:ascii="Cambria Math" w:hAnsi="Cambria Math"/>
              </w:rPr>
            </w:pPr>
            <w:r w:rsidRPr="00C37CA8">
              <w:rPr>
                <w:rFonts w:ascii="Cambria Math" w:hAnsi="Cambria Math"/>
              </w:rPr>
              <w:t>Surface tension is lower than that of dispersion medium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75.</w:t>
            </w:r>
          </w:p>
        </w:tc>
        <w:tc>
          <w:tcPr>
            <w:tcW w:w="4780" w:type="pct"/>
            <w:gridSpan w:val="8"/>
            <w:tcMar>
              <w:left w:w="0" w:type="dxa"/>
              <w:right w:w="0" w:type="dxa"/>
            </w:tcMar>
          </w:tcPr>
          <w:p w:rsidR="00BA7246" w:rsidRPr="00944CBC" w:rsidRDefault="000A625A"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When a catalyst is added to a system the: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96187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Equilibrium concentrations are increased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961871" w:rsidP="00944CBC">
            <w:pPr>
              <w:spacing w:after="0"/>
              <w:contextualSpacing/>
              <w:spacing w:line="276" w:lineRule="auto"/>
              <w:contextualSpacing/>
              <w:rPr>
                <w:rFonts w:ascii="Cambria Math" w:hAnsi="Cambria Math"/>
              </w:rPr>
            </w:pPr>
            <w:r w:rsidRPr="00944CBC">
              <w:rPr>
                <w:rFonts w:ascii="Cambria Math" w:hAnsi="Cambria Math"/>
              </w:rPr>
              <w:t xml:space="preserve">Equilibrium concentrations are unchanged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96187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The rate of forward reaction is increased and that of backward reaction is decreased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961871" w:rsidP="00944CBC">
            <w:pPr>
              <w:spacing w:after="0"/>
              <w:contextualSpacing/>
              <w:spacing w:line="276" w:lineRule="auto"/>
              <w:contextualSpacing/>
              <w:rPr>
                <w:rFonts w:ascii="Cambria Math" w:hAnsi="Cambria Math"/>
              </w:rPr>
            </w:pPr>
            <w:r w:rsidRPr="00944CBC">
              <w:rPr>
                <w:rFonts w:ascii="Cambria Math" w:hAnsi="Cambria Math"/>
              </w:rPr>
              <w:t xml:space="preserve">Value of equilibrium constant is decreased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76.</w:t>
            </w:r>
          </w:p>
        </w:tc>
        <w:tc>
          <w:tcPr>
            <w:tcW w:w="4780" w:type="pct"/>
            <w:gridSpan w:val="8"/>
            <w:tcMar>
              <w:left w:w="0" w:type="dxa"/>
              <w:right w:w="0" w:type="dxa"/>
            </w:tcMar>
          </w:tcPr>
          <w:p w:rsidR="00E32BC8" w:rsidRPr="0058266D" w:rsidRDefault="00E32BC8" w:rsidP="00E32BC8">
            <w:pPr>
              <w:spacing w:after="0"/>
              <w:contextualSpacing/>
              <w:autoSpaceDE w:val="0"/>
              <w:autoSpaceDN w:val="0"/>
              <w:adjustRightInd w:val="0"/>
              <w:spacing w:line="276" w:lineRule="auto"/>
              <w:contextualSpacing/>
              <w:rPr>
                <w:rFonts w:ascii="Cambria Math" w:hAnsi="Cambria Math"/>
              </w:rPr>
            </w:pPr>
            <w:r>
              <w:rPr>
                <w:rFonts w:ascii="Cambria Math" w:hAnsi="Cambria Math"/>
              </w:rPr>
              <w:t>The simplest way, to check whether a system is a colloid, is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32BC8" w:rsidRDefault="00E32BC8" w:rsidP="00E32BC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Tyndall effect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32BC8" w:rsidRDefault="00E32BC8" w:rsidP="00E32BC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Brownian movement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32BC8" w:rsidRDefault="00E32BC8" w:rsidP="00E32BC8">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Electrodialysis</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32BC8" w:rsidRDefault="00E32BC8" w:rsidP="00E32BC8">
            <w:pPr>
              <w:spacing w:after="0"/>
              <w:contextualSpacing/>
              <w:spacing w:line="276" w:lineRule="auto"/>
              <w:contextualSpacing/>
              <w:rPr>
                <w:rFonts w:ascii="Cambria Math" w:hAnsi="Cambria Math"/>
              </w:rPr>
            </w:pPr>
            <w:r>
              <w:rPr>
                <w:rFonts w:ascii="Cambria Math" w:hAnsi="Cambria Math"/>
              </w:rPr>
              <w:t>Finding out particle size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77.</w:t>
            </w:r>
          </w:p>
        </w:tc>
        <w:tc>
          <w:tcPr>
            <w:tcW w:w="4780" w:type="pct"/>
            <w:gridSpan w:val="8"/>
            <w:tcMar>
              <w:left w:w="0" w:type="dxa"/>
              <w:right w:w="0" w:type="dxa"/>
            </w:tcMar>
          </w:tcPr>
          <w:p w:rsidR="00DD690F" w:rsidRPr="00B91C23" w:rsidRDefault="00DD690F" w:rsidP="00AC0DA5">
            <w:pPr>
              <w:spacing w:after="0"/>
              <w:contextualSpacing/>
              <w:rPr>
                <w:rFonts w:ascii="Cambria Math" w:hAnsi="Cambria Math"/>
              </w:rPr>
            </w:pPr>
            <w:r>
              <w:rPr>
                <w:rFonts w:ascii="Cambria Math" w:hAnsi="Cambria Math"/>
              </w:rPr>
              <w:t>Micelles have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DD690F" w:rsidRPr="00DC1971" w:rsidRDefault="00DD690F" w:rsidP="00AC0DA5">
            <w:pPr>
              <w:spacing w:after="0"/>
              <w:contextualSpacing/>
              <w:rPr>
                <w:rFonts w:ascii="Cambria Math" w:hAnsi="Cambria Math"/>
              </w:rPr>
            </w:pPr>
            <w:r>
              <w:rPr>
                <w:rFonts w:ascii="Cambria Math" w:hAnsi="Cambria Math"/>
              </w:rPr>
              <w:t xml:space="preserve">Same </w:t>
            </w:r>
            <w:proofErr w:type="spellStart"/>
            <w:r>
              <w:rPr>
                <w:rFonts w:ascii="Cambria Math" w:hAnsi="Cambria Math"/>
              </w:rPr>
              <w:t>colligative</w:t>
            </w:r>
            <w:proofErr w:type="spellEnd"/>
            <w:r>
              <w:rPr>
                <w:rFonts w:ascii="Cambria Math" w:hAnsi="Cambria Math"/>
              </w:rPr>
              <w:t xml:space="preserve"> property as that of common colloidal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DD690F" w:rsidRPr="00DC1971" w:rsidRDefault="00DD690F" w:rsidP="00AC0DA5">
            <w:pPr>
              <w:spacing w:after="0"/>
              <w:contextualSpacing/>
              <w:rPr>
                <w:rFonts w:ascii="Cambria Math" w:hAnsi="Cambria Math"/>
              </w:rPr>
            </w:pPr>
            <w:r>
              <w:rPr>
                <w:rFonts w:ascii="Cambria Math" w:hAnsi="Cambria Math"/>
              </w:rPr>
              <w:t xml:space="preserve">Lower </w:t>
            </w:r>
            <w:proofErr w:type="spellStart"/>
            <w:r>
              <w:rPr>
                <w:rFonts w:ascii="Cambria Math" w:hAnsi="Cambria Math"/>
              </w:rPr>
              <w:t>colligative</w:t>
            </w:r>
            <w:proofErr w:type="spellEnd"/>
            <w:r>
              <w:rPr>
                <w:rFonts w:ascii="Cambria Math" w:hAnsi="Cambria Math"/>
              </w:rPr>
              <w:t xml:space="preserve"> property as that of common 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DD690F" w:rsidRPr="00DC1971" w:rsidRDefault="00DD690F" w:rsidP="00AC0DA5">
            <w:pPr>
              <w:spacing w:after="0"/>
              <w:contextualSpacing/>
              <w:rPr>
                <w:rFonts w:ascii="Cambria Math" w:hAnsi="Cambria Math"/>
              </w:rPr>
            </w:pPr>
            <w:r>
              <w:rPr>
                <w:rFonts w:ascii="Cambria Math" w:hAnsi="Cambria Math"/>
              </w:rPr>
              <w:t xml:space="preserve">Higher </w:t>
            </w:r>
            <w:proofErr w:type="spellStart"/>
            <w:r>
              <w:rPr>
                <w:rFonts w:ascii="Cambria Math" w:hAnsi="Cambria Math"/>
              </w:rPr>
              <w:t>colligative</w:t>
            </w:r>
            <w:proofErr w:type="spellEnd"/>
            <w:r>
              <w:rPr>
                <w:rFonts w:ascii="Cambria Math" w:hAnsi="Cambria Math"/>
              </w:rPr>
              <w:t xml:space="preserve"> property as that of common colloidal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D690F" w:rsidRPr="00DC1971" w:rsidRDefault="00DD690F"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78.</w:t>
            </w:r>
          </w:p>
        </w:tc>
        <w:tc>
          <w:tcPr>
            <w:tcW w:w="4780" w:type="pct"/>
            <w:gridSpan w:val="8"/>
            <w:tcMar>
              <w:left w:w="0" w:type="dxa"/>
              <w:right w:w="0" w:type="dxa"/>
            </w:tcMar>
          </w:tcPr>
          <w:p w:rsidR="00D469AB" w:rsidRPr="00B91C23" w:rsidRDefault="00D469AB" w:rsidP="00AC0DA5">
            <w:pPr>
              <w:spacing w:after="0"/>
              <w:contextualSpacing/>
              <w:rPr>
                <w:rFonts w:ascii="Cambria Math" w:hAnsi="Cambria Math"/>
              </w:rPr>
            </w:pPr>
            <w:r>
              <w:rPr>
                <w:rFonts w:ascii="Cambria Math" w:hAnsi="Cambria Math"/>
              </w:rPr>
              <w:t>Which of the following represent homogeneous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D469AB" w:rsidRPr="00B91C23" w:rsidRDefault="00D469AB" w:rsidP="00AC0DA5">
            <w:pPr>
              <w:spacing w:after="0"/>
              <w:contextualSpacing/>
              <w:rPr>
                <w:rFonts w:ascii="Cambria Math" w:hAnsi="Cambria Math"/>
              </w:rPr>
            </w:pPr>
            <m:oMathPara>
              <m:oMathParaPr>
                <m:jc m:val="left"/>
              </m:oMathParaPr>
              <m:oMath>
                <m:r>
                  <m:rPr>
                    <m:sty m:val="p"/>
                  </m:rPr>
                  <w:rPr>
                    <w:rFonts w:ascii="Cambria Math" w:hAnsi="Cambria Math"/>
                  </w:rPr>
                  <m:t>Oil+</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Ni     </m:t>
                        </m:r>
                      </m:e>
                    </m:groupChr>
                  </m:e>
                </m:box>
                <m:r>
                  <m:rPr>
                    <m:sty m:val="p"/>
                  </m:rPr>
                  <w:rPr>
                    <w:rFonts w:ascii="Cambria Math" w:hAnsi="Cambria Math"/>
                  </w:rPr>
                  <m:t xml:space="preserve"> saturated fat</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D469AB" w:rsidRPr="00B91C23" w:rsidRDefault="00D469AB"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 xml:space="preserve"> </m:t>
                </m:r>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Fe     </m:t>
                        </m:r>
                      </m:e>
                    </m:groupChr>
                  </m:e>
                </m:box>
                <m:r>
                  <m:rPr>
                    <m:sty m:val="p"/>
                  </m:rPr>
                  <w:rPr>
                    <w:rFonts w:ascii="Cambria Math" w:hAnsi="Cambria Math"/>
                  </w:rPr>
                  <m:t>2</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g</m:t>
                    </m:r>
                  </m:e>
                </m:d>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D469AB" w:rsidRPr="00A264CE" w:rsidRDefault="00D469AB" w:rsidP="00AC0DA5">
            <m:oMathPara>
              <m:oMathParaPr>
                <m:jc m:val="left"/>
              </m:oMathParaP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COOH+</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 xml:space="preserve">OH </m:t>
                </m:r>
                <m:limLow>
                  <m:limLowPr>
                    <m:ctrlPr>
                      <w:rPr>
                        <w:rFonts w:ascii="Cambria Math" w:hAnsi="Cambria Math"/>
                        <w:i/>
                      </w:rPr>
                    </m:ctrlPr>
                  </m:limLowPr>
                  <m:e>
                    <m:groupChr>
                      <m:groupChrPr>
                        <m:chr m:val="→"/>
                        <m:vertJc m:val="bot"/>
                        <m:ctrlPr>
                          <w:rPr>
                            <w:rFonts w:ascii="Cambria Math" w:hAnsi="Cambria Math"/>
                            <w:i/>
                          </w:rPr>
                        </m:ctrlPr>
                      </m:groupChrPr>
                      <m:e>
                        <m:r>
                          <w:rPr>
                            <w:rFonts w:ascii="Cambria Math" w:hAnsi="Cambria Math"/>
                          </w:rPr>
                          <m:t xml:space="preserve">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 xml:space="preserve">         </m:t>
                        </m:r>
                      </m:e>
                    </m:groupChr>
                  </m:e>
                  <m:lim>
                    <m: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m:t>
                    </m:r>
                  </m:lim>
                </m:limLow>
                <m:r>
                  <w:rPr>
                    <w:rFonts w:ascii="Cambria Math" w:hAnsi="Cambria Math"/>
                  </w:rPr>
                  <m:t xml:space="preserve"> </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469AB" w:rsidRPr="00B91C23" w:rsidRDefault="00D469AB" w:rsidP="00AC0DA5">
            <w:pPr>
              <w:spacing w:after="0"/>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79.</w:t>
            </w:r>
          </w:p>
        </w:tc>
        <w:tc>
          <w:tcPr>
            <w:tcW w:w="4780" w:type="pct"/>
            <w:gridSpan w:val="8"/>
            <w:tcMar>
              <w:left w:w="0" w:type="dxa"/>
              <w:right w:w="0" w:type="dxa"/>
            </w:tcMar>
          </w:tcPr>
          <w:p w:rsidR="00F3527F" w:rsidRPr="00C37CA8" w:rsidRDefault="002233AA"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Detergent action of synthetic detergents is due to their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2233A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Interfacial area</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2233AA" w:rsidP="00C37CA8">
            <w:pPr>
              <w:spacing w:after="0"/>
              <w:contextualSpacing/>
              <w:spacing w:line="276" w:lineRule="auto"/>
              <w:contextualSpacing/>
              <w:rPr>
                <w:rFonts w:ascii="Cambria Math" w:hAnsi="Cambria Math"/>
              </w:rPr>
            </w:pPr>
            <w:r w:rsidRPr="00C37CA8">
              <w:rPr>
                <w:rFonts w:ascii="Cambria Math" w:hAnsi="Cambria Math"/>
              </w:rPr>
              <w:t>High molecular weight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2233AA"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Ioni</w:t>
            </w:r>
            <w:r w:rsidR="00214B76" w:rsidRPr="00C37CA8">
              <w:rPr>
                <w:rFonts w:ascii="Cambria Math" w:hAnsi="Cambria Math"/>
              </w:rPr>
              <w:t>s</w:t>
            </w:r>
            <w:r w:rsidRPr="00C37CA8">
              <w:rPr>
                <w:rFonts w:ascii="Cambria Math" w:hAnsi="Cambria Math"/>
              </w:rPr>
              <w:t>ation</w:t>
            </w:r>
            <w:proofErr w:type="spellEnd"/>
            <w:r w:rsidRPr="00C37CA8">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2233AA" w:rsidP="00C37CA8">
            <w:pPr>
              <w:spacing w:after="0"/>
              <w:contextualSpacing/>
              <w:spacing w:line="276" w:lineRule="auto"/>
              <w:contextualSpacing/>
              <w:rPr>
                <w:rFonts w:ascii="Cambria Math" w:hAnsi="Cambria Math"/>
              </w:rPr>
            </w:pPr>
            <w:r w:rsidRPr="00C37CA8">
              <w:rPr>
                <w:rFonts w:ascii="Cambria Math" w:hAnsi="Cambria Math"/>
              </w:rPr>
              <w:t>Emulsifying properties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80.</w:t>
            </w:r>
          </w:p>
        </w:tc>
        <w:tc>
          <w:tcPr>
            <w:tcW w:w="4780" w:type="pct"/>
            <w:gridSpan w:val="8"/>
            <w:tcMar>
              <w:left w:w="0" w:type="dxa"/>
              <w:right w:w="0" w:type="dxa"/>
            </w:tcMar>
          </w:tcPr>
          <w:p w:rsidR="00F3527F" w:rsidRPr="00C37CA8" w:rsidRDefault="007A3887" w:rsidP="00C37CA8">
            <w:pPr>
              <w:spacing w:after="0"/>
              <w:contextualSpacing/>
              <w:autoSpaceDE w:val="0"/>
              <w:autoSpaceDN w:val="0"/>
              <w:adjustRightInd w:val="0"/>
              <w:spacing w:line="276" w:lineRule="auto"/>
              <w:contextualSpacing/>
              <w:jc w:val="both"/>
              <w:rPr>
                <w:rFonts w:ascii="Cambria Math" w:hAnsi="Cambria Math"/>
              </w:rPr>
            </w:pPr>
            <w:proofErr w:type="spellStart"/>
            <w:r w:rsidRPr="00C37CA8">
              <w:rPr>
                <w:rFonts w:ascii="Cambria Math" w:hAnsi="Cambria Math"/>
              </w:rPr>
              <w:t>Ultramicroscope</w:t>
            </w:r>
            <w:proofErr w:type="spellEnd"/>
            <w:r w:rsidRPr="00C37CA8">
              <w:rPr>
                <w:rFonts w:ascii="Cambria Math" w:hAnsi="Cambria Math"/>
              </w:rPr>
              <w:t xml:space="preserve"> works on the principle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7A38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Light reflection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7A3887" w:rsidP="00C37CA8">
            <w:pPr>
              <w:spacing w:after="0"/>
              <w:contextualSpacing/>
              <w:spacing w:line="276" w:lineRule="auto"/>
              <w:contextualSpacing/>
              <w:rPr>
                <w:rFonts w:ascii="Cambria Math" w:hAnsi="Cambria Math"/>
              </w:rPr>
            </w:pPr>
            <w:r w:rsidRPr="00C37CA8">
              <w:rPr>
                <w:rFonts w:ascii="Cambria Math" w:hAnsi="Cambria Math"/>
              </w:rPr>
              <w:t>Light 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7A38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Light scattering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7A3887" w:rsidP="00C37CA8">
            <w:pPr>
              <w:spacing w:after="0"/>
              <w:contextualSpacing/>
              <w:spacing w:line="276" w:lineRule="auto"/>
              <w:contextualSpacing/>
              <w:rPr>
                <w:rFonts w:ascii="Cambria Math" w:hAnsi="Cambria Math"/>
              </w:rPr>
            </w:pPr>
            <w:r w:rsidRPr="00C37CA8">
              <w:rPr>
                <w:rFonts w:ascii="Cambria Math" w:hAnsi="Cambria Math"/>
              </w:rPr>
              <w:t>Light polarization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81.</w:t>
            </w:r>
          </w:p>
        </w:tc>
        <w:tc>
          <w:tcPr>
            <w:tcW w:w="4780" w:type="pct"/>
            <w:gridSpan w:val="8"/>
            <w:tcMar>
              <w:left w:w="0" w:type="dxa"/>
              <w:right w:w="0" w:type="dxa"/>
            </w:tcMar>
          </w:tcPr>
          <w:p w:rsidR="003E19E2" w:rsidRPr="00944CBC" w:rsidRDefault="006E3DD3"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iron, employed in the Haber’s process, contains molybdenum, the function of which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6E3DD3"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To increase the rate of combination of gases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6E3DD3" w:rsidP="00944CBC">
            <w:pPr>
              <w:spacing w:after="0"/>
              <w:contextualSpacing/>
              <w:spacing w:line="276" w:lineRule="auto"/>
              <w:contextualSpacing/>
              <w:rPr>
                <w:rFonts w:ascii="Cambria Math" w:hAnsi="Cambria Math"/>
              </w:rPr>
            </w:pPr>
            <w:r w:rsidRPr="00944CBC">
              <w:rPr>
                <w:rFonts w:ascii="Cambria Math" w:hAnsi="Cambria Math"/>
              </w:rPr>
              <w:t>To counterbalance for the presence of impurities in the gases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6E3DD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To act as a catalyst promoter and increase activity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6E3DD3" w:rsidP="00944CBC">
            <w:pPr>
              <w:spacing w:after="0"/>
              <w:contextualSpacing/>
              <w:spacing w:line="276" w:lineRule="auto"/>
              <w:contextualSpacing/>
              <w:rPr>
                <w:rFonts w:ascii="Cambria Math" w:hAnsi="Cambria Math"/>
              </w:rPr>
            </w:pPr>
            <w:r w:rsidRPr="00944CBC">
              <w:rPr>
                <w:rFonts w:ascii="Cambria Math" w:hAnsi="Cambria Math"/>
              </w:rPr>
              <w:t>To make up for the adverse temperature and pressure conditions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82.</w:t>
            </w:r>
          </w:p>
        </w:tc>
        <w:tc>
          <w:tcPr>
            <w:tcW w:w="4780" w:type="pct"/>
            <w:gridSpan w:val="8"/>
            <w:tcMar>
              <w:left w:w="0" w:type="dxa"/>
              <w:right w:w="0" w:type="dxa"/>
            </w:tcMar>
          </w:tcPr>
          <w:p w:rsidR="0011710D" w:rsidRPr="0058266D" w:rsidRDefault="0011710D" w:rsidP="0011710D">
            <w:pPr>
              <w:spacing w:after="0"/>
              <w:contextualSpacing/>
              <w:autoSpaceDE w:val="0"/>
              <w:autoSpaceDN w:val="0"/>
              <w:adjustRightInd w:val="0"/>
              <w:spacing w:line="276" w:lineRule="auto"/>
              <w:contextualSpacing/>
              <w:rPr>
                <w:rFonts w:ascii="Cambria Math" w:hAnsi="Cambria Math"/>
              </w:rPr>
            </w:pPr>
            <w:r>
              <w:rPr>
                <w:rFonts w:ascii="Cambria Math" w:hAnsi="Cambria Math"/>
              </w:rPr>
              <w:t>An emulsifier is a substance which</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11710D" w:rsidRDefault="0011710D" w:rsidP="0011710D">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Stabilises</w:t>
            </w:r>
            <w:proofErr w:type="spellEnd"/>
            <w:r>
              <w:rPr>
                <w:rFonts w:ascii="Cambria Math" w:hAnsi="Cambria Math" w:cs="Calibri"/>
              </w:rPr>
              <w:t xml:space="preserve">  the emulsion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11710D" w:rsidRDefault="0011710D" w:rsidP="0011710D">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Homogenises</w:t>
            </w:r>
            <w:proofErr w:type="spellEnd"/>
            <w:r>
              <w:rPr>
                <w:rFonts w:ascii="Cambria Math" w:hAnsi="Cambria Math" w:cs="Calibri"/>
              </w:rPr>
              <w:t xml:space="preserve"> the emulsion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11710D" w:rsidRDefault="0011710D" w:rsidP="0011710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Coagulates the emulsion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1710D" w:rsidRDefault="0011710D" w:rsidP="0011710D">
            <w:pPr>
              <w:spacing w:after="0"/>
              <w:contextualSpacing/>
              <w:spacing w:line="276" w:lineRule="auto"/>
              <w:contextualSpacing/>
              <w:rPr>
                <w:rFonts w:ascii="Cambria Math" w:hAnsi="Cambria Math"/>
              </w:rPr>
            </w:pPr>
            <w:r>
              <w:rPr>
                <w:rFonts w:ascii="Cambria Math" w:hAnsi="Cambria Math"/>
              </w:rPr>
              <w:t xml:space="preserve">Accelerates the dispersion of liquid in liquid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83.</w:t>
            </w:r>
          </w:p>
        </w:tc>
        <w:tc>
          <w:tcPr>
            <w:tcW w:w="4780" w:type="pct"/>
            <w:gridSpan w:val="8"/>
            <w:tcMar>
              <w:left w:w="0" w:type="dxa"/>
              <w:right w:w="0" w:type="dxa"/>
            </w:tcMar>
          </w:tcPr>
          <w:p w:rsidR="00572DDA" w:rsidRPr="00B300E2" w:rsidRDefault="00572DDA" w:rsidP="00AC0DA5">
            <w:pPr>
              <w:spacing w:after="0"/>
              <w:contextualSpacing/>
              <w:rPr>
                <w:rFonts w:ascii="Cambria Math" w:hAnsi="Cambria Math"/>
              </w:rPr>
            </w:pPr>
            <w:r>
              <w:rPr>
                <w:rFonts w:ascii="Cambria Math" w:hAnsi="Cambria Math"/>
              </w:rPr>
              <w:t>The example(s) of anionic surfactants is/are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72DDA" w:rsidRPr="00DC1971" w:rsidRDefault="00572DDA"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18</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37</m:t>
                    </m:r>
                  </m:sub>
                </m:sSub>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Cl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72DDA" w:rsidRPr="00DC1971" w:rsidRDefault="00572DDA"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15</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31</m:t>
                    </m:r>
                  </m:sub>
                </m:sSub>
                <m:r>
                  <m:rPr>
                    <m:sty m:val="p"/>
                  </m:rPr>
                  <w:rPr>
                    <w:rFonts w:ascii="Cambria Math" w:hAnsi="Cambria Math"/>
                  </w:rPr>
                  <m:t>COONa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72DDA" w:rsidRPr="00DE2CDB" w:rsidRDefault="00572DDA" w:rsidP="00AC0DA5">
            <w:pPr>
              <w:spacing w:after="0"/>
              <w:contextualSpacing/>
              <w:rPr>
                <w:rFonts w:ascii="Cambria Math" w:hAnsi="Cambria Math"/>
              </w:rPr>
            </w:pPr>
            <m:oMathPara>
              <m:oMathParaPr>
                <m:jc m:val="left"/>
              </m:oMathParaPr>
              <m:oMath>
                <m:r>
                  <w:rPr>
                    <w:rFonts w:ascii="Cambria Math" w:hAnsi="Cambria Math"/>
                  </w:rPr>
                  <m:t>R-</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r>
                  <m:rPr>
                    <m:sty m:val="p"/>
                  </m:rPr>
                  <w:rPr>
                    <w:rFonts w:ascii="Cambria Math" w:hAnsi="Cambria Math"/>
                  </w:rPr>
                  <m:t>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72DDA" w:rsidRPr="00DC1971" w:rsidRDefault="00572DDA"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33</m:t>
                    </m:r>
                  </m:sub>
                </m:sSub>
                <m:r>
                  <m:rPr>
                    <m:sty m:val="p"/>
                  </m:rPr>
                  <w:rPr>
                    <w:rFonts w:ascii="Cambria Math" w:hAnsi="Cambria Math"/>
                  </w:rPr>
                  <m:t>N</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e>
                    </m:d>
                  </m:e>
                  <m:sub>
                    <m:r>
                      <m:rPr>
                        <m:sty m:val="p"/>
                      </m:rPr>
                      <w:rPr>
                        <w:rFonts w:ascii="Cambria Math" w:hAnsi="Cambria Math"/>
                      </w:rPr>
                      <m:t>3</m:t>
                    </m:r>
                  </m:sub>
                </m:sSub>
                <m:r>
                  <m:rPr>
                    <m:sty m:val="p"/>
                  </m:rPr>
                  <w:rPr>
                    <w:rFonts w:ascii="Cambria Math" w:hAnsi="Cambria Math"/>
                  </w:rPr>
                  <m:t>Cl</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84.</w:t>
            </w:r>
          </w:p>
        </w:tc>
        <w:tc>
          <w:tcPr>
            <w:tcW w:w="4780" w:type="pct"/>
            <w:gridSpan w:val="8"/>
            <w:tcMar>
              <w:left w:w="0" w:type="dxa"/>
              <w:right w:w="0" w:type="dxa"/>
            </w:tcMar>
          </w:tcPr>
          <w:p w:rsidR="00ED1F71" w:rsidRPr="00921D1B" w:rsidRDefault="00ED1F71"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For adsorption of a gas on a solid, the plot of </w:t>
            </w:r>
            <m:oMath>
              <m:func>
                <m:funcPr>
                  <m:ctrlPr>
                    <w:rPr>
                      <w:rFonts w:ascii="Cambria Math" w:hAnsi="Cambria Math"/>
                    </w:rPr>
                  </m:ctrlPr>
                </m:funcPr>
                <m:fName>
                  <m:r>
                    <m:rPr>
                      <m:sty m:val="p"/>
                    </m:rPr>
                    <w:rPr>
                      <w:rFonts w:ascii="Cambria Math" w:hAnsi="Cambria Math"/>
                    </w:rPr>
                    <m:t>log</m:t>
                  </m:r>
                </m:fName>
                <m:e>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m</m:t>
                      </m:r>
                      <m:ctrlPr>
                        <w:rPr>
                          <w:rFonts w:ascii="Cambria Math" w:hAnsi="Cambria Math"/>
                          <w:i/>
                        </w:rPr>
                      </m:ctrlPr>
                    </m:den>
                  </m:f>
                </m:e>
              </m:func>
              <m:r>
                <m:rPr>
                  <m:sty m:val="p"/>
                </m:rPr>
                <w:rPr>
                  <w:rFonts w:ascii="Cambria Math" w:hAnsi="Cambria Math"/>
                </w:rPr>
                <m:t xml:space="preserve"> </m:t>
              </m:r>
              <m:r>
                <w:rPr>
                  <w:rFonts w:ascii="Cambria Math" w:hAnsi="Cambria Math"/>
                </w:rPr>
                <m:t>vs</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oMath>
            <w:r>
              <w:rPr>
                <w:rFonts w:ascii="Cambria Math" w:hAnsi="Cambria Math"/>
              </w:rPr>
              <w:t xml:space="preserve"> is linear with slope equal to </w:t>
            </w:r>
            <m:oMath>
              <m:d>
                <m:dPr>
                  <m:ctrlPr>
                    <w:rPr>
                      <w:rFonts w:ascii="Cambria Math" w:hAnsi="Cambria Math"/>
                      <w:i/>
                    </w:rPr>
                  </m:ctrlPr>
                </m:dPr>
                <m:e>
                  <m:r>
                    <w:rPr>
                      <w:rFonts w:ascii="Cambria Math" w:hAnsi="Cambria Math"/>
                    </w:rPr>
                    <m:t xml:space="preserve">n </m:t>
                  </m:r>
                  <m:r>
                    <m:rPr>
                      <m:sty m:val="p"/>
                    </m:rPr>
                    <w:rPr>
                      <w:rFonts w:ascii="Cambria Math" w:hAnsi="Cambria Math"/>
                    </w:rPr>
                    <m:t>being whole number</m:t>
                  </m:r>
                  <m:ctrlPr>
                    <w:rPr>
                      <w:rFonts w:ascii="Cambria Math" w:hAnsi="Cambria Math"/>
                    </w:rPr>
                  </m:ctrlPr>
                </m:e>
              </m:d>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D1F71" w:rsidRPr="0007081A" w:rsidRDefault="00ED1F71"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K</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D1F71" w:rsidRPr="00B91C23" w:rsidRDefault="00ED1F71" w:rsidP="00AC0DA5">
            <w:pPr>
              <w:spacing w:after="0"/>
              <w:contextualSpacing/>
              <w:spacing w:line="276" w:lineRule="auto"/>
              <w:contextualSpacing/>
              <w:rPr>
                <w:rFonts w:ascii="Cambria Math" w:hAnsi="Cambria Math"/>
              </w:rPr>
            </w:pPr>
            <m:oMathPara>
              <m:oMathParaPr>
                <m:jc m:val="left"/>
              </m:oMathParaPr>
              <m:oMath>
                <m:func>
                  <m:funcPr>
                    <m:ctrlPr>
                      <w:rPr>
                        <w:rFonts w:ascii="Cambria Math" w:hAnsi="Cambria Math"/>
                        <w:i/>
                      </w:rPr>
                    </m:ctrlPr>
                  </m:funcPr>
                  <m:fName>
                    <m:r>
                      <m:rPr>
                        <m:sty m:val="p"/>
                      </m:rPr>
                      <w:rPr>
                        <w:rFonts w:ascii="Cambria Math" w:hAnsi="Cambria Math"/>
                      </w:rPr>
                      <m:t>log</m:t>
                    </m:r>
                  </m:fName>
                  <m:e>
                    <m:r>
                      <w:rPr>
                        <w:rFonts w:ascii="Cambria Math" w:hAnsi="Cambria Math"/>
                      </w:rPr>
                      <m:t>k</m:t>
                    </m:r>
                  </m:e>
                </m:func>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D1F71" w:rsidRPr="00B91C23" w:rsidRDefault="00ED1F71"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D1F71" w:rsidRPr="00102416" w:rsidRDefault="00ED1F71" w:rsidP="00AC0DA5">
            <w:pPr>
              <w:spacing w:after="0"/>
              <w:contextualSpacing/>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n</m:t>
                    </m:r>
                  </m:den>
                </m:f>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85.</w:t>
            </w:r>
          </w:p>
        </w:tc>
        <w:tc>
          <w:tcPr>
            <w:tcW w:w="4780" w:type="pct"/>
            <w:gridSpan w:val="8"/>
            <w:tcMar>
              <w:left w:w="0" w:type="dxa"/>
              <w:right w:w="0" w:type="dxa"/>
            </w:tcMar>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substance which promotes the activity of a catalyst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Initiator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854C96" w:rsidP="00944CBC">
            <w:pPr>
              <w:spacing w:after="0"/>
              <w:contextualSpacing/>
              <w:spacing w:line="276" w:lineRule="auto"/>
              <w:contextualSpacing/>
              <w:rPr>
                <w:rFonts w:ascii="Cambria Math" w:hAnsi="Cambria Math"/>
              </w:rPr>
            </w:pPr>
            <w:r w:rsidRPr="00944CBC">
              <w:rPr>
                <w:rFonts w:ascii="Cambria Math" w:hAnsi="Cambria Math"/>
              </w:rPr>
              <w:t>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854C9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Promoter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854C96" w:rsidP="00944CBC">
            <w:pPr>
              <w:spacing w:after="0"/>
              <w:contextualSpacing/>
              <w:spacing w:line="276" w:lineRule="auto"/>
              <w:contextualSpacing/>
              <w:rPr>
                <w:rFonts w:ascii="Cambria Math" w:hAnsi="Cambria Math"/>
              </w:rPr>
            </w:pPr>
            <w:r w:rsidRPr="00944CBC">
              <w:rPr>
                <w:rFonts w:ascii="Cambria Math" w:hAnsi="Cambria Math"/>
              </w:rPr>
              <w:t>Auto-catalyst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86.</w:t>
            </w:r>
          </w:p>
        </w:tc>
        <w:tc>
          <w:tcPr>
            <w:tcW w:w="4780" w:type="pct"/>
            <w:gridSpan w:val="8"/>
            <w:tcMar>
              <w:left w:w="0" w:type="dxa"/>
              <w:right w:w="0" w:type="dxa"/>
            </w:tcMar>
          </w:tcPr>
          <w:p w:rsidR="00F35274" w:rsidRPr="00944CBC" w:rsidRDefault="00A454B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Adsorption of a gas on solid metal surface is spontaneous and exothermic, then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m:oMath>
              <m:r>
                <w:rPr>
                  <w:rFonts w:ascii="Cambria Math" w:hAnsi="Cambria Math"/>
                </w:rPr>
                <m:t>H</m:t>
              </m:r>
            </m:oMath>
            <w:r w:rsidRPr="00944CBC">
              <w:rPr>
                <w:rFonts w:ascii="Cambria Math" w:hAnsi="Cambria Math"/>
              </w:rPr>
              <w:t xml:space="preserve"> increase</w:t>
            </w:r>
            <w:r w:rsidR="00284A16" w:rsidRPr="00944CBC">
              <w:rPr>
                <w:rFonts w:ascii="Cambria Math" w:hAnsi="Cambria Math"/>
              </w:rPr>
              <w:t>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35274" w:rsidRPr="00944CBC" w:rsidRDefault="00284A16" w:rsidP="00944CBC">
            <w:pPr>
              <w:spacing w:after="0"/>
              <w:contextualSpacing/>
              <w:spacing w:line="276" w:lineRule="auto"/>
              <w:contextualSpacing/>
              <w:rPr>
                <w:rFonts w:ascii="Cambria Math" w:hAnsi="Cambria Math"/>
              </w:rPr>
            </w:pPr>
            <m:oMath>
              <m:r>
                <w:rPr>
                  <w:rFonts w:ascii="Cambria Math" w:hAnsi="Cambria Math"/>
                </w:rPr>
                <m:t>S</m:t>
              </m:r>
            </m:oMath>
            <w:r w:rsidRPr="00944CBC">
              <w:rPr>
                <w:rFonts w:ascii="Cambria Math" w:hAnsi="Cambria Math"/>
              </w:rPr>
              <w:t xml:space="preserve"> increases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35274" w:rsidRPr="00944CBC" w:rsidRDefault="00284A16" w:rsidP="00944CBC">
            <w:pPr>
              <w:spacing w:after="0"/>
              <w:contextualSpacing/>
              <w:autoSpaceDE w:val="0"/>
              <w:autoSpaceDN w:val="0"/>
              <w:adjustRightInd w:val="0"/>
              <w:spacing w:line="276" w:lineRule="auto"/>
              <w:contextualSpacing/>
              <w:rPr>
                <w:rFonts w:ascii="Cambria Math" w:hAnsi="Cambria Math"/>
              </w:rPr>
            </w:pPr>
            <m:oMath>
              <m:r>
                <w:rPr>
                  <w:rFonts w:ascii="Cambria Math" w:hAnsi="Cambria Math"/>
                </w:rPr>
                <m:t>G</m:t>
              </m:r>
            </m:oMath>
            <w:r w:rsidRPr="00944CBC">
              <w:rPr>
                <w:rFonts w:ascii="Cambria Math" w:hAnsi="Cambria Math"/>
              </w:rPr>
              <w:t xml:space="preserve"> increases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35274" w:rsidRPr="00944CBC" w:rsidRDefault="00284A16" w:rsidP="00944CBC">
            <w:pPr>
              <w:spacing w:after="0"/>
              <w:contextualSpacing/>
              <w:spacing w:line="276" w:lineRule="auto"/>
              <w:contextualSpacing/>
              <w:rPr>
                <w:rFonts w:ascii="Cambria Math" w:hAnsi="Cambria Math"/>
              </w:rPr>
            </w:pPr>
            <m:oMath>
              <m:r>
                <w:rPr>
                  <w:rFonts w:ascii="Cambria Math" w:hAnsi="Cambria Math"/>
                </w:rPr>
                <m:t>S</m:t>
              </m:r>
            </m:oMath>
            <w:r w:rsidRPr="00944CBC">
              <w:rPr>
                <w:rFonts w:ascii="Cambria Math" w:hAnsi="Cambria Math"/>
              </w:rPr>
              <w:t xml:space="preserve"> decreases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87.</w:t>
            </w:r>
          </w:p>
        </w:tc>
        <w:tc>
          <w:tcPr>
            <w:tcW w:w="4780" w:type="pct"/>
            <w:gridSpan w:val="8"/>
            <w:tcMar>
              <w:left w:w="0" w:type="dxa"/>
              <w:right w:w="0" w:type="dxa"/>
            </w:tcMar>
          </w:tcPr>
          <w:p w:rsidR="004F11D7" w:rsidRPr="0058266D" w:rsidRDefault="004F11D7" w:rsidP="004F11D7">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Freundlich</w:t>
            </w:r>
            <w:proofErr w:type="spellEnd"/>
            <w:r>
              <w:rPr>
                <w:rFonts w:ascii="Cambria Math" w:hAnsi="Cambria Math"/>
              </w:rPr>
              <w:t xml:space="preserve"> adsorption isotherm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4F11D7" w:rsidRDefault="004F11D7" w:rsidP="004F11D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=k</m:t>
                </m:r>
                <m:sSup>
                  <m:sSupPr>
                    <m:ctrlPr>
                      <w:rPr>
                        <w:rFonts w:ascii="Cambria Math" w:hAnsi="Cambria Math" w:cs="Calibri"/>
                        <w:i/>
                      </w:rPr>
                    </m:ctrlPr>
                  </m:sSupPr>
                  <m:e>
                    <m:r>
                      <w:rPr>
                        <w:rFonts w:ascii="Cambria Math" w:hAnsi="Cambria Math" w:cs="Calibri"/>
                      </w:rPr>
                      <m:t>p</m:t>
                    </m:r>
                  </m:e>
                  <m:sup>
                    <m:r>
                      <w:rPr>
                        <w:rFonts w:ascii="Cambria Math" w:hAnsi="Cambria Math" w:cs="Calibri"/>
                      </w:rPr>
                      <m:t>1/n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F11D7" w:rsidRDefault="004F11D7" w:rsidP="004F11D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x=mk</m:t>
                </m:r>
                <m:sSup>
                  <m:sSupPr>
                    <m:ctrlPr>
                      <w:rPr>
                        <w:rFonts w:ascii="Cambria Math" w:hAnsi="Cambria Math" w:cs="Calibri"/>
                        <w:i/>
                      </w:rPr>
                    </m:ctrlPr>
                  </m:sSupPr>
                  <m:e>
                    <m:r>
                      <w:rPr>
                        <w:rFonts w:ascii="Cambria Math" w:hAnsi="Cambria Math" w:cs="Calibri"/>
                      </w:rPr>
                      <m:t>p</m:t>
                    </m:r>
                  </m:e>
                  <m:sup>
                    <m:r>
                      <w:rPr>
                        <w:rFonts w:ascii="Cambria Math" w:hAnsi="Cambria Math" w:cs="Calibri"/>
                      </w:rPr>
                      <m:t>1/n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4F11D7" w:rsidRDefault="004F11D7" w:rsidP="004F11D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x/m=k</m:t>
                </m:r>
                <m:sSup>
                  <m:sSupPr>
                    <m:ctrlPr>
                      <w:rPr>
                        <w:rFonts w:ascii="Cambria Math" w:hAnsi="Cambria Math" w:cs="Calibri"/>
                        <w:i/>
                      </w:rPr>
                    </m:ctrlPr>
                  </m:sSupPr>
                  <m:e>
                    <m:r>
                      <w:rPr>
                        <w:rFonts w:ascii="Cambria Math" w:hAnsi="Cambria Math" w:cs="Calibri"/>
                      </w:rPr>
                      <m:t>p</m:t>
                    </m:r>
                  </m:e>
                  <m:sup>
                    <m:r>
                      <w:rPr>
                        <w:rFonts w:ascii="Cambria Math" w:hAnsi="Cambria Math" w:cs="Calibri"/>
                      </w:rPr>
                      <m:t>-n</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F11D7" w:rsidRDefault="004F11D7" w:rsidP="004F11D7">
            <w:pPr>
              <w:spacing w:after="0"/>
              <w:contextualSpacing/>
              <w:spacing w:line="276" w:lineRule="auto"/>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88.</w:t>
            </w:r>
          </w:p>
        </w:tc>
        <w:tc>
          <w:tcPr>
            <w:tcW w:w="4780" w:type="pct"/>
            <w:gridSpan w:val="8"/>
            <w:tcMar>
              <w:left w:w="0" w:type="dxa"/>
              <w:right w:w="0" w:type="dxa"/>
            </w:tcMar>
          </w:tcPr>
          <w:p w:rsidR="00727E97" w:rsidRPr="00B91C23" w:rsidRDefault="00727E97"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Which of the following forms cationic micelles above certain concentration?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727E97" w:rsidRPr="00B91C23" w:rsidRDefault="00727E9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Urea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727E97" w:rsidRPr="00B91C23" w:rsidRDefault="00727E97" w:rsidP="00AC0DA5">
            <w:pPr>
              <w:spacing w:after="0"/>
              <w:contextualSpacing/>
              <w:spacing w:line="276" w:lineRule="auto"/>
              <w:contextualSpacing/>
              <w:rPr>
                <w:rFonts w:ascii="Cambria Math" w:hAnsi="Cambria Math"/>
              </w:rPr>
            </w:pPr>
            <w:r>
              <w:rPr>
                <w:rFonts w:ascii="Cambria Math" w:hAnsi="Cambria Math"/>
              </w:rPr>
              <w:t xml:space="preserve">Sodium </w:t>
            </w:r>
            <w:proofErr w:type="spellStart"/>
            <w:r>
              <w:rPr>
                <w:rFonts w:ascii="Cambria Math" w:hAnsi="Cambria Math"/>
              </w:rPr>
              <w:t>dodecyl</w:t>
            </w:r>
            <w:proofErr w:type="spellEnd"/>
            <w:r>
              <w:rPr>
                <w:rFonts w:ascii="Cambria Math" w:hAnsi="Cambria Math"/>
              </w:rPr>
              <w:t xml:space="preserve"> </w:t>
            </w:r>
            <w:proofErr w:type="spellStart"/>
            <w:r>
              <w:rPr>
                <w:rFonts w:ascii="Cambria Math" w:hAnsi="Cambria Math"/>
              </w:rPr>
              <w:t>sulphate</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727E97" w:rsidRPr="00B91C23" w:rsidRDefault="00727E9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Sodium acetate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727E97" w:rsidRPr="00B91C23" w:rsidRDefault="00727E97" w:rsidP="00AC0DA5">
            <w:pPr>
              <w:spacing w:after="0"/>
              <w:contextualSpacing/>
              <w:spacing w:line="276" w:lineRule="auto"/>
              <w:contextualSpacing/>
              <w:rPr>
                <w:rFonts w:ascii="Cambria Math" w:hAnsi="Cambria Math"/>
              </w:rPr>
            </w:pPr>
            <w:proofErr w:type="spellStart"/>
            <w:r>
              <w:rPr>
                <w:rFonts w:ascii="Cambria Math" w:hAnsi="Cambria Math"/>
              </w:rPr>
              <w:t>Cetyltrimethylammonium</w:t>
            </w:r>
            <w:proofErr w:type="spellEnd"/>
            <w:r>
              <w:rPr>
                <w:rFonts w:ascii="Cambria Math" w:hAnsi="Cambria Math"/>
              </w:rPr>
              <w:t xml:space="preserve"> bromide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89.</w:t>
            </w:r>
          </w:p>
        </w:tc>
        <w:tc>
          <w:tcPr>
            <w:tcW w:w="4780" w:type="pct"/>
            <w:gridSpan w:val="8"/>
            <w:tcMar>
              <w:left w:w="0" w:type="dxa"/>
              <w:right w:w="0" w:type="dxa"/>
            </w:tcMar>
          </w:tcPr>
          <w:p w:rsidR="00586596" w:rsidRPr="0058266D" w:rsidRDefault="00586596" w:rsidP="00586596">
            <w:pPr>
              <w:spacing w:after="0"/>
              <w:contextualSpacing/>
              <w:autoSpaceDE w:val="0"/>
              <w:autoSpaceDN w:val="0"/>
              <w:adjustRightInd w:val="0"/>
              <w:spacing w:line="276" w:lineRule="auto"/>
              <w:contextualSpacing/>
              <w:rPr>
                <w:rFonts w:ascii="Cambria Math" w:hAnsi="Cambria Math"/>
              </w:rPr>
            </w:pPr>
            <w:r>
              <w:rPr>
                <w:rFonts w:ascii="Cambria Math" w:hAnsi="Cambria Math"/>
              </w:rPr>
              <w:t>Catalyst in a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586596" w:rsidRDefault="00586596" w:rsidP="005865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Lowers the activation energy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586596" w:rsidRDefault="00586596" w:rsidP="005865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Increase the rate of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586596" w:rsidRDefault="00586596" w:rsidP="005865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Both (a) and (b)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586596" w:rsidRDefault="00586596" w:rsidP="00586596">
            <w:pPr>
              <w:spacing w:after="0"/>
              <w:contextualSpacing/>
              <w:spacing w:line="276" w:lineRule="auto"/>
              <w:contextualSpacing/>
              <w:rPr>
                <w:rFonts w:ascii="Cambria Math" w:hAnsi="Cambria Math"/>
              </w:rPr>
            </w:pPr>
            <w:r>
              <w:rPr>
                <w:rFonts w:ascii="Cambria Math" w:hAnsi="Cambria Math"/>
              </w:rPr>
              <w:t>Initiates the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90.</w:t>
            </w:r>
          </w:p>
        </w:tc>
        <w:tc>
          <w:tcPr>
            <w:tcW w:w="4780" w:type="pct"/>
            <w:gridSpan w:val="8"/>
            <w:tcMar>
              <w:left w:w="0" w:type="dxa"/>
              <w:right w:w="0" w:type="dxa"/>
            </w:tcMar>
          </w:tcPr>
          <w:p w:rsidR="00B66958" w:rsidRPr="00C37CA8" w:rsidRDefault="00C2310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average size of the colloids is of the order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66958"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r>
                  <m:rPr>
                    <m:sty m:val="p"/>
                  </m:rPr>
                  <w:rPr>
                    <w:rFonts w:ascii="Cambria Math" w:hAnsi="Cambria Math"/>
                  </w:rPr>
                  <m:t xml:space="preserve"> m to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r>
                  <m:rPr>
                    <m:sty m:val="p"/>
                  </m:rPr>
                  <w:rPr>
                    <w:rFonts w:ascii="Cambria Math" w:hAnsi="Cambria Math"/>
                  </w:rPr>
                  <m:t xml:space="preserve"> m</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66958" w:rsidRPr="00C37CA8" w:rsidRDefault="005E743B" w:rsidP="00C37CA8">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 to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m</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66958"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m to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r>
                  <m:rPr>
                    <m:sty m:val="p"/>
                  </m:rPr>
                  <w:rPr>
                    <w:rFonts w:ascii="Cambria Math" w:hAnsi="Cambria Math"/>
                  </w:rPr>
                  <m:t xml:space="preserve"> m</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66958" w:rsidRPr="00C37CA8" w:rsidRDefault="005E743B" w:rsidP="00C37CA8">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 to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m</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91.</w:t>
            </w:r>
          </w:p>
        </w:tc>
        <w:tc>
          <w:tcPr>
            <w:tcW w:w="4780" w:type="pct"/>
            <w:gridSpan w:val="8"/>
            <w:tcMar>
              <w:left w:w="0" w:type="dxa"/>
              <w:right w:w="0" w:type="dxa"/>
            </w:tcMar>
          </w:tcPr>
          <w:p w:rsidR="0055685B" w:rsidRPr="00DB4532" w:rsidRDefault="0055685B" w:rsidP="0055685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If </w:t>
            </w:r>
            <m:oMath>
              <m:r>
                <w:rPr>
                  <w:rFonts w:ascii="Cambria Math" w:hAnsi="Cambria Math"/>
                </w:rPr>
                <m:t>(x/m)</m:t>
              </m:r>
            </m:oMath>
            <w:r>
              <w:rPr>
                <w:rFonts w:ascii="Cambria Math" w:eastAsiaTheme="minorEastAsia" w:hAnsi="Cambria Math"/>
              </w:rPr>
              <w:t xml:space="preserve"> is the mass of adsorbate adsorbed per unit mass of adsorbent. </w:t>
            </w:r>
            <w:proofErr w:type="spellStart"/>
            <w:proofErr w:type="gramStart"/>
            <w:r>
              <w:rPr>
                <w:rFonts w:ascii="Cambria Math" w:eastAsiaTheme="minorEastAsia" w:hAnsi="Cambria Math"/>
                <w:i/>
              </w:rPr>
              <w:t>p</w:t>
            </w:r>
            <w:r>
              <w:rPr>
                <w:rFonts w:ascii="Cambria Math" w:eastAsiaTheme="minorEastAsia" w:hAnsi="Cambria Math"/>
              </w:rPr>
              <w:t>is</w:t>
            </w:r>
            <w:proofErr w:type="spellEnd"/>
            <w:proofErr w:type="gramEnd"/>
            <w:r>
              <w:rPr>
                <w:rFonts w:ascii="Cambria Math" w:eastAsiaTheme="minorEastAsia" w:hAnsi="Cambria Math"/>
              </w:rPr>
              <w:t xml:space="preserve"> the pressure of the </w:t>
            </w:r>
            <w:proofErr w:type="spellStart"/>
            <w:r>
              <w:rPr>
                <w:rFonts w:ascii="Cambria Math" w:eastAsiaTheme="minorEastAsia" w:hAnsi="Cambria Math"/>
              </w:rPr>
              <w:t>adsorbate</w:t>
            </w:r>
            <w:proofErr w:type="spellEnd"/>
            <w:r>
              <w:rPr>
                <w:rFonts w:ascii="Cambria Math" w:eastAsiaTheme="minorEastAsia" w:hAnsi="Cambria Math"/>
              </w:rPr>
              <w:t xml:space="preserve"> gas and </w:t>
            </w:r>
            <m:oMath>
              <m:r>
                <w:rPr>
                  <w:rFonts w:ascii="Cambria Math" w:eastAsiaTheme="minorEastAsia" w:hAnsi="Cambria Math"/>
                </w:rPr>
                <m:t>a</m:t>
              </m:r>
            </m:oMath>
            <w:r>
              <w:rPr>
                <w:rFonts w:ascii="Cambria Math" w:eastAsiaTheme="minorEastAsia" w:hAnsi="Cambria Math"/>
              </w:rPr>
              <w:t xml:space="preserve"> and </w:t>
            </w:r>
            <m:oMath>
              <m:r>
                <w:rPr>
                  <w:rFonts w:ascii="Cambria Math" w:eastAsiaTheme="minorEastAsia" w:hAnsi="Cambria Math"/>
                </w:rPr>
                <m:t>b</m:t>
              </m:r>
            </m:oMath>
            <w:r>
              <w:rPr>
                <w:rFonts w:ascii="Cambria Math" w:eastAsiaTheme="minorEastAsia" w:hAnsi="Cambria Math"/>
              </w:rPr>
              <w:t xml:space="preserve"> are constants, which of the following represents “Langmuir adsorption isotherm”?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55685B" w:rsidRDefault="0055685B" w:rsidP="0055685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unc>
                  <m:funcPr>
                    <m:ctrlPr>
                      <w:rPr>
                        <w:rFonts w:ascii="Cambria Math" w:hAnsi="Cambria Math" w:cs="Calibri"/>
                      </w:rPr>
                    </m:ctrlPr>
                  </m:funcPr>
                  <m:fName>
                    <m:r>
                      <m:rPr>
                        <m:sty m:val="p"/>
                      </m:rPr>
                      <w:rPr>
                        <w:rFonts w:ascii="Cambria Math" w:hAnsi="Cambria Math" w:cs="Calibri"/>
                      </w:rPr>
                      <m:t>log</m:t>
                    </m:r>
                  </m:fName>
                  <m:e>
                    <m:d>
                      <m:dPr>
                        <m:ctrlPr>
                          <w:rPr>
                            <w:rFonts w:ascii="Cambria Math" w:hAnsi="Cambria Math" w:cs="Calibri"/>
                          </w:rPr>
                        </m:ctrlPr>
                      </m:dPr>
                      <m:e>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e>
                    </m:d>
                  </m:e>
                </m:func>
                <m:r>
                  <m:rPr>
                    <m:sty m:val="p"/>
                  </m:rPr>
                  <w:rPr>
                    <w:rFonts w:ascii="Cambria Math" w:hAnsi="Cambria Math" w:cs="Calibri"/>
                  </w:rPr>
                  <m:t>=</m:t>
                </m:r>
                <m:func>
                  <m:funcPr>
                    <m:ctrlPr>
                      <w:rPr>
                        <w:rFonts w:ascii="Cambria Math" w:hAnsi="Cambria Math" w:cs="Calibri"/>
                      </w:rPr>
                    </m:ctrlPr>
                  </m:funcPr>
                  <m:fName>
                    <m:r>
                      <m:rPr>
                        <m:sty m:val="p"/>
                      </m:rPr>
                      <w:rPr>
                        <w:rFonts w:ascii="Cambria Math" w:hAnsi="Cambria Math" w:cs="Calibri"/>
                      </w:rPr>
                      <m:t>log</m:t>
                    </m:r>
                  </m:fName>
                  <m:e>
                    <m:d>
                      <m:dPr>
                        <m:ctrlPr>
                          <w:rPr>
                            <w:rFonts w:ascii="Cambria Math" w:hAnsi="Cambria Math" w:cs="Calibri"/>
                          </w:rPr>
                        </m:ctrlPr>
                      </m:dPr>
                      <m:e>
                        <m:f>
                          <m:fPr>
                            <m:ctrlPr>
                              <w:rPr>
                                <w:rFonts w:ascii="Cambria Math" w:hAnsi="Cambria Math" w:cs="Calibri"/>
                                <w:i/>
                              </w:rPr>
                            </m:ctrlPr>
                          </m:fPr>
                          <m:num>
                            <m:r>
                              <w:rPr>
                                <w:rFonts w:ascii="Cambria Math" w:hAnsi="Cambria Math" w:cs="Calibri"/>
                              </w:rPr>
                              <m:t>a</m:t>
                            </m:r>
                          </m:num>
                          <m:den>
                            <m:r>
                              <w:rPr>
                                <w:rFonts w:ascii="Cambria Math" w:hAnsi="Cambria Math" w:cs="Calibri"/>
                              </w:rPr>
                              <m:t>b</m:t>
                            </m:r>
                          </m:den>
                        </m:f>
                      </m:e>
                    </m:d>
                  </m:e>
                </m:func>
                <m:r>
                  <w:rPr>
                    <w:rFonts w:ascii="Cambria Math" w:eastAsiaTheme="minorEastAsia" w:hAnsi="Cambria Math" w:cs="Calibri"/>
                  </w:rPr>
                  <m:t>+</m:t>
                </m:r>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a</m:t>
                    </m:r>
                  </m:den>
                </m:f>
                <m:func>
                  <m:funcPr>
                    <m:ctrlPr>
                      <w:rPr>
                        <w:rFonts w:ascii="Cambria Math" w:eastAsiaTheme="minorEastAsia" w:hAnsi="Cambria Math" w:cs="Calibri"/>
                      </w:rPr>
                    </m:ctrlPr>
                  </m:funcPr>
                  <m:fName>
                    <m:r>
                      <m:rPr>
                        <m:sty m:val="p"/>
                      </m:rPr>
                      <w:rPr>
                        <w:rFonts w:ascii="Cambria Math" w:eastAsiaTheme="minorEastAsia" w:hAnsi="Cambria Math" w:cs="Calibri"/>
                      </w:rPr>
                      <m:t>log</m:t>
                    </m:r>
                  </m:fName>
                  <m:e>
                    <m:r>
                      <w:rPr>
                        <w:rFonts w:ascii="Cambria Math" w:eastAsiaTheme="minorEastAsia" w:hAnsi="Cambria Math" w:cs="Calibri"/>
                      </w:rPr>
                      <m:t>p</m:t>
                    </m:r>
                  </m:e>
                </m:func>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55685B" w:rsidRDefault="0055685B" w:rsidP="0055685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m:t>
                </m:r>
                <m:f>
                  <m:fPr>
                    <m:ctrlPr>
                      <w:rPr>
                        <w:rFonts w:ascii="Cambria Math" w:hAnsi="Cambria Math" w:cs="Calibri"/>
                        <w:i/>
                      </w:rPr>
                    </m:ctrlPr>
                  </m:fPr>
                  <m:num>
                    <m:r>
                      <w:rPr>
                        <w:rFonts w:ascii="Cambria Math" w:hAnsi="Cambria Math" w:cs="Calibri"/>
                      </w:rPr>
                      <m:t>b</m:t>
                    </m:r>
                  </m:num>
                  <m:den>
                    <m:r>
                      <w:rPr>
                        <w:rFonts w:ascii="Cambria Math" w:hAnsi="Cambria Math" w:cs="Calibri"/>
                      </w:rPr>
                      <m:t>a</m:t>
                    </m:r>
                  </m:den>
                </m:f>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ap</m:t>
                    </m:r>
                  </m:den>
                </m:f>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55685B" w:rsidRDefault="0055685B" w:rsidP="0055685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m:t>
                </m:r>
                <m:f>
                  <m:fPr>
                    <m:ctrlPr>
                      <w:rPr>
                        <w:rFonts w:ascii="Cambria Math" w:hAnsi="Cambria Math" w:cs="Calibri"/>
                        <w:i/>
                      </w:rPr>
                    </m:ctrlPr>
                  </m:fPr>
                  <m:num>
                    <m:r>
                      <w:rPr>
                        <w:rFonts w:ascii="Cambria Math" w:hAnsi="Cambria Math" w:cs="Calibri"/>
                      </w:rPr>
                      <m:t>1+bp</m:t>
                    </m:r>
                  </m:num>
                  <m:den>
                    <m:r>
                      <w:rPr>
                        <w:rFonts w:ascii="Cambria Math" w:hAnsi="Cambria Math" w:cs="Calibri"/>
                      </w:rPr>
                      <m:t>ap</m:t>
                    </m:r>
                  </m:den>
                </m:f>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55685B" w:rsidRDefault="0055685B" w:rsidP="0055685B">
            <w:pPr>
              <w:spacing w:after="0"/>
              <w:contextualSpacing/>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(x/m)</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ap</m:t>
                    </m:r>
                  </m:den>
                </m:f>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92.</w:t>
            </w:r>
          </w:p>
        </w:tc>
        <w:tc>
          <w:tcPr>
            <w:tcW w:w="4780" w:type="pct"/>
            <w:gridSpan w:val="8"/>
            <w:tcMar>
              <w:left w:w="0" w:type="dxa"/>
              <w:right w:w="0" w:type="dxa"/>
            </w:tcMar>
          </w:tcPr>
          <w:p w:rsidR="008B4019" w:rsidRPr="00C37CA8" w:rsidRDefault="0033769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Tanning of leather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Colouring</w:t>
            </w:r>
            <w:proofErr w:type="spellEnd"/>
            <w:r w:rsidRPr="00C37CA8">
              <w:rPr>
                <w:rFonts w:ascii="Cambria Math" w:hAnsi="Cambria Math"/>
              </w:rPr>
              <w:t xml:space="preserve"> of leather by chemicals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Drying process to make the leather hard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Polishing of leather to make it look attractive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Coagulative hardening of the leather by chemicals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93.</w:t>
            </w:r>
          </w:p>
        </w:tc>
        <w:tc>
          <w:tcPr>
            <w:tcW w:w="4780" w:type="pct"/>
            <w:gridSpan w:val="8"/>
            <w:tcMar>
              <w:left w:w="0" w:type="dxa"/>
              <w:right w:w="0" w:type="dxa"/>
            </w:tcMar>
          </w:tcPr>
          <w:p w:rsidR="006546D0" w:rsidRPr="0058266D" w:rsidRDefault="006546D0" w:rsidP="006546D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a chemical reaction, 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546D0" w:rsidRDefault="006546D0" w:rsidP="006546D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Decrease the energy of activation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546D0" w:rsidRDefault="006546D0" w:rsidP="006546D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Increases the energy of activation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546D0" w:rsidRDefault="006546D0" w:rsidP="006546D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Does not change energy of activation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546D0" w:rsidRDefault="006546D0" w:rsidP="006546D0">
            <w:pPr>
              <w:spacing w:after="0"/>
              <w:contextualSpacing/>
              <w:spacing w:line="276" w:lineRule="auto"/>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94.</w:t>
            </w:r>
          </w:p>
        </w:tc>
        <w:tc>
          <w:tcPr>
            <w:tcW w:w="4780" w:type="pct"/>
            <w:gridSpan w:val="8"/>
            <w:tcMar>
              <w:left w:w="0" w:type="dxa"/>
              <w:right w:w="0" w:type="dxa"/>
            </w:tcMar>
          </w:tcPr>
          <w:p w:rsidR="007272BA" w:rsidRPr="00C37CA8" w:rsidRDefault="00544E32"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one of the following methods is commonly used for destruction of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7272BA" w:rsidRPr="00C37CA8" w:rsidRDefault="00544E3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Dialysis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7272BA" w:rsidRPr="00C37CA8" w:rsidRDefault="00544E32" w:rsidP="00C37CA8">
            <w:pPr>
              <w:spacing w:after="0"/>
              <w:contextualSpacing/>
              <w:spacing w:line="276" w:lineRule="auto"/>
              <w:contextualSpacing/>
              <w:rPr>
                <w:rFonts w:ascii="Cambria Math" w:hAnsi="Cambria Math"/>
              </w:rPr>
            </w:pPr>
            <w:r w:rsidRPr="00C37CA8">
              <w:rPr>
                <w:rFonts w:ascii="Cambria Math" w:hAnsi="Cambria Math"/>
              </w:rPr>
              <w:t>Condensation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7272BA" w:rsidRPr="00C37CA8" w:rsidRDefault="00544E3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Filtration by animal membrane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7272BA" w:rsidRPr="00C37CA8" w:rsidRDefault="00544E32" w:rsidP="00C37CA8">
            <w:pPr>
              <w:spacing w:after="0"/>
              <w:contextualSpacing/>
              <w:spacing w:line="276" w:lineRule="auto"/>
              <w:contextualSpacing/>
              <w:rPr>
                <w:rFonts w:ascii="Cambria Math" w:hAnsi="Cambria Math"/>
              </w:rPr>
            </w:pPr>
            <w:r w:rsidRPr="00C37CA8">
              <w:rPr>
                <w:rFonts w:ascii="Cambria Math" w:hAnsi="Cambria Math"/>
              </w:rPr>
              <w:t>By adding electrolyte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95.</w:t>
            </w:r>
          </w:p>
        </w:tc>
        <w:tc>
          <w:tcPr>
            <w:tcW w:w="4780" w:type="pct"/>
            <w:gridSpan w:val="8"/>
            <w:tcMar>
              <w:left w:w="0" w:type="dxa"/>
              <w:right w:w="0" w:type="dxa"/>
            </w:tcMar>
          </w:tcPr>
          <w:p w:rsidR="00836FA9" w:rsidRPr="00C37CA8" w:rsidRDefault="00A0127E"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In </w:t>
            </w:r>
            <w:proofErr w:type="spellStart"/>
            <w:r w:rsidRPr="00C37CA8">
              <w:rPr>
                <w:rFonts w:ascii="Cambria Math" w:hAnsi="Cambria Math"/>
              </w:rPr>
              <w:t>multimolecular</w:t>
            </w:r>
            <w:proofErr w:type="spellEnd"/>
            <w:r w:rsidRPr="00C37CA8">
              <w:rPr>
                <w:rFonts w:ascii="Cambria Math" w:hAnsi="Cambria Math"/>
              </w:rPr>
              <w:t xml:space="preserve"> colloidal solutions, atoms or molecules are held together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A0127E"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H-bonding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A0127E" w:rsidP="00C37CA8">
            <w:pPr>
              <w:spacing w:after="0"/>
              <w:contextualSpacing/>
              <w:spacing w:line="276" w:lineRule="auto"/>
              <w:contextualSpacing/>
              <w:rPr>
                <w:rFonts w:ascii="Cambria Math" w:hAnsi="Cambria Math"/>
              </w:rPr>
            </w:pPr>
            <w:r w:rsidRPr="00C37CA8">
              <w:rPr>
                <w:rFonts w:ascii="Cambria Math" w:hAnsi="Cambria Math"/>
              </w:rPr>
              <w:t xml:space="preserve">van der </w:t>
            </w:r>
            <w:proofErr w:type="spellStart"/>
            <w:r w:rsidRPr="00C37CA8">
              <w:rPr>
                <w:rFonts w:ascii="Cambria Math" w:hAnsi="Cambria Math"/>
              </w:rPr>
              <w:t>waals</w:t>
            </w:r>
            <w:proofErr w:type="spellEnd"/>
            <w:r w:rsidRPr="00C37CA8">
              <w:rPr>
                <w:rFonts w:ascii="Cambria Math" w:hAnsi="Cambria Math"/>
              </w:rPr>
              <w:t>’ forces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A0127E"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Ionic bonding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A0127E" w:rsidP="00C37CA8">
            <w:pPr>
              <w:spacing w:after="0"/>
              <w:contextualSpacing/>
              <w:spacing w:line="276" w:lineRule="auto"/>
              <w:contextualSpacing/>
              <w:rPr>
                <w:rFonts w:ascii="Cambria Math" w:hAnsi="Cambria Math"/>
              </w:rPr>
            </w:pPr>
            <w:r w:rsidRPr="00C37CA8">
              <w:rPr>
                <w:rFonts w:ascii="Cambria Math" w:hAnsi="Cambria Math"/>
              </w:rPr>
              <w:t>Covalent bonding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96.</w:t>
            </w:r>
          </w:p>
        </w:tc>
        <w:tc>
          <w:tcPr>
            <w:tcW w:w="4780" w:type="pct"/>
            <w:gridSpan w:val="8"/>
            <w:tcMar>
              <w:left w:w="0" w:type="dxa"/>
              <w:right w:w="0" w:type="dxa"/>
            </w:tcMar>
          </w:tcPr>
          <w:p w:rsidR="00B32535" w:rsidRPr="00B91C23" w:rsidRDefault="00B32535" w:rsidP="00AC0DA5">
            <w:pPr>
              <w:spacing w:after="0"/>
              <w:contextualSpacing/>
              <w:rPr>
                <w:rFonts w:ascii="Cambria Math" w:hAnsi="Cambria Math"/>
              </w:rPr>
            </w:pPr>
            <w:r>
              <w:rPr>
                <w:rFonts w:ascii="Cambria Math" w:hAnsi="Cambria Math"/>
              </w:rPr>
              <w:t>In autocatalysis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B32535" w:rsidRPr="00B91C23" w:rsidRDefault="00B32535" w:rsidP="00AC0DA5">
            <w:pPr>
              <w:spacing w:after="0"/>
              <w:contextualSpacing/>
              <w:rPr>
                <w:rFonts w:ascii="Cambria Math" w:hAnsi="Cambria Math"/>
              </w:rPr>
            </w:pPr>
            <w:r>
              <w:rPr>
                <w:rFonts w:ascii="Cambria Math" w:hAnsi="Cambria Math"/>
              </w:rPr>
              <w:t>Reactant act as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B32535" w:rsidRPr="00976E52" w:rsidRDefault="00B32535" w:rsidP="00AC0DA5">
            <w:pPr>
              <w:spacing w:after="0"/>
              <w:contextualSpacing/>
              <w:rPr>
                <w:rFonts w:ascii="Cambria Math" w:hAnsi="Cambria Math"/>
              </w:rPr>
            </w:pPr>
            <w:r>
              <w:rPr>
                <w:rFonts w:ascii="Cambria Math" w:hAnsi="Cambria Math"/>
              </w:rPr>
              <w:t>One of the product acts as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B32535" w:rsidRPr="00B91C23" w:rsidRDefault="00B32535" w:rsidP="00AC0DA5">
            <w:pPr>
              <w:spacing w:after="0"/>
              <w:contextualSpacing/>
              <w:rPr>
                <w:rFonts w:ascii="Cambria Math" w:hAnsi="Cambria Math"/>
              </w:rPr>
            </w:pPr>
            <w:r>
              <w:rPr>
                <w:rFonts w:ascii="Cambria Math" w:hAnsi="Cambria Math"/>
              </w:rPr>
              <w:t>Vessel acts as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B32535" w:rsidRPr="00B91C23" w:rsidRDefault="00B32535" w:rsidP="00AC0DA5">
            <w:pPr>
              <w:spacing w:after="0"/>
              <w:contextualSpacing/>
              <w:rPr>
                <w:rFonts w:ascii="Cambria Math" w:hAnsi="Cambria Math"/>
              </w:rPr>
            </w:pPr>
            <w:r>
              <w:rPr>
                <w:rFonts w:ascii="Cambria Math" w:hAnsi="Cambria Math"/>
              </w:rPr>
              <w:t>All of the above are incorrect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97.</w:t>
            </w:r>
          </w:p>
        </w:tc>
        <w:tc>
          <w:tcPr>
            <w:tcW w:w="4780" w:type="pct"/>
            <w:gridSpan w:val="8"/>
            <w:tcMar>
              <w:left w:w="0" w:type="dxa"/>
              <w:right w:w="0" w:type="dxa"/>
            </w:tcMar>
          </w:tcPr>
          <w:p w:rsidR="00042BDF" w:rsidRPr="00944CBC" w:rsidRDefault="0014227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One of the reasons for greater reactivity of finely divided platinum catalyst is that it has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14227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Particles which are almost atomic in dimensions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142276" w:rsidP="00944CBC">
            <w:pPr>
              <w:spacing w:after="0"/>
              <w:contextualSpacing/>
              <w:spacing w:line="276" w:lineRule="auto"/>
              <w:contextualSpacing/>
              <w:rPr>
                <w:rFonts w:ascii="Cambria Math" w:hAnsi="Cambria Math"/>
              </w:rPr>
            </w:pPr>
            <w:r w:rsidRPr="00944CBC">
              <w:rPr>
                <w:rFonts w:ascii="Cambria Math" w:hAnsi="Cambria Math"/>
              </w:rPr>
              <w:t>Particle size which can spread easily through whole reactants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14227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Much larger </w:t>
            </w:r>
            <w:r w:rsidR="00D75349" w:rsidRPr="00944CBC">
              <w:rPr>
                <w:rFonts w:ascii="Cambria Math" w:hAnsi="Cambria Math"/>
              </w:rPr>
              <w:t>surface area</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D75349" w:rsidP="00944CBC">
            <w:pPr>
              <w:spacing w:after="0"/>
              <w:contextualSpacing/>
              <w:spacing w:line="276" w:lineRule="auto"/>
              <w:contextualSpacing/>
              <w:rPr>
                <w:rFonts w:ascii="Cambria Math" w:hAnsi="Cambria Math"/>
              </w:rPr>
            </w:pPr>
            <w:r w:rsidRPr="00944CBC">
              <w:rPr>
                <w:rFonts w:ascii="Cambria Math" w:hAnsi="Cambria Math"/>
              </w:rPr>
              <w:t>A physical state only in which it can react quickly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98.</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potential difference between the fixed charged layer and the diffused layer having opposite charge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Zeta potential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Streaming potential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Dorn potential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Colloidal potential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99.</w:t>
            </w:r>
          </w:p>
        </w:tc>
        <w:tc>
          <w:tcPr>
            <w:tcW w:w="4780" w:type="pct"/>
            <w:gridSpan w:val="8"/>
            <w:tcMar>
              <w:left w:w="0" w:type="dxa"/>
              <w:right w:w="0" w:type="dxa"/>
            </w:tcMar>
          </w:tcPr>
          <w:p w:rsidR="007272BA" w:rsidRPr="00C37CA8" w:rsidRDefault="00544E32"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protecting power of lyophilic colloidal sol is expressed in terms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7272BA" w:rsidRPr="00C37CA8" w:rsidRDefault="00544E3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Critical </w:t>
            </w:r>
            <w:proofErr w:type="spellStart"/>
            <w:r w:rsidRPr="00C37CA8">
              <w:rPr>
                <w:rFonts w:ascii="Cambria Math" w:hAnsi="Cambria Math"/>
              </w:rPr>
              <w:t>miscelle</w:t>
            </w:r>
            <w:proofErr w:type="spellEnd"/>
            <w:r w:rsidRPr="00C37CA8">
              <w:rPr>
                <w:rFonts w:ascii="Cambria Math" w:hAnsi="Cambria Math"/>
              </w:rPr>
              <w:t xml:space="preserve"> concentration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7272BA" w:rsidRPr="00C37CA8" w:rsidRDefault="00544E32" w:rsidP="00C37CA8">
            <w:pPr>
              <w:spacing w:after="0"/>
              <w:contextualSpacing/>
              <w:spacing w:line="276" w:lineRule="auto"/>
              <w:contextualSpacing/>
              <w:rPr>
                <w:rFonts w:ascii="Cambria Math" w:hAnsi="Cambria Math"/>
              </w:rPr>
            </w:pPr>
            <w:r w:rsidRPr="00C37CA8">
              <w:rPr>
                <w:rFonts w:ascii="Cambria Math" w:hAnsi="Cambria Math"/>
              </w:rPr>
              <w:t>Oxidation number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7272BA" w:rsidRPr="00C37CA8" w:rsidRDefault="00544E3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Coagulation value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7272BA" w:rsidRPr="00C37CA8" w:rsidRDefault="00544E32" w:rsidP="00C37CA8">
            <w:pPr>
              <w:spacing w:after="0"/>
              <w:contextualSpacing/>
              <w:spacing w:line="276" w:lineRule="auto"/>
              <w:contextualSpacing/>
              <w:rPr>
                <w:rFonts w:ascii="Cambria Math" w:hAnsi="Cambria Math"/>
              </w:rPr>
            </w:pPr>
            <w:r w:rsidRPr="00C37CA8">
              <w:rPr>
                <w:rFonts w:ascii="Cambria Math" w:hAnsi="Cambria Math"/>
              </w:rPr>
              <w:t>Gold number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100.</w:t>
            </w:r>
          </w:p>
        </w:tc>
        <w:tc>
          <w:tcPr>
            <w:tcW w:w="4780" w:type="pct"/>
            <w:gridSpan w:val="8"/>
            <w:tcMar>
              <w:left w:w="0" w:type="dxa"/>
              <w:right w:w="0" w:type="dxa"/>
            </w:tcMar>
          </w:tcPr>
          <w:p w:rsidR="00FC44BD" w:rsidRPr="0058266D" w:rsidRDefault="00FC44BD" w:rsidP="00FC44B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Rate of physical adsorption increase with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FC44BD" w:rsidRDefault="00FC44BD" w:rsidP="00FC44B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Decrease in surface area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FC44BD" w:rsidRDefault="00FC44BD" w:rsidP="00FC44B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Decrease in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FC44BD" w:rsidRDefault="00FC44BD" w:rsidP="00FC44B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Decrease in pressure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FC44BD" w:rsidRDefault="00FC44BD" w:rsidP="00FC44BD">
            <w:pPr>
              <w:spacing w:after="0"/>
              <w:contextualSpacing/>
              <w:spacing w:line="276" w:lineRule="auto"/>
              <w:contextualSpacing/>
              <w:rPr>
                <w:rFonts w:ascii="Cambria Math" w:hAnsi="Cambria Math"/>
              </w:rPr>
            </w:pPr>
            <w:r>
              <w:rPr>
                <w:rFonts w:ascii="Cambria Math" w:hAnsi="Cambria Math"/>
              </w:rPr>
              <w:t>Increase in temperature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101.</w:t>
            </w:r>
          </w:p>
        </w:tc>
        <w:tc>
          <w:tcPr>
            <w:tcW w:w="4780" w:type="pct"/>
            <w:gridSpan w:val="8"/>
            <w:tcMar>
              <w:left w:w="0" w:type="dxa"/>
              <w:right w:w="0" w:type="dxa"/>
            </w:tcMar>
          </w:tcPr>
          <w:p w:rsidR="00764E78" w:rsidRPr="0058266D" w:rsidRDefault="00764E78" w:rsidP="00764E78">
            <w:pPr>
              <w:spacing w:after="0"/>
              <w:contextualSpacing/>
              <w:autoSpaceDE w:val="0"/>
              <w:autoSpaceDN w:val="0"/>
              <w:adjustRightInd w:val="0"/>
              <w:spacing w:line="276" w:lineRule="auto"/>
              <w:contextualSpacing/>
              <w:rPr>
                <w:rFonts w:ascii="Cambria Math" w:hAnsi="Cambria Math"/>
              </w:rPr>
            </w:pPr>
            <w:r>
              <w:rPr>
                <w:rFonts w:ascii="Cambria Math" w:hAnsi="Cambria Math"/>
              </w:rPr>
              <w:t>Size of colloidal particles is in the range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64E78" w:rsidRDefault="00764E78" w:rsidP="00764E7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0.05 m</w:t>
            </w:r>
            <m:oMath>
              <m:r>
                <m:rPr>
                  <m:sty m:val="p"/>
                </m:rPr>
                <w:rPr>
                  <w:rFonts w:ascii="Cambria Math" w:hAnsi="Cambria Math" w:cs="Calibri"/>
                </w:rPr>
                <m:t>μ</m:t>
              </m:r>
            </m:oMath>
            <w:r>
              <w:rPr>
                <w:rFonts w:ascii="Cambria Math" w:eastAsiaTheme="minorEastAsia" w:hAnsi="Cambria Math" w:cs="Calibri"/>
              </w:rPr>
              <w:t xml:space="preserve">-0.1 </w:t>
            </w:r>
            <m:oMath>
              <m:r>
                <m:rPr>
                  <m:sty m:val="p"/>
                </m:rPr>
                <w:rPr>
                  <w:rFonts w:ascii="Cambria Math" w:eastAsiaTheme="minorEastAsia" w:hAnsi="Cambria Math" w:cs="Calibri"/>
                </w:rPr>
                <m:t>mμ</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64E78" w:rsidRDefault="00764E78" w:rsidP="00764E78">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25 μ-30 μ</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64E78" w:rsidRDefault="00764E78" w:rsidP="00764E78">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0.1 μ-1 mμ</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64E78" w:rsidRDefault="00764E78" w:rsidP="00764E78">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10 μ-20 μ</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102.</w:t>
            </w:r>
          </w:p>
        </w:tc>
        <w:tc>
          <w:tcPr>
            <w:tcW w:w="4780" w:type="pct"/>
            <w:gridSpan w:val="8"/>
            <w:tcMar>
              <w:left w:w="0" w:type="dxa"/>
              <w:right w:w="0" w:type="dxa"/>
            </w:tcMar>
          </w:tcPr>
          <w:p w:rsidR="00B66958" w:rsidRPr="00C37CA8" w:rsidRDefault="001C6C73"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Brownian motion of sol particle is the …..property of sol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1C6C7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Electrical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1C6C73" w:rsidP="00C37CA8">
            <w:pPr>
              <w:spacing w:after="0"/>
              <w:contextualSpacing/>
              <w:spacing w:line="276" w:lineRule="auto"/>
              <w:contextualSpacing/>
              <w:rPr>
                <w:rFonts w:ascii="Cambria Math" w:hAnsi="Cambria Math"/>
              </w:rPr>
            </w:pPr>
            <w:r w:rsidRPr="00C37CA8">
              <w:rPr>
                <w:rFonts w:ascii="Cambria Math" w:hAnsi="Cambria Math"/>
              </w:rPr>
              <w:t>Optical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1C6C7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Kinetic</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1C6C73" w:rsidP="00C37CA8">
            <w:pPr>
              <w:spacing w:after="0"/>
              <w:contextualSpacing/>
              <w:spacing w:line="276" w:lineRule="auto"/>
              <w:contextualSpacing/>
              <w:rPr>
                <w:rFonts w:ascii="Cambria Math" w:hAnsi="Cambria Math"/>
              </w:rPr>
            </w:pPr>
            <w:r w:rsidRPr="00C37CA8">
              <w:rPr>
                <w:rFonts w:ascii="Cambria Math" w:hAnsi="Cambria Math"/>
              </w:rPr>
              <w:t>Colligative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103.</w:t>
            </w:r>
          </w:p>
        </w:tc>
        <w:tc>
          <w:tcPr>
            <w:tcW w:w="4780" w:type="pct"/>
            <w:gridSpan w:val="8"/>
            <w:tcMar>
              <w:left w:w="0" w:type="dxa"/>
              <w:right w:w="0" w:type="dxa"/>
            </w:tcMar>
          </w:tcPr>
          <w:p w:rsidR="00F04A79" w:rsidRPr="00B91C23" w:rsidRDefault="00F04A79" w:rsidP="00AC0DA5">
            <w:pPr>
              <w:spacing w:after="0"/>
              <w:contextualSpacing/>
              <w:rPr>
                <w:rFonts w:ascii="Cambria Math" w:hAnsi="Cambria Math"/>
              </w:rPr>
            </w:pPr>
            <w:r>
              <w:rPr>
                <w:rFonts w:ascii="Cambria Math" w:hAnsi="Cambria Math"/>
              </w:rPr>
              <w:t>Which of the following statements is correct for Tyndall effect?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04A79" w:rsidRPr="00334C89" w:rsidRDefault="00F04A79" w:rsidP="00AC0DA5">
            <w:pPr>
              <w:spacing w:after="0"/>
              <w:contextualSpacing/>
              <w:rPr>
                <w:rFonts w:ascii="Cambria Math" w:hAnsi="Cambria Math"/>
              </w:rPr>
            </w:pPr>
            <w:r>
              <w:rPr>
                <w:rFonts w:ascii="Cambria Math" w:hAnsi="Cambria Math"/>
              </w:rPr>
              <w:t>Scattering and polarizing of light by small suspended particles is called Tyndall effect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04A79" w:rsidRPr="00334C89" w:rsidRDefault="00F04A79" w:rsidP="00AC0DA5">
            <w:pPr>
              <w:spacing w:after="0"/>
              <w:contextualSpacing/>
              <w:rPr>
                <w:rFonts w:ascii="Cambria Math" w:hAnsi="Cambria Math"/>
              </w:rPr>
            </w:pPr>
            <w:r>
              <w:rPr>
                <w:rFonts w:ascii="Cambria Math" w:hAnsi="Cambria Math"/>
              </w:rPr>
              <w:t>Tyndall effect of colloidal particles is due to dispersion of light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04A79" w:rsidRPr="00334C89" w:rsidRDefault="00F04A79" w:rsidP="00AC0DA5">
            <w:pPr>
              <w:spacing w:after="0"/>
              <w:contextualSpacing/>
              <w:rPr>
                <w:rFonts w:ascii="Cambria Math" w:hAnsi="Cambria Math"/>
              </w:rPr>
            </w:pPr>
            <w:r>
              <w:rPr>
                <w:rFonts w:ascii="Cambria Math" w:hAnsi="Cambria Math"/>
              </w:rPr>
              <w:t>Tyndall effect is due to refraction of light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F04A79" w:rsidRPr="00334C89" w:rsidRDefault="00F04A79" w:rsidP="00AC0DA5">
            <w:pPr>
              <w:spacing w:after="0"/>
              <w:contextualSpacing/>
              <w:rPr>
                <w:rFonts w:ascii="Cambria Math" w:hAnsi="Cambria Math"/>
              </w:rPr>
            </w:pPr>
            <m:oMath>
              <m:r>
                <w:rPr>
                  <w:rFonts w:ascii="Cambria Math" w:hAnsi="Cambria Math"/>
                </w:rPr>
                <m:t>Zig-zag</m:t>
              </m:r>
            </m:oMath>
            <w:r>
              <w:rPr>
                <w:rFonts w:ascii="Cambria Math" w:hAnsi="Cambria Math"/>
              </w:rPr>
              <w:t xml:space="preserve"> motion of suspended part</w:t>
            </w:r>
            <w:proofErr w:type="spellStart"/>
            <w:r>
              <w:rPr>
                <w:rFonts w:ascii="Cambria Math" w:hAnsi="Cambria Math"/>
              </w:rPr>
              <w:t>icles</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104.</w:t>
            </w:r>
          </w:p>
        </w:tc>
        <w:tc>
          <w:tcPr>
            <w:tcW w:w="4780" w:type="pct"/>
            <w:gridSpan w:val="8"/>
            <w:tcMar>
              <w:left w:w="0" w:type="dxa"/>
              <w:right w:w="0" w:type="dxa"/>
            </w:tcMar>
          </w:tcPr>
          <w:p w:rsidR="008B4019" w:rsidRPr="00C37CA8" w:rsidRDefault="00701604"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an emulsion?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701604"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Boot polish</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701604" w:rsidP="00C37CA8">
            <w:pPr>
              <w:spacing w:after="0"/>
              <w:contextualSpacing/>
              <w:spacing w:line="276" w:lineRule="auto"/>
              <w:contextualSpacing/>
              <w:rPr>
                <w:rFonts w:ascii="Cambria Math" w:hAnsi="Cambria Math"/>
              </w:rPr>
            </w:pPr>
            <w:proofErr w:type="spellStart"/>
            <w:r w:rsidRPr="00C37CA8">
              <w:rPr>
                <w:rFonts w:ascii="Cambria Math" w:hAnsi="Cambria Math"/>
              </w:rPr>
              <w:t>Lipstic</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701604"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Shampoo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701604" w:rsidP="00C37CA8">
            <w:pPr>
              <w:spacing w:after="0"/>
              <w:contextualSpacing/>
              <w:spacing w:line="276" w:lineRule="auto"/>
              <w:contextualSpacing/>
              <w:rPr>
                <w:rFonts w:ascii="Cambria Math" w:hAnsi="Cambria Math"/>
              </w:rPr>
            </w:pPr>
            <w:r w:rsidRPr="00C37CA8">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105.</w:t>
            </w:r>
          </w:p>
        </w:tc>
        <w:tc>
          <w:tcPr>
            <w:tcW w:w="4780" w:type="pct"/>
            <w:gridSpan w:val="8"/>
            <w:tcMar>
              <w:left w:w="0" w:type="dxa"/>
              <w:right w:w="0" w:type="dxa"/>
            </w:tcMar>
          </w:tcPr>
          <w:p w:rsidR="00BA7246" w:rsidRPr="00944CBC" w:rsidRDefault="001151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process which is catalys</w:t>
            </w:r>
            <w:r w:rsidR="00F206F4" w:rsidRPr="00944CBC">
              <w:rPr>
                <w:rFonts w:ascii="Cambria Math" w:hAnsi="Cambria Math"/>
              </w:rPr>
              <w:t>ed by one of the products formed during the reaction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F206F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Autocatalysis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4B5884" w:rsidP="00944CBC">
            <w:pPr>
              <w:spacing w:after="0"/>
              <w:contextualSpacing/>
              <w:spacing w:line="276" w:lineRule="auto"/>
              <w:contextualSpacing/>
              <w:rPr>
                <w:rFonts w:ascii="Cambria Math" w:hAnsi="Cambria Math"/>
              </w:rPr>
            </w:pPr>
            <w:r w:rsidRPr="00944CBC">
              <w:rPr>
                <w:rFonts w:ascii="Cambria Math" w:hAnsi="Cambria Math"/>
              </w:rPr>
              <w:t>Anticatalysis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4B588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Negative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4B5884" w:rsidP="00944CBC">
            <w:pPr>
              <w:spacing w:after="0"/>
              <w:contextualSpacing/>
              <w:spacing w:line="276" w:lineRule="auto"/>
              <w:contextualSpacing/>
              <w:rPr>
                <w:rFonts w:ascii="Cambria Math" w:hAnsi="Cambria Math"/>
              </w:rPr>
            </w:pPr>
            <w:r w:rsidRPr="00944CBC">
              <w:rPr>
                <w:rFonts w:ascii="Cambria Math" w:hAnsi="Cambria Math"/>
              </w:rPr>
              <w:t>Acid catalysis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106.</w:t>
            </w:r>
          </w:p>
        </w:tc>
        <w:tc>
          <w:tcPr>
            <w:tcW w:w="4780" w:type="pct"/>
            <w:gridSpan w:val="8"/>
            <w:tcMar>
              <w:left w:w="0" w:type="dxa"/>
              <w:right w:w="0" w:type="dxa"/>
            </w:tcMar>
          </w:tcPr>
          <w:p w:rsidR="006A2C15" w:rsidRPr="0058266D" w:rsidRDefault="006A2C15" w:rsidP="006A2C15">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Lyophilic</w:t>
            </w:r>
            <w:proofErr w:type="spellEnd"/>
            <w:r>
              <w:rPr>
                <w:rFonts w:ascii="Cambria Math" w:hAnsi="Cambria Math"/>
              </w:rPr>
              <w:t xml:space="preserve"> sols are more stable than </w:t>
            </w:r>
            <w:proofErr w:type="spellStart"/>
            <w:r>
              <w:rPr>
                <w:rFonts w:ascii="Cambria Math" w:hAnsi="Cambria Math"/>
              </w:rPr>
              <w:t>lyophobic</w:t>
            </w:r>
            <w:proofErr w:type="spellEnd"/>
            <w:r>
              <w:rPr>
                <w:rFonts w:ascii="Cambria Math" w:hAnsi="Cambria Math"/>
              </w:rPr>
              <w:t xml:space="preserve"> sols because the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A2C15" w:rsidRDefault="006A2C15" w:rsidP="006A2C1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Are positively charged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A2C15" w:rsidRDefault="006A2C15" w:rsidP="006A2C1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Are negatively charged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A2C15" w:rsidRDefault="006A2C15" w:rsidP="006A2C1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Are solvated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A2C15" w:rsidRDefault="006A2C15" w:rsidP="006A2C15">
            <w:pPr>
              <w:spacing w:after="0"/>
              <w:contextualSpacing/>
              <w:spacing w:line="276" w:lineRule="auto"/>
              <w:contextualSpacing/>
              <w:rPr>
                <w:rFonts w:ascii="Cambria Math" w:hAnsi="Cambria Math"/>
              </w:rPr>
            </w:pPr>
            <w:r>
              <w:rPr>
                <w:rFonts w:ascii="Cambria Math" w:hAnsi="Cambria Math"/>
              </w:rPr>
              <w:t>Repel each other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107.</w:t>
            </w:r>
          </w:p>
        </w:tc>
        <w:tc>
          <w:tcPr>
            <w:tcW w:w="4780" w:type="pct"/>
            <w:gridSpan w:val="8"/>
            <w:tcMar>
              <w:left w:w="0" w:type="dxa"/>
              <w:right w:w="0" w:type="dxa"/>
            </w:tcMar>
          </w:tcPr>
          <w:p w:rsidR="00CD15B1" w:rsidRPr="00C37CA8" w:rsidRDefault="00524D6E"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the property of hydrophilic sols?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D15B1" w:rsidRPr="00C37CA8" w:rsidRDefault="00524D6E"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High concentration of dispersed phase can be easily attained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D15B1" w:rsidRPr="00C37CA8" w:rsidRDefault="00524D6E" w:rsidP="00C37CA8">
            <w:pPr>
              <w:spacing w:after="0"/>
              <w:contextualSpacing/>
              <w:spacing w:line="276" w:lineRule="auto"/>
              <w:contextualSpacing/>
              <w:rPr>
                <w:rFonts w:ascii="Cambria Math" w:hAnsi="Cambria Math"/>
              </w:rPr>
            </w:pPr>
            <w:r w:rsidRPr="00C37CA8">
              <w:rPr>
                <w:rFonts w:ascii="Cambria Math" w:hAnsi="Cambria Math"/>
              </w:rPr>
              <w:t>Coagulation is reversible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D15B1" w:rsidRPr="00C37CA8" w:rsidRDefault="00524D6E"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The charge on particles depends on the pH of the medium and it may be positive, negative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D15B1" w:rsidRPr="00C37CA8" w:rsidRDefault="00524D6E" w:rsidP="00C37CA8">
            <w:pPr>
              <w:spacing w:after="0"/>
              <w:contextualSpacing/>
              <w:spacing w:line="276" w:lineRule="auto"/>
              <w:contextualSpacing/>
              <w:rPr>
                <w:rFonts w:ascii="Cambria Math" w:hAnsi="Cambria Math"/>
              </w:rPr>
            </w:pPr>
            <w:r w:rsidRPr="00C37CA8">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108.</w:t>
            </w:r>
          </w:p>
        </w:tc>
        <w:tc>
          <w:tcPr>
            <w:tcW w:w="4780" w:type="pct"/>
            <w:gridSpan w:val="8"/>
            <w:tcMar>
              <w:left w:w="0" w:type="dxa"/>
              <w:right w:w="0" w:type="dxa"/>
            </w:tcMar>
          </w:tcPr>
          <w:p w:rsidR="00B66958" w:rsidRPr="00C37CA8" w:rsidRDefault="000F438E"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Which is not a colloidal solution of a liquid </w:t>
            </w:r>
            <w:r w:rsidR="009E72D3" w:rsidRPr="00C37CA8">
              <w:rPr>
                <w:rFonts w:ascii="Cambria Math" w:hAnsi="Cambria Math"/>
              </w:rPr>
              <w:t>in another liquid?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9E72D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Photographic emulsions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9E72D3" w:rsidP="00C37CA8">
            <w:pPr>
              <w:spacing w:after="0"/>
              <w:contextualSpacing/>
              <w:spacing w:line="276" w:lineRule="auto"/>
              <w:contextualSpacing/>
              <w:rPr>
                <w:rFonts w:ascii="Cambria Math" w:hAnsi="Cambria Math"/>
              </w:rPr>
            </w:pPr>
            <w:r w:rsidRPr="00C37CA8">
              <w:rPr>
                <w:rFonts w:ascii="Cambria Math" w:hAnsi="Cambria Math"/>
              </w:rPr>
              <w:t>Soap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9E72D3"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Homogenised</w:t>
            </w:r>
            <w:proofErr w:type="spellEnd"/>
            <w:r w:rsidRPr="00C37CA8">
              <w:rPr>
                <w:rFonts w:ascii="Cambria Math" w:hAnsi="Cambria Math"/>
              </w:rPr>
              <w:t xml:space="preserve"> milk</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9E72D3" w:rsidP="00C37CA8">
            <w:pPr>
              <w:spacing w:after="0"/>
              <w:contextualSpacing/>
              <w:spacing w:line="276" w:lineRule="auto"/>
              <w:contextualSpacing/>
              <w:rPr>
                <w:rFonts w:ascii="Cambria Math" w:hAnsi="Cambria Math"/>
              </w:rPr>
            </w:pPr>
            <w:r w:rsidRPr="00C37CA8">
              <w:rPr>
                <w:rFonts w:ascii="Cambria Math" w:hAnsi="Cambria Math"/>
              </w:rPr>
              <w:t>Latex</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109.</w:t>
            </w:r>
          </w:p>
        </w:tc>
        <w:tc>
          <w:tcPr>
            <w:tcW w:w="4780" w:type="pct"/>
            <w:gridSpan w:val="8"/>
            <w:tcMar>
              <w:left w:w="0" w:type="dxa"/>
              <w:right w:w="0" w:type="dxa"/>
            </w:tcMar>
          </w:tcPr>
          <w:p w:rsidR="002571FC" w:rsidRPr="0058266D" w:rsidRDefault="002571FC" w:rsidP="002571FC">
            <w:pPr>
              <w:spacing w:after="0"/>
              <w:contextualSpacing/>
              <w:autoSpaceDE w:val="0"/>
              <w:autoSpaceDN w:val="0"/>
              <w:adjustRightInd w:val="0"/>
              <w:spacing w:line="276" w:lineRule="auto"/>
              <w:contextualSpacing/>
              <w:rPr>
                <w:rFonts w:ascii="Cambria Math" w:hAnsi="Cambria Math"/>
              </w:rPr>
            </w:pPr>
            <w:r>
              <w:rPr>
                <w:rFonts w:ascii="Cambria Math" w:hAnsi="Cambria Math"/>
              </w:rPr>
              <w:t>Gold numbers is associated with</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571FC" w:rsidRDefault="002571FC" w:rsidP="002571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Electrophoresis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571FC" w:rsidRDefault="002571FC" w:rsidP="002571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Protective colloids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571FC" w:rsidRDefault="002571FC" w:rsidP="002571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Tyndall effects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571FC" w:rsidRDefault="002571FC" w:rsidP="002571FC">
            <w:pPr>
              <w:spacing w:after="0"/>
              <w:contextualSpacing/>
              <w:spacing w:line="276" w:lineRule="auto"/>
              <w:contextualSpacing/>
              <w:rPr>
                <w:rFonts w:ascii="Cambria Math" w:hAnsi="Cambria Math"/>
              </w:rPr>
            </w:pPr>
            <w:r>
              <w:rPr>
                <w:rFonts w:ascii="Cambria Math" w:hAnsi="Cambria Math"/>
              </w:rPr>
              <w:t>Isotonic solutions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110.</w:t>
            </w:r>
          </w:p>
        </w:tc>
        <w:tc>
          <w:tcPr>
            <w:tcW w:w="4780" w:type="pct"/>
            <w:gridSpan w:val="8"/>
            <w:tcMar>
              <w:left w:w="0" w:type="dxa"/>
              <w:right w:w="0" w:type="dxa"/>
            </w:tcMar>
          </w:tcPr>
          <w:p w:rsidR="00426066" w:rsidRPr="0058266D" w:rsidRDefault="00E212A0" w:rsidP="00426066">
            <w:pPr>
              <w:spacing w:after="0"/>
              <w:contextualSpacing/>
              <w:autoSpaceDE w:val="0"/>
              <w:autoSpaceDN w:val="0"/>
              <w:adjustRightInd w:val="0"/>
              <w:contextualSpacing/>
              <w:jc w:val="both"/>
              <w:rPr>
                <w:rFonts w:ascii="Cambria Math" w:hAnsi="Cambria Math"/>
              </w:rPr>
            </w:pPr>
            <w:r>
              <w:rPr>
                <w:rFonts w:ascii="Cambria Math" w:hAnsi="Cambria Math"/>
              </w:rPr>
              <w:t xml:space="preserve">Which of the following will be the most effective in the coagulation of </w:t>
            </w:r>
            <m:oMath>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3</m:t>
                  </m:r>
                </m:sub>
              </m:sSub>
            </m:oMath>
            <w:r>
              <w:rPr>
                <w:rFonts w:ascii="Cambria Math" w:eastAsiaTheme="minorEastAsia" w:hAnsi="Cambria Math"/>
              </w:rPr>
              <w:t xml:space="preserv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26066" w:rsidRDefault="00E212A0" w:rsidP="00426066">
            <w:pPr>
              <w:spacing w:after="0"/>
              <w:contextualSpacing/>
              <w:autoSpaceDE w:val="0"/>
              <w:autoSpaceDN w:val="0"/>
              <w:adjustRightInd w:val="0"/>
              <w:contextualSpacing/>
              <w:rPr>
                <w:rFonts w:ascii="Cambria Math" w:hAnsi="Cambria Math" w:cs="Calibri"/>
              </w:rPr>
            </w:pPr>
            <w:r>
              <w:rPr>
                <w:rFonts w:ascii="Cambria Math" w:hAnsi="Cambria Math" w:cs="Calibri"/>
              </w:rPr>
              <w:t>KCN</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426066" w:rsidRDefault="00E212A0" w:rsidP="00426066">
            <w:pPr>
              <w:spacing w:after="0"/>
              <w:contextualSpacing/>
              <w:autoSpaceDE w:val="0"/>
              <w:autoSpaceDN w:val="0"/>
              <w:adjustRightInd w:val="0"/>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BaCl</m:t>
                    </m:r>
                  </m:e>
                  <m:sub>
                    <m:r>
                      <m:rPr>
                        <m:sty m:val="p"/>
                      </m:rPr>
                      <w:rPr>
                        <w:rFonts w:ascii="Cambria Math" w:hAnsi="Cambria Math" w:cs="Calibri"/>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26066" w:rsidRDefault="00E212A0" w:rsidP="00426066">
            <w:pPr>
              <w:spacing w:after="0"/>
              <w:contextualSpacing/>
              <w:autoSpaceDE w:val="0"/>
              <w:autoSpaceDN w:val="0"/>
              <w:adjustRightInd w:val="0"/>
              <w:contextualSpacing/>
              <w:rPr>
                <w:rFonts w:ascii="Cambria Math" w:hAnsi="Cambria Math" w:cs="Calibri"/>
              </w:rPr>
            </w:pPr>
            <w:r>
              <w:rPr>
                <w:rFonts w:ascii="Cambria Math" w:hAnsi="Cambria Math" w:cs="Calibri"/>
              </w:rPr>
              <w:t>NaCl</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426066" w:rsidRDefault="00E212A0" w:rsidP="00426066">
            <w:pPr>
              <w:spacing w:after="0"/>
              <w:contextualSpacing/>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Mg</m:t>
                    </m:r>
                  </m:e>
                  <m:sub>
                    <m:r>
                      <m:rPr>
                        <m:sty m:val="p"/>
                      </m:rPr>
                      <w:rPr>
                        <w:rFonts w:ascii="Cambria Math" w:hAnsi="Cambria Math"/>
                      </w:rPr>
                      <m:t>3</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PO</m:t>
                            </m:r>
                          </m:e>
                          <m:sub>
                            <m:r>
                              <m:rPr>
                                <m:sty m:val="p"/>
                              </m:rPr>
                              <w:rPr>
                                <w:rFonts w:ascii="Cambria Math" w:hAnsi="Cambria Math"/>
                              </w:rPr>
                              <m:t>4</m:t>
                            </m:r>
                          </m:sub>
                        </m:sSub>
                      </m:e>
                    </m:d>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111.</w:t>
            </w:r>
          </w:p>
        </w:tc>
        <w:tc>
          <w:tcPr>
            <w:tcW w:w="4780" w:type="pct"/>
            <w:gridSpan w:val="8"/>
            <w:tcMar>
              <w:left w:w="0" w:type="dxa"/>
              <w:right w:w="0" w:type="dxa"/>
            </w:tcMar>
          </w:tcPr>
          <w:p w:rsidR="002E70CE" w:rsidRPr="00AE6250" w:rsidRDefault="002E70CE" w:rsidP="00AC0DA5">
            <w:pPr>
              <w:spacing w:after="0"/>
              <w:contextualSpacing/>
              <w:rPr>
                <w:rFonts w:ascii="Cambria Math" w:hAnsi="Cambria Math"/>
              </w:rPr>
            </w:pPr>
            <w:r>
              <w:rPr>
                <w:rFonts w:ascii="Cambria Math" w:hAnsi="Cambria Math"/>
              </w:rPr>
              <w:t>Which of the following statement(s) is/are true?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2E70CE" w:rsidRPr="00DC1971" w:rsidRDefault="002E70CE" w:rsidP="00AC0DA5">
            <w:pPr>
              <w:spacing w:after="0"/>
              <w:contextualSpacing/>
              <w:rPr>
                <w:rFonts w:ascii="Cambria Math" w:hAnsi="Cambria Math"/>
              </w:rPr>
            </w:pPr>
            <w:r>
              <w:rPr>
                <w:rFonts w:ascii="Cambria Math" w:hAnsi="Cambria Math"/>
              </w:rPr>
              <w:t>Gelatin molecules (hydrophilic sol) are attracted to water molecules by London forces and hydrogen bonding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2E70CE" w:rsidRPr="00DC1971" w:rsidRDefault="002E70CE" w:rsidP="00AC0DA5">
            <w:pPr>
              <w:spacing w:after="0"/>
              <w:contextualSpacing/>
              <w:rPr>
                <w:rFonts w:ascii="Cambria Math" w:hAnsi="Cambria Math"/>
              </w:rPr>
            </w:pPr>
            <w:r>
              <w:rPr>
                <w:rFonts w:ascii="Cambria Math" w:hAnsi="Cambria Math"/>
              </w:rPr>
              <w:t>In hydrophobia sols, there is a lack of attraction between the dispersed phase and the continuous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2E70CE" w:rsidRPr="00DC1971" w:rsidRDefault="002E70CE" w:rsidP="00AC0DA5">
            <w:pPr>
              <w:spacing w:after="0"/>
              <w:contextualSpacing/>
              <w:rPr>
                <w:rFonts w:ascii="Cambria Math" w:hAnsi="Cambria Math"/>
              </w:rPr>
            </w:pPr>
            <w:r>
              <w:rPr>
                <w:rFonts w:ascii="Cambria Math" w:hAnsi="Cambria Math"/>
              </w:rPr>
              <w:t>Hydrophobia sols are basically unstable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2E70CE" w:rsidRPr="00DC1971" w:rsidRDefault="002E70CE" w:rsidP="00AC0DA5">
            <w:pPr>
              <w:spacing w:after="0"/>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112.</w:t>
            </w:r>
          </w:p>
        </w:tc>
        <w:tc>
          <w:tcPr>
            <w:tcW w:w="4780" w:type="pct"/>
            <w:gridSpan w:val="8"/>
            <w:tcMar>
              <w:left w:w="0" w:type="dxa"/>
              <w:right w:w="0" w:type="dxa"/>
            </w:tcMar>
          </w:tcPr>
          <w:p w:rsidR="00042BDF" w:rsidRPr="00944CBC" w:rsidRDefault="006978D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can adsorb larger volume of hydrogen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6978D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Colloidal solution of palladium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6978DB" w:rsidP="00944CBC">
            <w:pPr>
              <w:spacing w:after="0"/>
              <w:contextualSpacing/>
              <w:spacing w:line="276" w:lineRule="auto"/>
              <w:contextualSpacing/>
              <w:rPr>
                <w:rFonts w:ascii="Cambria Math" w:hAnsi="Cambria Math"/>
              </w:rPr>
            </w:pPr>
            <w:r w:rsidRPr="00944CBC">
              <w:rPr>
                <w:rFonts w:ascii="Cambria Math" w:hAnsi="Cambria Math"/>
              </w:rPr>
              <w:t>Finely divided nickel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6978D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Finely divide platinum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042BDF" w:rsidRPr="00944CBC" w:rsidRDefault="006978DB" w:rsidP="00944CBC">
            <w:pPr>
              <w:spacing w:after="0"/>
              <w:contextualSpacing/>
              <w:spacing w:line="276" w:lineRule="auto"/>
              <w:contextualSpacing/>
              <w:rPr>
                <w:rFonts w:ascii="Cambria Math" w:hAnsi="Cambria Math"/>
              </w:rPr>
            </w:pPr>
            <w:r w:rsidRPr="00944CBC">
              <w:rPr>
                <w:rFonts w:ascii="Cambria Math" w:hAnsi="Cambria Math"/>
              </w:rPr>
              <w:t xml:space="preserve">Colloidal </w:t>
            </w:r>
            <m:oMath>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3</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113.</w:t>
            </w:r>
          </w:p>
        </w:tc>
        <w:tc>
          <w:tcPr>
            <w:tcW w:w="4780" w:type="pct"/>
            <w:gridSpan w:val="8"/>
            <w:tcMar>
              <w:left w:w="0" w:type="dxa"/>
              <w:right w:w="0" w:type="dxa"/>
            </w:tcMar>
          </w:tcPr>
          <w:p w:rsidR="00AF52F6" w:rsidRPr="00B91C23" w:rsidRDefault="00AF52F6" w:rsidP="00AC0DA5">
            <w:pPr>
              <w:spacing w:after="0"/>
              <w:contextualSpacing/>
              <w:rPr>
                <w:rFonts w:ascii="Cambria Math" w:hAnsi="Cambria Math"/>
              </w:rPr>
            </w:pPr>
            <w:r>
              <w:rPr>
                <w:rFonts w:ascii="Cambria Math" w:hAnsi="Cambria Math"/>
              </w:rPr>
              <w:t>Which graph is correct for critical micelle concentration (CMC)?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F52F6" w:rsidRPr="00383F21" w:rsidRDefault="00AF52F6" w:rsidP="00AC0DA5">
            <w:r>
              <w:object w:dxaOrig="2637" w:dyaOrig="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74.25pt" o:ole="">
                  <v:imagedata r:id="ICC5A226A0" o:title=""/>
                </v:shape>
                <o:OLEObject Type="Embed" ProgID="ChemDraw.Document.6.0" ShapeID="_x0000_i1025" DrawAspect="Content" ObjectID="_1443015998" r:id="OCC5A226A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F52F6" w:rsidRPr="00383F21" w:rsidRDefault="00AF52F6" w:rsidP="00AC0DA5">
            <w:r>
              <w:object w:dxaOrig="2637" w:dyaOrig="2913">
                <v:shape id="_x0000_i1026" type="#_x0000_t75" style="width:78pt;height:86.25pt" o:ole="">
                  <v:imagedata r:id="ICC5B226B0" o:title=""/>
                </v:shape>
                <o:OLEObject Type="Embed" ProgID="ChemDraw.Document.6.0" ShapeID="_x0000_i1026" DrawAspect="Content" ObjectID="_1443015999" r:id="OCC5B226B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F52F6" w:rsidRPr="00383F21" w:rsidRDefault="00AF52F6" w:rsidP="00AC0DA5">
            <w:r>
              <w:object w:dxaOrig="2637" w:dyaOrig="2913">
                <v:shape id="_x0000_i1027" type="#_x0000_t75" style="width:66pt;height:72.75pt" o:ole="">
                  <v:imagedata r:id="ICC5C226C0" o:title=""/>
                </v:shape>
                <o:OLEObject Type="Embed" ProgID="ChemDraw.Document.6.0" ShapeID="_x0000_i1027" DrawAspect="Content" ObjectID="_1443016000" r:id="OCC5C226C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F52F6" w:rsidRPr="00383F21" w:rsidRDefault="00AF52F6" w:rsidP="00AC0DA5">
            <w:r>
              <w:object w:dxaOrig="2637" w:dyaOrig="2913">
                <v:shape id="_x0000_i1028" type="#_x0000_t75" style="width:68.25pt;height:75.75pt" o:ole="">
                  <v:imagedata r:id="ICC5D226D0" o:title=""/>
                </v:shape>
                <o:OLEObject Type="Embed" ProgID="ChemDraw.Document.6.0" ShapeID="_x0000_i1028" DrawAspect="Content" ObjectID="_1443016001" r:id="OCC5D226D0"/>
              </w:objec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114.</w:t>
            </w:r>
          </w:p>
        </w:tc>
        <w:tc>
          <w:tcPr>
            <w:tcW w:w="4780" w:type="pct"/>
            <w:gridSpan w:val="8"/>
            <w:tcMar>
              <w:left w:w="0" w:type="dxa"/>
              <w:right w:w="0" w:type="dxa"/>
            </w:tcMar>
          </w:tcPr>
          <w:p w:rsidR="00836FA9" w:rsidRPr="00C37CA8" w:rsidRDefault="005325A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A </w:t>
            </w:r>
            <w:proofErr w:type="spellStart"/>
            <w:r w:rsidRPr="00C37CA8">
              <w:rPr>
                <w:rFonts w:ascii="Cambria Math" w:hAnsi="Cambria Math"/>
              </w:rPr>
              <w:t>colloidion</w:t>
            </w:r>
            <w:proofErr w:type="spellEnd"/>
            <w:r w:rsidRPr="00C37CA8">
              <w:rPr>
                <w:rFonts w:ascii="Cambria Math" w:hAnsi="Cambria Math"/>
              </w:rPr>
              <w:t xml:space="preserve"> solution is one which contains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5325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Cellulose nitrate in </w:t>
            </w:r>
            <w:proofErr w:type="spellStart"/>
            <w:r w:rsidRPr="00C37CA8">
              <w:rPr>
                <w:rFonts w:ascii="Cambria Math" w:hAnsi="Cambria Math"/>
              </w:rPr>
              <w:t>a</w:t>
            </w:r>
            <w:proofErr w:type="spellEnd"/>
            <w:r w:rsidRPr="00C37CA8">
              <w:rPr>
                <w:rFonts w:ascii="Cambria Math" w:hAnsi="Cambria Math"/>
              </w:rPr>
              <w:t xml:space="preserve"> alcohol-ether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5325A9" w:rsidP="00C37CA8">
            <w:pPr>
              <w:spacing w:after="0"/>
              <w:contextualSpacing/>
              <w:spacing w:line="276" w:lineRule="auto"/>
              <w:contextualSpacing/>
              <w:rPr>
                <w:rFonts w:ascii="Cambria Math" w:hAnsi="Cambria Math"/>
              </w:rPr>
            </w:pPr>
            <w:r w:rsidRPr="00C37CA8">
              <w:rPr>
                <w:rFonts w:ascii="Cambria Math" w:hAnsi="Cambria Math"/>
              </w:rPr>
              <w:t>Cellulose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5325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Sucrose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5325A9" w:rsidP="00C37CA8">
            <w:pPr>
              <w:spacing w:after="0"/>
              <w:contextualSpacing/>
              <w:spacing w:line="276" w:lineRule="auto"/>
              <w:contextualSpacing/>
              <w:rPr>
                <w:rFonts w:ascii="Cambria Math" w:hAnsi="Cambria Math"/>
              </w:rPr>
            </w:pPr>
            <w:r w:rsidRPr="00C37CA8">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115.</w:t>
            </w:r>
          </w:p>
        </w:tc>
        <w:tc>
          <w:tcPr>
            <w:tcW w:w="4780" w:type="pct"/>
            <w:gridSpan w:val="8"/>
            <w:tcMar>
              <w:left w:w="0" w:type="dxa"/>
              <w:right w:w="0" w:type="dxa"/>
            </w:tcMar>
          </w:tcPr>
          <w:p w:rsidR="00BA7246" w:rsidRPr="00944CBC" w:rsidRDefault="00CB62E3"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explains the effect of a catalyst on the rate of reversible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CB62E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It provides a new reaction pathway with a lower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CB62E3" w:rsidP="00944CBC">
            <w:pPr>
              <w:spacing w:after="0"/>
              <w:contextualSpacing/>
              <w:spacing w:line="276" w:lineRule="auto"/>
              <w:contextualSpacing/>
              <w:rPr>
                <w:rFonts w:ascii="Cambria Math" w:hAnsi="Cambria Math"/>
              </w:rPr>
            </w:pPr>
            <w:r w:rsidRPr="00944CBC">
              <w:rPr>
                <w:rFonts w:ascii="Cambria Math" w:hAnsi="Cambria Math"/>
              </w:rPr>
              <w:t>It moves the equilibrium position to the right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CB62E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It increases the kinetic energy of the reacting molecules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CB62E3" w:rsidP="00944CBC">
            <w:pPr>
              <w:spacing w:after="0"/>
              <w:contextualSpacing/>
              <w:spacing w:line="276" w:lineRule="auto"/>
              <w:contextualSpacing/>
              <w:rPr>
                <w:rFonts w:ascii="Cambria Math" w:hAnsi="Cambria Math"/>
              </w:rPr>
            </w:pPr>
            <w:r w:rsidRPr="00944CBC">
              <w:rPr>
                <w:rFonts w:ascii="Cambria Math" w:hAnsi="Cambria Math"/>
              </w:rPr>
              <w:t>It decreases the rate of the reverse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116.</w:t>
            </w:r>
          </w:p>
        </w:tc>
        <w:tc>
          <w:tcPr>
            <w:tcW w:w="4780" w:type="pct"/>
            <w:gridSpan w:val="8"/>
            <w:tcMar>
              <w:left w:w="0" w:type="dxa"/>
              <w:right w:w="0" w:type="dxa"/>
            </w:tcMar>
          </w:tcPr>
          <w:p w:rsidR="00F3527F" w:rsidRPr="00C37CA8" w:rsidRDefault="00E831E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Solvent loving colloids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E831E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Lyophobic colloid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E831E5" w:rsidP="00C37CA8">
            <w:pPr>
              <w:spacing w:after="0"/>
              <w:contextualSpacing/>
              <w:spacing w:line="276" w:lineRule="auto"/>
              <w:contextualSpacing/>
              <w:rPr>
                <w:rFonts w:ascii="Cambria Math" w:hAnsi="Cambria Math"/>
              </w:rPr>
            </w:pPr>
            <w:r w:rsidRPr="00C37CA8">
              <w:rPr>
                <w:rFonts w:ascii="Cambria Math" w:hAnsi="Cambria Math"/>
              </w:rPr>
              <w:t>Lyophilic colloid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E831E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Hydrophobic colloid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E831E5"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117.</w:t>
            </w:r>
          </w:p>
        </w:tc>
        <w:tc>
          <w:tcPr>
            <w:tcW w:w="4780" w:type="pct"/>
            <w:gridSpan w:val="8"/>
            <w:tcMar>
              <w:left w:w="0" w:type="dxa"/>
              <w:right w:w="0" w:type="dxa"/>
            </w:tcMar>
          </w:tcPr>
          <w:p w:rsidR="00BA7246" w:rsidRPr="00944CBC" w:rsidRDefault="00DB2AF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Pd can adsorb 900 times its volume of hydrogen. This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DB2AF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DB2AFF" w:rsidP="00944CBC">
            <w:pPr>
              <w:spacing w:after="0"/>
              <w:contextualSpacing/>
              <w:spacing w:line="276" w:lineRule="auto"/>
              <w:contextualSpacing/>
              <w:rPr>
                <w:rFonts w:ascii="Cambria Math" w:hAnsi="Cambria Math"/>
              </w:rPr>
            </w:pPr>
            <w:r w:rsidRPr="00944CBC">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016FF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Occlusion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016FFD" w:rsidP="00944CBC">
            <w:pPr>
              <w:spacing w:after="0"/>
              <w:contextualSpacing/>
              <w:spacing w:line="276" w:lineRule="auto"/>
              <w:contextualSpacing/>
              <w:rPr>
                <w:rFonts w:ascii="Cambria Math" w:hAnsi="Cambria Math"/>
              </w:rPr>
            </w:pPr>
            <w:r w:rsidRPr="00944CBC">
              <w:rPr>
                <w:rFonts w:ascii="Cambria Math" w:hAnsi="Cambria Math"/>
              </w:rPr>
              <w:t>Both (a) and (c)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118.</w:t>
            </w:r>
          </w:p>
        </w:tc>
        <w:tc>
          <w:tcPr>
            <w:tcW w:w="4780" w:type="pct"/>
            <w:gridSpan w:val="8"/>
            <w:tcMar>
              <w:left w:w="0" w:type="dxa"/>
              <w:right w:w="0" w:type="dxa"/>
            </w:tcMar>
          </w:tcPr>
          <w:p w:rsidR="00C91D5E" w:rsidRPr="0058266D" w:rsidRDefault="00C91D5E" w:rsidP="00C91D5E">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is a wrong </w:t>
            </w:r>
            <w:proofErr w:type="gramStart"/>
            <w:r>
              <w:rPr>
                <w:rFonts w:ascii="Cambria Math" w:hAnsi="Cambria Math"/>
              </w:rPr>
              <w:t>statements</w:t>
            </w:r>
            <w:proofErr w:type="gramEnd"/>
            <w:r>
              <w:rPr>
                <w:rFonts w:ascii="Cambria Math" w:hAnsi="Cambria Math"/>
              </w:rPr>
              <w:t xml:space="preserve"> for </w:t>
            </w:r>
            <w:proofErr w:type="spellStart"/>
            <w:r>
              <w:rPr>
                <w:rFonts w:ascii="Cambria Math" w:hAnsi="Cambria Math"/>
              </w:rPr>
              <w:t>physisorption</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C91D5E" w:rsidRDefault="00C91D5E" w:rsidP="00C91D5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It is a reversible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C91D5E" w:rsidRDefault="00C91D5E" w:rsidP="00C91D5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Reaction requires an energy of activation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C91D5E" w:rsidRDefault="00C91D5E" w:rsidP="00C91D5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value of adsorption enthalpy is low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C91D5E" w:rsidRDefault="00C91D5E" w:rsidP="00C91D5E">
            <w:pPr>
              <w:spacing w:after="0"/>
              <w:contextualSpacing/>
              <w:spacing w:line="276" w:lineRule="auto"/>
              <w:contextualSpacing/>
              <w:rPr>
                <w:rFonts w:ascii="Cambria Math" w:hAnsi="Cambria Math"/>
              </w:rPr>
            </w:pPr>
            <w:r>
              <w:rPr>
                <w:rFonts w:ascii="Cambria Math" w:hAnsi="Cambria Math"/>
              </w:rPr>
              <w:t xml:space="preserve">It generally occurs at a low temperature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119.</w:t>
            </w:r>
          </w:p>
        </w:tc>
        <w:tc>
          <w:tcPr>
            <w:tcW w:w="4780" w:type="pct"/>
            <w:gridSpan w:val="8"/>
            <w:tcMar>
              <w:left w:w="0" w:type="dxa"/>
              <w:right w:w="0" w:type="dxa"/>
            </w:tcMar>
          </w:tcPr>
          <w:p w:rsidR="00ED2775" w:rsidRPr="00944CBC" w:rsidRDefault="00E8744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function of negative catalyst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E8744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To remove the active intermediate from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E87442" w:rsidP="00944CBC">
            <w:pPr>
              <w:spacing w:after="0"/>
              <w:contextualSpacing/>
              <w:spacing w:line="276" w:lineRule="auto"/>
              <w:contextualSpacing/>
              <w:rPr>
                <w:rFonts w:ascii="Cambria Math" w:hAnsi="Cambria Math"/>
              </w:rPr>
            </w:pPr>
            <w:r w:rsidRPr="00944CBC">
              <w:rPr>
                <w:rFonts w:ascii="Cambria Math" w:hAnsi="Cambria Math"/>
              </w:rPr>
              <w:t>To terminate the chain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E8744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E87442"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120.</w:t>
            </w:r>
          </w:p>
        </w:tc>
        <w:tc>
          <w:tcPr>
            <w:tcW w:w="4780" w:type="pct"/>
            <w:gridSpan w:val="8"/>
            <w:tcMar>
              <w:left w:w="0" w:type="dxa"/>
              <w:right w:w="0" w:type="dxa"/>
            </w:tcMar>
          </w:tcPr>
          <w:p w:rsidR="008B4019" w:rsidRPr="00C37CA8" w:rsidRDefault="00270101"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 liquid which markedly scatters a beam of light (visible in dark room) but leaves no residue when passed through a filter paper is best described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27010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suspension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270101" w:rsidP="00C37CA8">
            <w:pPr>
              <w:spacing w:after="0"/>
              <w:contextualSpacing/>
              <w:spacing w:line="276" w:lineRule="auto"/>
              <w:contextualSpacing/>
              <w:rPr>
                <w:rFonts w:ascii="Cambria Math" w:hAnsi="Cambria Math"/>
              </w:rPr>
            </w:pPr>
            <w:r w:rsidRPr="00C37CA8">
              <w:rPr>
                <w:rFonts w:ascii="Cambria Math" w:hAnsi="Cambria Math"/>
              </w:rPr>
              <w:t>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27010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True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270101"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121.</w:t>
            </w:r>
          </w:p>
        </w:tc>
        <w:tc>
          <w:tcPr>
            <w:tcW w:w="4780" w:type="pct"/>
            <w:gridSpan w:val="8"/>
            <w:tcMar>
              <w:left w:w="0" w:type="dxa"/>
              <w:right w:w="0" w:type="dxa"/>
            </w:tcMar>
          </w:tcPr>
          <w:p w:rsidR="005B1CDA" w:rsidRPr="00944CBC" w:rsidRDefault="00562D7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Modern theory of heterogeneous catalysis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B1CDA" w:rsidRPr="00944CBC" w:rsidRDefault="00562D7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Intermediate compound formation theory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B1CDA" w:rsidRPr="00944CBC" w:rsidRDefault="00562D7F" w:rsidP="00944CBC">
            <w:pPr>
              <w:spacing w:after="0"/>
              <w:contextualSpacing/>
              <w:spacing w:line="276" w:lineRule="auto"/>
              <w:contextualSpacing/>
              <w:rPr>
                <w:rFonts w:ascii="Cambria Math" w:hAnsi="Cambria Math"/>
              </w:rPr>
            </w:pPr>
            <w:r w:rsidRPr="00944CBC">
              <w:rPr>
                <w:rFonts w:ascii="Cambria Math" w:hAnsi="Cambria Math"/>
              </w:rPr>
              <w:t>Adsorption theory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5B1CDA" w:rsidRPr="00944CBC" w:rsidRDefault="00562D7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A combination of two theories, </w:t>
            </w:r>
            <m:oMath>
              <m:r>
                <w:rPr>
                  <w:rFonts w:ascii="Cambria Math" w:hAnsi="Cambria Math"/>
                </w:rPr>
                <m:t>i.e.,</m:t>
              </m:r>
            </m:oMath>
            <w:r w:rsidRPr="00944CBC">
              <w:rPr>
                <w:rFonts w:ascii="Cambria Math" w:hAnsi="Cambria Math"/>
              </w:rPr>
              <w:t xml:space="preserve"> intermediate compound formation and adsorption theory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B1CDA" w:rsidRPr="00944CBC" w:rsidRDefault="00562D7F"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122.</w:t>
            </w:r>
          </w:p>
        </w:tc>
        <w:tc>
          <w:tcPr>
            <w:tcW w:w="4780" w:type="pct"/>
            <w:gridSpan w:val="8"/>
            <w:tcMar>
              <w:left w:w="0" w:type="dxa"/>
              <w:right w:w="0" w:type="dxa"/>
            </w:tcMar>
          </w:tcPr>
          <w:p w:rsidR="00250C09" w:rsidRPr="00B91C23" w:rsidRDefault="00250C09" w:rsidP="00AC0DA5">
            <w:pPr>
              <w:spacing w:after="0"/>
              <w:contextualSpacing/>
              <w:rPr>
                <w:rFonts w:ascii="Cambria Math" w:hAnsi="Cambria Math"/>
              </w:rPr>
            </w:pPr>
            <w:r>
              <w:rPr>
                <w:rFonts w:ascii="Cambria Math" w:hAnsi="Cambria Math"/>
              </w:rPr>
              <w:t>Which of the following acts as a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50C09" w:rsidRPr="000F0EE4" w:rsidRDefault="00250C09" w:rsidP="00AC0DA5">
            <w:pPr>
              <w:spacing w:after="0"/>
              <w:contextualSpacing/>
              <w:rPr>
                <w:rFonts w:ascii="Cambria Math" w:hAnsi="Cambria Math"/>
              </w:rPr>
            </w:pPr>
            <w:r>
              <w:rPr>
                <w:rFonts w:ascii="Cambria Math" w:hAnsi="Cambria Math"/>
              </w:rPr>
              <w:t xml:space="preserve">Metals with variable </w:t>
            </w:r>
            <w:proofErr w:type="spellStart"/>
            <w:r>
              <w:rPr>
                <w:rFonts w:ascii="Cambria Math" w:hAnsi="Cambria Math"/>
              </w:rPr>
              <w:t>valency</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50C09" w:rsidRPr="000F0EE4" w:rsidRDefault="00250C09" w:rsidP="00AC0DA5">
            <w:pPr>
              <w:spacing w:after="0"/>
              <w:contextualSpacing/>
              <w:rPr>
                <w:rFonts w:ascii="Cambria Math" w:hAnsi="Cambria Math"/>
              </w:rPr>
            </w:pPr>
            <w:r>
              <w:rPr>
                <w:rFonts w:ascii="Cambria Math" w:hAnsi="Cambria Math"/>
              </w:rPr>
              <w:t xml:space="preserve">Metals with non-variable </w:t>
            </w:r>
            <w:proofErr w:type="spellStart"/>
            <w:r>
              <w:rPr>
                <w:rFonts w:ascii="Cambria Math" w:hAnsi="Cambria Math"/>
              </w:rPr>
              <w:t>valency</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50C09" w:rsidRPr="000F0EE4" w:rsidRDefault="00250C09" w:rsidP="00AC0DA5">
            <w:pPr>
              <w:spacing w:after="0"/>
              <w:contextualSpacing/>
              <w:rPr>
                <w:rFonts w:ascii="Cambria Math" w:hAnsi="Cambria Math"/>
              </w:rPr>
            </w:pPr>
            <w:r>
              <w:rPr>
                <w:rFonts w:ascii="Cambria Math" w:hAnsi="Cambria Math"/>
              </w:rPr>
              <w:t xml:space="preserve">Non-metals with fixed </w:t>
            </w:r>
            <w:proofErr w:type="spellStart"/>
            <w:r>
              <w:rPr>
                <w:rFonts w:ascii="Cambria Math" w:hAnsi="Cambria Math"/>
              </w:rPr>
              <w:t>valency</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50C09" w:rsidRPr="000F0EE4" w:rsidRDefault="00250C09" w:rsidP="00AC0DA5">
            <w:pPr>
              <w:spacing w:after="0"/>
              <w:contextualSpacing/>
              <w:rPr>
                <w:rFonts w:ascii="Cambria Math" w:hAnsi="Cambria Math"/>
              </w:rPr>
            </w:pPr>
            <w:r>
              <w:rPr>
                <w:rFonts w:ascii="Cambria Math" w:hAnsi="Cambria Math"/>
              </w:rPr>
              <w:t>Inert gases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123.</w:t>
            </w:r>
          </w:p>
        </w:tc>
        <w:tc>
          <w:tcPr>
            <w:tcW w:w="4780" w:type="pct"/>
            <w:gridSpan w:val="8"/>
            <w:tcMar>
              <w:left w:w="0" w:type="dxa"/>
              <w:right w:w="0" w:type="dxa"/>
            </w:tcMar>
          </w:tcPr>
          <w:p w:rsidR="00836FA9" w:rsidRPr="00C37CA8" w:rsidRDefault="005325A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Silver iodide is used for producing artificial rain because </w:t>
            </w:r>
            <w:proofErr w:type="spellStart"/>
            <w:r w:rsidRPr="00C37CA8">
              <w:rPr>
                <w:rFonts w:ascii="Cambria Math" w:hAnsi="Cambria Math"/>
              </w:rPr>
              <w:t>AgI</w:t>
            </w:r>
            <w:proofErr w:type="spellEnd"/>
            <w:r w:rsidRPr="00C37CA8">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5325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Is easy to spray at high altitudes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5325A9" w:rsidP="00C37CA8">
            <w:pPr>
              <w:spacing w:after="0"/>
              <w:contextualSpacing/>
              <w:spacing w:line="276" w:lineRule="auto"/>
              <w:contextualSpacing/>
              <w:rPr>
                <w:rFonts w:ascii="Cambria Math" w:hAnsi="Cambria Math"/>
              </w:rPr>
            </w:pPr>
            <w:r w:rsidRPr="00C37CA8">
              <w:rPr>
                <w:rFonts w:ascii="Cambria Math" w:hAnsi="Cambria Math"/>
              </w:rPr>
              <w:t>Is easy to synthesize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5325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Has crystal structure similar to ice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5325A9" w:rsidP="00C37CA8">
            <w:pPr>
              <w:spacing w:after="0"/>
              <w:contextualSpacing/>
              <w:spacing w:line="276" w:lineRule="auto"/>
              <w:contextualSpacing/>
              <w:rPr>
                <w:rFonts w:ascii="Cambria Math" w:hAnsi="Cambria Math"/>
              </w:rPr>
            </w:pPr>
            <w:r w:rsidRPr="00C37CA8">
              <w:rPr>
                <w:rFonts w:ascii="Cambria Math" w:hAnsi="Cambria Math"/>
              </w:rPr>
              <w:t>Is insoluble in water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124.</w:t>
            </w:r>
          </w:p>
        </w:tc>
        <w:tc>
          <w:tcPr>
            <w:tcW w:w="4780" w:type="pct"/>
            <w:gridSpan w:val="8"/>
            <w:tcMar>
              <w:left w:w="0" w:type="dxa"/>
              <w:right w:w="0" w:type="dxa"/>
            </w:tcMar>
          </w:tcPr>
          <w:p w:rsidR="00DC5E98" w:rsidRPr="00B91C23" w:rsidRDefault="00DC5E98" w:rsidP="00AC0DA5">
            <w:pPr>
              <w:spacing w:after="0"/>
              <w:contextualSpacing/>
              <w:rPr>
                <w:rFonts w:ascii="Cambria Math" w:hAnsi="Cambria Math"/>
              </w:rPr>
            </w:pPr>
            <w:r>
              <w:rPr>
                <w:rFonts w:ascii="Cambria Math" w:hAnsi="Cambria Math"/>
              </w:rPr>
              <w:t>Shape selective catalysts are so called because of</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C5E98" w:rsidRPr="00FB160F" w:rsidRDefault="00DC5E98" w:rsidP="00AC0DA5">
            <w:pPr>
              <w:spacing w:after="0"/>
              <w:contextualSpacing/>
              <w:rPr>
                <w:rFonts w:ascii="Cambria Math" w:hAnsi="Cambria Math"/>
              </w:rPr>
            </w:pPr>
            <w:r>
              <w:rPr>
                <w:rFonts w:ascii="Cambria Math" w:hAnsi="Cambria Math"/>
              </w:rPr>
              <w:t>The shape of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C5E98" w:rsidRPr="00FB160F" w:rsidRDefault="00DC5E98" w:rsidP="00AC0DA5">
            <w:pPr>
              <w:spacing w:after="0"/>
              <w:contextualSpacing/>
              <w:rPr>
                <w:rFonts w:ascii="Cambria Math" w:hAnsi="Cambria Math"/>
              </w:rPr>
            </w:pPr>
            <w:r>
              <w:rPr>
                <w:rFonts w:ascii="Cambria Math" w:hAnsi="Cambria Math"/>
              </w:rPr>
              <w:t>The specificity of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C5E98" w:rsidRPr="00FB160F" w:rsidRDefault="00DC5E98" w:rsidP="00AC0DA5">
            <w:pPr>
              <w:spacing w:after="0"/>
              <w:contextualSpacing/>
              <w:rPr>
                <w:rFonts w:ascii="Cambria Math" w:hAnsi="Cambria Math"/>
              </w:rPr>
            </w:pPr>
            <w:r>
              <w:rPr>
                <w:rFonts w:ascii="Cambria Math" w:hAnsi="Cambria Math"/>
              </w:rPr>
              <w:t>The size of the pores of catalyst which can trap selective molecules only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C5E98" w:rsidRPr="00FB160F" w:rsidRDefault="00DC5E98" w:rsidP="00AC0DA5">
            <w:pPr>
              <w:spacing w:after="0"/>
              <w:contextualSpacing/>
              <w:rPr>
                <w:rFonts w:ascii="Cambria Math" w:hAnsi="Cambria Math"/>
              </w:rPr>
            </w:pPr>
            <w:r>
              <w:rPr>
                <w:rFonts w:ascii="Cambria Math" w:hAnsi="Cambria Math"/>
              </w:rPr>
              <w:t>Their use for only some selected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125.</w:t>
            </w:r>
          </w:p>
        </w:tc>
        <w:tc>
          <w:tcPr>
            <w:tcW w:w="4780" w:type="pct"/>
            <w:gridSpan w:val="8"/>
            <w:tcMar>
              <w:left w:w="0" w:type="dxa"/>
              <w:right w:w="0" w:type="dxa"/>
            </w:tcMar>
          </w:tcPr>
          <w:p w:rsidR="002E42C5" w:rsidRPr="00B91C23" w:rsidRDefault="002E42C5"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Which one of the following is a property of </w:t>
            </w:r>
            <w:proofErr w:type="spellStart"/>
            <w:r>
              <w:rPr>
                <w:rFonts w:ascii="Cambria Math" w:hAnsi="Cambria Math"/>
              </w:rPr>
              <w:t>physisorption</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E42C5" w:rsidRPr="00B91C23" w:rsidRDefault="002E42C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None-specific nature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E42C5" w:rsidRPr="00B91C23" w:rsidRDefault="002E42C5" w:rsidP="00AC0DA5">
            <w:pPr>
              <w:spacing w:after="0"/>
              <w:contextualSpacing/>
              <w:spacing w:line="276" w:lineRule="auto"/>
              <w:contextualSpacing/>
              <w:rPr>
                <w:rFonts w:ascii="Cambria Math" w:hAnsi="Cambria Math"/>
              </w:rPr>
            </w:pPr>
            <w:r>
              <w:rPr>
                <w:rFonts w:ascii="Cambria Math" w:hAnsi="Cambria Math"/>
              </w:rPr>
              <w:t>High specificity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E42C5" w:rsidRPr="00B91C23" w:rsidRDefault="002E42C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Irreversibility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E42C5" w:rsidRPr="00B91C23" w:rsidRDefault="002E42C5" w:rsidP="00AC0DA5">
            <w:pPr>
              <w:spacing w:after="0"/>
              <w:contextualSpacing/>
              <w:spacing w:line="276" w:lineRule="auto"/>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126.</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Medicines are more effective if they are used 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Colloidal state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Solid state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Solution state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127.</w:t>
            </w:r>
          </w:p>
        </w:tc>
        <w:tc>
          <w:tcPr>
            <w:tcW w:w="4780" w:type="pct"/>
            <w:gridSpan w:val="8"/>
            <w:tcMar>
              <w:left w:w="0" w:type="dxa"/>
              <w:right w:w="0" w:type="dxa"/>
            </w:tcMar>
          </w:tcPr>
          <w:p w:rsidR="003A6153" w:rsidRPr="00B91C23" w:rsidRDefault="003A6153"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Catalyst used in </w:t>
            </w:r>
            <w:proofErr w:type="spellStart"/>
            <w:r>
              <w:rPr>
                <w:rFonts w:ascii="Cambria Math" w:hAnsi="Cambria Math"/>
              </w:rPr>
              <w:t>Friedel</w:t>
            </w:r>
            <w:proofErr w:type="spellEnd"/>
            <w:r>
              <w:rPr>
                <w:rFonts w:ascii="Cambria Math" w:hAnsi="Cambria Math"/>
              </w:rPr>
              <w:t>-Craft’s reaction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3A6153" w:rsidRPr="00C83494" w:rsidRDefault="003A6153"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Iron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3A6153" w:rsidRPr="00C83494" w:rsidRDefault="003A6153" w:rsidP="00AC0DA5">
            <w:pPr>
              <w:spacing w:after="0"/>
              <w:contextualSpacing/>
              <w:spacing w:line="276" w:lineRule="auto"/>
              <w:contextualSpacing/>
              <w:rPr>
                <w:rFonts w:ascii="Cambria Math" w:hAnsi="Cambria Math"/>
              </w:rPr>
            </w:pPr>
            <w:r>
              <w:rPr>
                <w:rFonts w:ascii="Cambria Math" w:hAnsi="Cambria Math"/>
              </w:rPr>
              <w:t>Finally divided nickel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3A6153" w:rsidRPr="00C83494" w:rsidRDefault="003A6153"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5</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3A6153" w:rsidRPr="00C83494" w:rsidRDefault="003A6153" w:rsidP="00AC0DA5">
            <w:pPr>
              <w:spacing w:after="0"/>
              <w:contextualSpacing/>
              <w:spacing w:line="276" w:lineRule="auto"/>
              <w:contextualSpacing/>
              <w:jc w:val="both"/>
              <w:rPr>
                <w:rFonts w:ascii="Cambria Math" w:hAnsi="Cambria Math"/>
              </w:rPr>
            </w:pPr>
            <w:r>
              <w:rPr>
                <w:rFonts w:ascii="Cambria Math" w:hAnsi="Cambria Math"/>
              </w:rPr>
              <w:t xml:space="preserve">Anhydrous </w:t>
            </w:r>
            <m:oMath>
              <m:sSub>
                <m:sSubPr>
                  <m:ctrlPr>
                    <w:rPr>
                      <w:rFonts w:ascii="Cambria Math" w:hAnsi="Cambria Math"/>
                    </w:rPr>
                  </m:ctrlPr>
                </m:sSubPr>
                <m:e>
                  <m:r>
                    <m:rPr>
                      <m:sty m:val="p"/>
                    </m:rPr>
                    <w:rPr>
                      <w:rFonts w:ascii="Cambria Math" w:hAnsi="Cambria Math"/>
                    </w:rPr>
                    <m:t>AlCl</m:t>
                  </m:r>
                </m:e>
                <m:sub>
                  <m:r>
                    <m:rPr>
                      <m:sty m:val="p"/>
                    </m:rPr>
                    <w:rPr>
                      <w:rFonts w:ascii="Cambria Math" w:hAnsi="Cambria Math"/>
                    </w:rPr>
                    <m:t>3</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128.</w:t>
            </w:r>
          </w:p>
        </w:tc>
        <w:tc>
          <w:tcPr>
            <w:tcW w:w="4780" w:type="pct"/>
            <w:gridSpan w:val="8"/>
            <w:tcMar>
              <w:left w:w="0" w:type="dxa"/>
              <w:right w:w="0" w:type="dxa"/>
            </w:tcMar>
          </w:tcPr>
          <w:p w:rsidR="00836FA9" w:rsidRPr="00C37CA8" w:rsidRDefault="00070BA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Milk contains a protein that is very good for health. The protein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070BA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Caffeine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070BAB" w:rsidP="00C37CA8">
            <w:pPr>
              <w:spacing w:after="0"/>
              <w:contextualSpacing/>
              <w:spacing w:line="276" w:lineRule="auto"/>
              <w:contextualSpacing/>
              <w:rPr>
                <w:rFonts w:ascii="Cambria Math" w:hAnsi="Cambria Math"/>
              </w:rPr>
            </w:pPr>
            <w:proofErr w:type="spellStart"/>
            <w:r w:rsidRPr="00C37CA8">
              <w:rPr>
                <w:rFonts w:ascii="Cambria Math" w:hAnsi="Cambria Math"/>
              </w:rPr>
              <w:t>Calciferol</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070BA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Keratin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070BAB" w:rsidP="00C37CA8">
            <w:pPr>
              <w:spacing w:after="0"/>
              <w:contextualSpacing/>
              <w:spacing w:line="276" w:lineRule="auto"/>
              <w:contextualSpacing/>
              <w:rPr>
                <w:rFonts w:ascii="Cambria Math" w:hAnsi="Cambria Math"/>
              </w:rPr>
            </w:pPr>
            <w:r w:rsidRPr="00C37CA8">
              <w:rPr>
                <w:rFonts w:ascii="Cambria Math" w:hAnsi="Cambria Math"/>
              </w:rPr>
              <w:t>Casein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129.</w:t>
            </w:r>
          </w:p>
        </w:tc>
        <w:tc>
          <w:tcPr>
            <w:tcW w:w="4780" w:type="pct"/>
            <w:gridSpan w:val="8"/>
            <w:tcMar>
              <w:left w:w="0" w:type="dxa"/>
              <w:right w:w="0" w:type="dxa"/>
            </w:tcMar>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statement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Physical adsorption is due to van der Waals’ forces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Physical adsorption decreases at high temperature and low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Physical adsorption is reversible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 xml:space="preserve">Adsorption energy for a chemical adsorption is generally lesser than that of physical adsorption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130.</w:t>
            </w:r>
          </w:p>
        </w:tc>
        <w:tc>
          <w:tcPr>
            <w:tcW w:w="4780" w:type="pct"/>
            <w:gridSpan w:val="8"/>
            <w:tcMar>
              <w:left w:w="0" w:type="dxa"/>
              <w:right w:w="0" w:type="dxa"/>
            </w:tcMar>
          </w:tcPr>
          <w:p w:rsidR="000A486A" w:rsidRPr="0058266D" w:rsidRDefault="000A486A" w:rsidP="000A486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Identify the gas which is readily </w:t>
            </w:r>
            <w:proofErr w:type="spellStart"/>
            <w:r>
              <w:rPr>
                <w:rFonts w:ascii="Cambria Math" w:hAnsi="Cambria Math"/>
              </w:rPr>
              <w:t>adsorbed</w:t>
            </w:r>
            <w:proofErr w:type="spellEnd"/>
            <w:r>
              <w:rPr>
                <w:rFonts w:ascii="Cambria Math" w:hAnsi="Cambria Math"/>
              </w:rPr>
              <w:t xml:space="preserve"> by activated charcoal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A486A" w:rsidRDefault="000A486A" w:rsidP="000A486A">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A486A" w:rsidRDefault="000A486A" w:rsidP="000A486A">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A486A" w:rsidRDefault="000A486A" w:rsidP="000A486A">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A486A" w:rsidRDefault="000A486A" w:rsidP="000A486A">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131.</w:t>
            </w:r>
          </w:p>
        </w:tc>
        <w:tc>
          <w:tcPr>
            <w:tcW w:w="4780" w:type="pct"/>
            <w:gridSpan w:val="8"/>
            <w:tcMar>
              <w:left w:w="0" w:type="dxa"/>
              <w:right w:w="0" w:type="dxa"/>
            </w:tcMar>
          </w:tcPr>
          <w:p w:rsidR="003F6226" w:rsidRPr="0058266D" w:rsidRDefault="003F6226" w:rsidP="003F6226">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Which one of the following will have highest coagulating power for </w:t>
            </w:r>
            <m:oMath>
              <m:sSub>
                <m:sSubPr>
                  <m:ctrlPr>
                    <w:rPr>
                      <w:rFonts w:ascii="Cambria Math" w:hAnsi="Cambria Math"/>
                    </w:rPr>
                  </m:ctrlPr>
                </m:sSubPr>
                <m:e>
                  <m:r>
                    <m:rPr>
                      <m:sty m:val="p"/>
                    </m:rPr>
                    <w:rPr>
                      <w:rFonts w:ascii="Cambria Math" w:hAnsi="Cambria Math"/>
                    </w:rPr>
                    <m:t>As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oMath>
            <w:r>
              <w:rPr>
                <w:rFonts w:ascii="Cambria Math" w:eastAsiaTheme="minorEastAsia" w:hAnsi="Cambria Math"/>
              </w:rPr>
              <w:t xml:space="preserve">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3F6226" w:rsidRDefault="003F6226" w:rsidP="003F622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Al</m:t>
                    </m:r>
                  </m:e>
                  <m:sup>
                    <m:r>
                      <m:rPr>
                        <m:sty m:val="p"/>
                      </m:rPr>
                      <w:rPr>
                        <w:rFonts w:ascii="Cambria Math" w:hAnsi="Cambria Math" w:cs="Calibri"/>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3F6226" w:rsidRDefault="003F6226" w:rsidP="003F622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rPr>
                    </m:ctrlPr>
                  </m:sSubSupPr>
                  <m:e>
                    <m:r>
                      <m:rPr>
                        <m:sty m:val="p"/>
                      </m:rPr>
                      <w:rPr>
                        <w:rFonts w:ascii="Cambria Math" w:hAnsi="Cambria Math" w:cs="Calibri"/>
                      </w:rPr>
                      <m:t>PO</m:t>
                    </m:r>
                  </m:e>
                  <m:sub>
                    <m:r>
                      <m:rPr>
                        <m:sty m:val="p"/>
                      </m:rPr>
                      <w:rPr>
                        <w:rFonts w:ascii="Cambria Math" w:hAnsi="Cambria Math" w:cs="Calibri"/>
                      </w:rPr>
                      <m:t>4</m:t>
                    </m:r>
                  </m:sub>
                  <m:sup>
                    <m:r>
                      <m:rPr>
                        <m:sty m:val="p"/>
                      </m:rPr>
                      <w:rPr>
                        <w:rFonts w:ascii="Cambria Math" w:hAnsi="Cambria Math" w:cs="Calibri"/>
                      </w:rPr>
                      <m:t>3-</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3F6226" w:rsidRDefault="003F6226" w:rsidP="003F622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rPr>
                    </m:ctrlPr>
                  </m:sSubSupPr>
                  <m:e>
                    <m:r>
                      <m:rPr>
                        <m:sty m:val="p"/>
                      </m:rPr>
                      <w:rPr>
                        <w:rFonts w:ascii="Cambria Math" w:hAnsi="Cambria Math" w:cs="Calibri"/>
                      </w:rPr>
                      <m:t>SO</m:t>
                    </m:r>
                  </m:e>
                  <m:sub>
                    <m:r>
                      <m:rPr>
                        <m:sty m:val="p"/>
                      </m:rPr>
                      <w:rPr>
                        <w:rFonts w:ascii="Cambria Math" w:hAnsi="Cambria Math" w:cs="Calibri"/>
                      </w:rPr>
                      <m:t>4</m:t>
                    </m:r>
                  </m:sub>
                  <m:sup>
                    <m:r>
                      <m:rPr>
                        <m:sty m:val="p"/>
                      </m:rPr>
                      <w:rPr>
                        <w:rFonts w:ascii="Cambria Math" w:hAnsi="Cambria Math" w:cs="Calibri"/>
                      </w:rPr>
                      <m:t>2-</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3F6226" w:rsidRDefault="003F6226" w:rsidP="003F6226">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132.</w:t>
            </w:r>
          </w:p>
        </w:tc>
        <w:tc>
          <w:tcPr>
            <w:tcW w:w="4780" w:type="pct"/>
            <w:gridSpan w:val="8"/>
            <w:tcMar>
              <w:left w:w="0" w:type="dxa"/>
              <w:right w:w="0" w:type="dxa"/>
            </w:tcMar>
          </w:tcPr>
          <w:p w:rsidR="00627011" w:rsidRPr="00C37CA8" w:rsidRDefault="00837360"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separation of colloidal particles (or purification of sol) from particles of molecular dimensions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27011" w:rsidRPr="00C37CA8" w:rsidRDefault="00837360"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Photolysis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27011" w:rsidRPr="00C37CA8" w:rsidRDefault="00837360" w:rsidP="00C37CA8">
            <w:pPr>
              <w:spacing w:after="0"/>
              <w:contextualSpacing/>
              <w:spacing w:line="276" w:lineRule="auto"/>
              <w:contextualSpacing/>
              <w:rPr>
                <w:rFonts w:ascii="Cambria Math" w:hAnsi="Cambria Math"/>
              </w:rPr>
            </w:pPr>
            <w:r w:rsidRPr="00C37CA8">
              <w:rPr>
                <w:rFonts w:ascii="Cambria Math" w:hAnsi="Cambria Math"/>
              </w:rPr>
              <w:t>Dialysis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27011" w:rsidRPr="00C37CA8" w:rsidRDefault="00837360"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Pyrolysis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27011" w:rsidRPr="00C37CA8" w:rsidRDefault="00837360" w:rsidP="00C37CA8">
            <w:pPr>
              <w:spacing w:after="0"/>
              <w:contextualSpacing/>
              <w:spacing w:line="276" w:lineRule="auto"/>
              <w:contextualSpacing/>
              <w:rPr>
                <w:rFonts w:ascii="Cambria Math" w:hAnsi="Cambria Math"/>
              </w:rPr>
            </w:pPr>
            <w:proofErr w:type="spellStart"/>
            <w:r w:rsidRPr="00C37CA8">
              <w:rPr>
                <w:rFonts w:ascii="Cambria Math" w:hAnsi="Cambria Math"/>
              </w:rPr>
              <w:t>Peptization</w:t>
            </w:r>
            <w:proofErr w:type="spellEnd"/>
            <w:r w:rsidRPr="00C37CA8">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133.</w:t>
            </w:r>
          </w:p>
        </w:tc>
        <w:tc>
          <w:tcPr>
            <w:tcW w:w="4780" w:type="pct"/>
            <w:gridSpan w:val="8"/>
            <w:tcMar>
              <w:left w:w="0" w:type="dxa"/>
              <w:right w:w="0" w:type="dxa"/>
            </w:tcMar>
          </w:tcPr>
          <w:p w:rsidR="00CD15B1" w:rsidRPr="00C37CA8" w:rsidRDefault="00807FEC"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Dust storm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D15B1" w:rsidRPr="00C37CA8" w:rsidRDefault="00807FEC"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Dispersion of solid in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D15B1" w:rsidRPr="00C37CA8" w:rsidRDefault="00807FEC" w:rsidP="00C37CA8">
            <w:pPr>
              <w:spacing w:after="0"/>
              <w:contextualSpacing/>
              <w:spacing w:line="276" w:lineRule="auto"/>
              <w:contextualSpacing/>
              <w:rPr>
                <w:rFonts w:ascii="Cambria Math" w:hAnsi="Cambria Math"/>
              </w:rPr>
            </w:pPr>
            <w:r w:rsidRPr="00C37CA8">
              <w:rPr>
                <w:rFonts w:ascii="Cambria Math" w:hAnsi="Cambria Math"/>
              </w:rPr>
              <w:t>Dispersion of a gas in solid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D15B1" w:rsidRPr="00C37CA8" w:rsidRDefault="00807FEC"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Dispersion of solid in solid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D15B1" w:rsidRPr="00C37CA8" w:rsidRDefault="00807FEC" w:rsidP="00C37CA8">
            <w:pPr>
              <w:spacing w:after="0"/>
              <w:contextualSpacing/>
              <w:spacing w:line="276" w:lineRule="auto"/>
              <w:contextualSpacing/>
              <w:rPr>
                <w:rFonts w:ascii="Cambria Math" w:hAnsi="Cambria Math"/>
              </w:rPr>
            </w:pPr>
            <w:r w:rsidRPr="00C37CA8">
              <w:rPr>
                <w:rFonts w:ascii="Cambria Math" w:hAnsi="Cambria Math"/>
              </w:rPr>
              <w:t>Dispersion of a gas in liquid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134.</w:t>
            </w:r>
          </w:p>
        </w:tc>
        <w:tc>
          <w:tcPr>
            <w:tcW w:w="4780" w:type="pct"/>
            <w:gridSpan w:val="8"/>
            <w:tcMar>
              <w:left w:w="0" w:type="dxa"/>
              <w:right w:w="0" w:type="dxa"/>
            </w:tcMar>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used in the manufacture of nitric acid by Ostwald’s process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Mo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B1CDA" w:rsidRPr="00944CBC" w:rsidRDefault="00D00F74" w:rsidP="00944CBC">
            <w:pPr>
              <w:spacing w:after="0"/>
              <w:contextualSpacing/>
              <w:spacing w:line="276" w:lineRule="auto"/>
              <w:contextualSpacing/>
              <w:rPr>
                <w:rFonts w:ascii="Cambria Math" w:hAnsi="Cambria Math"/>
              </w:rPr>
            </w:pPr>
            <w:r w:rsidRPr="00944CBC">
              <w:rPr>
                <w:rFonts w:ascii="Cambria Math" w:hAnsi="Cambria Math"/>
              </w:rPr>
              <w:t>Pt</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B1CDA" w:rsidRPr="00944CBC" w:rsidRDefault="00CD5865"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B1CDA" w:rsidRPr="00944CBC" w:rsidRDefault="00D00F74" w:rsidP="00944CBC">
            <w:pPr>
              <w:spacing w:after="0"/>
              <w:contextualSpacing/>
              <w:spacing w:line="276" w:lineRule="auto"/>
              <w:contextualSpacing/>
              <w:rPr>
                <w:rFonts w:ascii="Cambria Math" w:hAnsi="Cambria Math"/>
              </w:rPr>
            </w:pPr>
            <w:r w:rsidRPr="00944CBC">
              <w:rPr>
                <w:rFonts w:ascii="Cambria Math" w:hAnsi="Cambria Math"/>
              </w:rPr>
              <w:t>Fe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135.</w:t>
            </w:r>
          </w:p>
        </w:tc>
        <w:tc>
          <w:tcPr>
            <w:tcW w:w="4780" w:type="pct"/>
            <w:gridSpan w:val="8"/>
            <w:tcMar>
              <w:left w:w="0" w:type="dxa"/>
              <w:right w:w="0" w:type="dxa"/>
            </w:tcMar>
          </w:tcPr>
          <w:p w:rsidR="004E3D9C" w:rsidRPr="0058266D" w:rsidRDefault="004E3D9C" w:rsidP="004E3D9C">
            <w:pPr>
              <w:spacing w:after="0"/>
              <w:contextualSpacing/>
              <w:autoSpaceDE w:val="0"/>
              <w:autoSpaceDN w:val="0"/>
              <w:adjustRightInd w:val="0"/>
              <w:spacing w:line="276" w:lineRule="auto"/>
              <w:contextualSpacing/>
              <w:rPr>
                <w:rFonts w:ascii="Cambria Math" w:hAnsi="Cambria Math"/>
              </w:rPr>
            </w:pPr>
            <w:r>
              <w:rPr>
                <w:rFonts w:ascii="Cambria Math" w:hAnsi="Cambria Math"/>
              </w:rPr>
              <w:t>Tyndall effect would be observed in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E3D9C" w:rsidRDefault="004E3D9C" w:rsidP="004E3D9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Solvent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E3D9C" w:rsidRDefault="004E3D9C" w:rsidP="004E3D9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E3D9C" w:rsidRDefault="004E3D9C" w:rsidP="004E3D9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Colloidal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E3D9C" w:rsidRDefault="004E3D9C" w:rsidP="004E3D9C">
            <w:pPr>
              <w:spacing w:after="0"/>
              <w:contextualSpacing/>
              <w:spacing w:line="276" w:lineRule="auto"/>
              <w:contextualSpacing/>
              <w:rPr>
                <w:rFonts w:ascii="Cambria Math" w:hAnsi="Cambria Math"/>
              </w:rPr>
            </w:pPr>
            <w:r>
              <w:rPr>
                <w:rFonts w:ascii="Cambria Math" w:hAnsi="Cambria Math"/>
              </w:rPr>
              <w:t>Precipitate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136.</w:t>
            </w:r>
          </w:p>
        </w:tc>
        <w:tc>
          <w:tcPr>
            <w:tcW w:w="4780" w:type="pct"/>
            <w:gridSpan w:val="8"/>
            <w:tcMar>
              <w:left w:w="0" w:type="dxa"/>
              <w:right w:w="0" w:type="dxa"/>
            </w:tcMar>
          </w:tcPr>
          <w:p w:rsidR="00D60D33" w:rsidRPr="0096326D" w:rsidRDefault="00D60D33" w:rsidP="00D60D33">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Plot of </w:t>
            </w:r>
            <m:oMath>
              <m:func>
                <m:funcPr>
                  <m:ctrlPr>
                    <w:rPr>
                      <w:rFonts w:ascii="Cambria Math" w:hAnsi="Cambria Math"/>
                    </w:rPr>
                  </m:ctrlPr>
                </m:funcPr>
                <m:fName>
                  <m:r>
                    <m:rPr>
                      <m:sty m:val="p"/>
                    </m:rPr>
                    <w:rPr>
                      <w:rFonts w:ascii="Cambria Math" w:hAnsi="Cambria Math"/>
                    </w:rPr>
                    <m:t>log</m:t>
                  </m:r>
                </m:fName>
                <m:e>
                  <m:r>
                    <w:rPr>
                      <w:rFonts w:ascii="Cambria Math" w:hAnsi="Cambria Math"/>
                    </w:rPr>
                    <m:t>x/m</m:t>
                  </m:r>
                </m:e>
              </m:func>
            </m:oMath>
            <w:r>
              <w:rPr>
                <w:rFonts w:ascii="Cambria Math" w:eastAsiaTheme="minorEastAsia" w:hAnsi="Cambria Math"/>
              </w:rPr>
              <w:t xml:space="preserve"> against log </w:t>
            </w:r>
            <w:r>
              <w:rPr>
                <w:rFonts w:ascii="Cambria Math" w:eastAsiaTheme="minorEastAsia" w:hAnsi="Cambria Math"/>
                <w:i/>
              </w:rPr>
              <w:t>p</w:t>
            </w:r>
            <w:r>
              <w:rPr>
                <w:rFonts w:ascii="Cambria Math" w:eastAsiaTheme="minorEastAsia" w:hAnsi="Cambria Math"/>
              </w:rPr>
              <w:t xml:space="preserve"> is a straight line inclined at an angle </w:t>
            </w:r>
            <w:proofErr w:type="gramStart"/>
            <w:r>
              <w:rPr>
                <w:rFonts w:ascii="Cambria Math" w:eastAsiaTheme="minorEastAsia" w:hAnsi="Cambria Math"/>
              </w:rPr>
              <w:t xml:space="preserve">of </w:t>
            </w:r>
            <m:oMath>
              <w:proofErr w:type="gramEnd"/>
              <m:r>
                <w:rPr>
                  <w:rFonts w:ascii="Cambria Math" w:eastAsiaTheme="minorEastAsia" w:hAnsi="Cambria Math"/>
                </w:rPr>
                <m:t>45°</m:t>
              </m:r>
            </m:oMath>
            <w:r>
              <w:rPr>
                <w:rFonts w:ascii="Cambria Math" w:eastAsiaTheme="minorEastAsia" w:hAnsi="Cambria Math"/>
              </w:rPr>
              <w:t xml:space="preserve">. When the pressure is 0.5 </w:t>
            </w:r>
            <w:proofErr w:type="spellStart"/>
            <w:r>
              <w:rPr>
                <w:rFonts w:ascii="Cambria Math" w:eastAsiaTheme="minorEastAsia" w:hAnsi="Cambria Math"/>
              </w:rPr>
              <w:t>atm</w:t>
            </w:r>
            <w:proofErr w:type="spellEnd"/>
            <w:r>
              <w:rPr>
                <w:rFonts w:ascii="Cambria Math" w:eastAsiaTheme="minorEastAsia" w:hAnsi="Cambria Math"/>
              </w:rPr>
              <w:t xml:space="preserve"> and </w:t>
            </w:r>
            <w:proofErr w:type="spellStart"/>
            <w:r>
              <w:rPr>
                <w:rFonts w:ascii="Cambria Math" w:eastAsiaTheme="minorEastAsia" w:hAnsi="Cambria Math"/>
              </w:rPr>
              <w:t>Freundlich</w:t>
            </w:r>
            <w:proofErr w:type="spellEnd"/>
            <w:r>
              <w:rPr>
                <w:rFonts w:ascii="Cambria Math" w:eastAsiaTheme="minorEastAsia" w:hAnsi="Cambria Math"/>
              </w:rPr>
              <w:t xml:space="preserve"> parameter, </w:t>
            </w:r>
            <w:r>
              <w:rPr>
                <w:rFonts w:ascii="Cambria Math" w:eastAsiaTheme="minorEastAsia" w:hAnsi="Cambria Math"/>
                <w:i/>
              </w:rPr>
              <w:t>k</w:t>
            </w:r>
            <w:r>
              <w:rPr>
                <w:rFonts w:ascii="Cambria Math" w:eastAsiaTheme="minorEastAsia" w:hAnsi="Cambria Math"/>
              </w:rPr>
              <w:t xml:space="preserve"> is 10, the amount of solute adsorbed per gram of adsorbent will be (log 5=0.6990)</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60D33" w:rsidRDefault="00D60D33" w:rsidP="00D60D3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60D33" w:rsidRDefault="00D60D33" w:rsidP="00D60D3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60D33" w:rsidRDefault="00D60D33" w:rsidP="00D60D3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60D33" w:rsidRDefault="00D60D33" w:rsidP="00D60D33">
            <w:pPr>
              <w:spacing w:after="0"/>
              <w:contextualSpacing/>
              <w:spacing w:line="276" w:lineRule="auto"/>
              <w:contextualSpacing/>
              <w:rPr>
                <w:rFonts w:ascii="Cambria Math" w:hAnsi="Cambria Math"/>
              </w:rPr>
            </w:pPr>
            <w:r>
              <w:rPr>
                <w:rFonts w:ascii="Cambria Math" w:hAnsi="Cambria Math"/>
              </w:rPr>
              <w:t>5 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137.</w:t>
            </w:r>
          </w:p>
        </w:tc>
        <w:tc>
          <w:tcPr>
            <w:tcW w:w="4780" w:type="pct"/>
            <w:gridSpan w:val="8"/>
            <w:tcMar>
              <w:left w:w="0" w:type="dxa"/>
              <w:right w:w="0" w:type="dxa"/>
            </w:tcMar>
          </w:tcPr>
          <w:p w:rsidR="0032345E" w:rsidRPr="00B91C23" w:rsidRDefault="0032345E"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On adding few drops of </w:t>
            </w:r>
            <w:proofErr w:type="spellStart"/>
            <w:r>
              <w:rPr>
                <w:rFonts w:ascii="Cambria Math" w:hAnsi="Cambria Math"/>
              </w:rPr>
              <w:t>dil</w:t>
            </w:r>
            <w:proofErr w:type="spellEnd"/>
            <w:r>
              <w:rPr>
                <w:rFonts w:ascii="Cambria Math" w:hAnsi="Cambria Math"/>
              </w:rPr>
              <w:t xml:space="preserve"> </w:t>
            </w:r>
            <w:proofErr w:type="spellStart"/>
            <w:r>
              <w:rPr>
                <w:rFonts w:ascii="Cambria Math" w:hAnsi="Cambria Math"/>
              </w:rPr>
              <w:t>HCl</w:t>
            </w:r>
            <w:proofErr w:type="spellEnd"/>
            <w:r>
              <w:rPr>
                <w:rFonts w:ascii="Cambria Math" w:hAnsi="Cambria Math"/>
              </w:rPr>
              <w:t xml:space="preserve"> to freshly precipitated ferric hydroxide, a red </w:t>
            </w:r>
            <w:proofErr w:type="spellStart"/>
            <w:r>
              <w:rPr>
                <w:rFonts w:ascii="Cambria Math" w:hAnsi="Cambria Math"/>
              </w:rPr>
              <w:t>coloured</w:t>
            </w:r>
            <w:proofErr w:type="spellEnd"/>
            <w:r>
              <w:rPr>
                <w:rFonts w:ascii="Cambria Math" w:hAnsi="Cambria Math"/>
              </w:rPr>
              <w:t xml:space="preserve"> solution is obtained.  This phenomenon is known 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2345E" w:rsidRPr="00B91C23" w:rsidRDefault="0032345E" w:rsidP="00AC0DA5">
            <w:pPr>
              <w:spacing w:after="0"/>
              <w:contextualSpacing/>
              <w:autoSpaceDE w:val="0"/>
              <w:autoSpaceDN w:val="0"/>
              <w:adjustRightInd w:val="0"/>
              <w:spacing w:line="276" w:lineRule="auto"/>
              <w:contextualSpacing/>
              <w:jc w:val="both"/>
              <w:rPr>
                <w:rFonts w:ascii="Cambria Math" w:hAnsi="Cambria Math" w:cs="Calibri"/>
              </w:rPr>
            </w:pPr>
            <w:proofErr w:type="spellStart"/>
            <w:r>
              <w:rPr>
                <w:rFonts w:ascii="Cambria Math" w:hAnsi="Cambria Math" w:cs="Calibri"/>
              </w:rPr>
              <w:t>Peptisation</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2345E" w:rsidRPr="00B91C23" w:rsidRDefault="0032345E" w:rsidP="00AC0DA5">
            <w:pPr>
              <w:spacing w:after="0"/>
              <w:contextualSpacing/>
              <w:spacing w:line="276" w:lineRule="auto"/>
              <w:contextualSpacing/>
              <w:rPr>
                <w:rFonts w:ascii="Cambria Math" w:hAnsi="Cambria Math"/>
              </w:rPr>
            </w:pPr>
            <w:r>
              <w:rPr>
                <w:rFonts w:ascii="Cambria Math" w:hAnsi="Cambria Math"/>
              </w:rPr>
              <w:t>Dialysis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2345E" w:rsidRPr="00B91C23" w:rsidRDefault="0032345E"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Protective 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2345E" w:rsidRPr="00B91C23" w:rsidRDefault="0032345E" w:rsidP="00AC0DA5">
            <w:pPr>
              <w:spacing w:after="0"/>
              <w:contextualSpacing/>
              <w:spacing w:line="276" w:lineRule="auto"/>
              <w:contextualSpacing/>
              <w:rPr>
                <w:rFonts w:ascii="Cambria Math" w:hAnsi="Cambria Math"/>
              </w:rPr>
            </w:pPr>
            <w:r>
              <w:rPr>
                <w:rFonts w:ascii="Cambria Math" w:hAnsi="Cambria Math"/>
              </w:rPr>
              <w:t>Dissolution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138.</w:t>
            </w:r>
          </w:p>
        </w:tc>
        <w:tc>
          <w:tcPr>
            <w:tcW w:w="4780" w:type="pct"/>
            <w:gridSpan w:val="8"/>
            <w:tcMar>
              <w:left w:w="0" w:type="dxa"/>
              <w:right w:w="0" w:type="dxa"/>
            </w:tcMar>
          </w:tcPr>
          <w:p w:rsidR="00B66958" w:rsidRPr="00C37CA8" w:rsidRDefault="002D35C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At CMC, the surfactant molecules undergoes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2D35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Association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2D35CF" w:rsidP="00C37CA8">
            <w:pPr>
              <w:spacing w:after="0"/>
              <w:contextualSpacing/>
              <w:spacing w:line="276" w:lineRule="auto"/>
              <w:contextualSpacing/>
              <w:rPr>
                <w:rFonts w:ascii="Cambria Math" w:hAnsi="Cambria Math"/>
              </w:rPr>
            </w:pPr>
            <w:r w:rsidRPr="00C37CA8">
              <w:rPr>
                <w:rFonts w:ascii="Cambria Math" w:hAnsi="Cambria Math"/>
              </w:rPr>
              <w:t>Aggregation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2D35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Micelle formation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2D35CF" w:rsidP="00C37CA8">
            <w:pPr>
              <w:spacing w:after="0"/>
              <w:contextualSpacing/>
              <w:spacing w:line="276" w:lineRule="auto"/>
              <w:contextualSpacing/>
              <w:rPr>
                <w:rFonts w:ascii="Cambria Math" w:hAnsi="Cambria Math"/>
              </w:rPr>
            </w:pPr>
            <w:r w:rsidRPr="00C37CA8">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139.</w:t>
            </w:r>
          </w:p>
        </w:tc>
        <w:tc>
          <w:tcPr>
            <w:tcW w:w="4780" w:type="pct"/>
            <w:gridSpan w:val="8"/>
            <w:tcMar>
              <w:left w:w="0" w:type="dxa"/>
              <w:right w:w="0" w:type="dxa"/>
            </w:tcMar>
          </w:tcPr>
          <w:p w:rsidR="00AC5615" w:rsidRPr="008B74EB" w:rsidRDefault="00AC5615" w:rsidP="00AC0DA5">
            <w:pPr>
              <w:spacing w:after="0"/>
              <w:contextualSpacing/>
              <w:rPr>
                <w:rFonts w:ascii="Cambria Math" w:hAnsi="Cambria Math"/>
              </w:rPr>
            </w:pPr>
            <w:r>
              <w:rPr>
                <w:rFonts w:ascii="Cambria Math" w:hAnsi="Cambria Math"/>
              </w:rPr>
              <w:t>A biological catalyst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AC5615" w:rsidRPr="00B91C23" w:rsidRDefault="00AC5615" w:rsidP="00AC0DA5">
            <w:pPr>
              <w:spacing w:after="0"/>
              <w:contextualSpacing/>
              <w:rPr>
                <w:rFonts w:ascii="Cambria Math" w:hAnsi="Cambria Math"/>
              </w:rPr>
            </w:pPr>
            <w:r>
              <w:rPr>
                <w:rFonts w:ascii="Cambria Math" w:hAnsi="Cambria Math"/>
              </w:rPr>
              <w:t>An amino acid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AC5615" w:rsidRPr="00B91C23" w:rsidRDefault="00AC5615" w:rsidP="00AC0DA5">
            <w:pPr>
              <w:spacing w:after="0"/>
              <w:contextualSpacing/>
              <w:rPr>
                <w:rFonts w:ascii="Cambria Math" w:hAnsi="Cambria Math"/>
              </w:rPr>
            </w:pPr>
            <w:r>
              <w:rPr>
                <w:rFonts w:ascii="Cambria Math" w:hAnsi="Cambria Math"/>
              </w:rPr>
              <w:t>A carbohydrate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AC5615" w:rsidRPr="00B91C23" w:rsidRDefault="00AC5615" w:rsidP="00AC0DA5">
            <w:pPr>
              <w:spacing w:after="0"/>
              <w:contextualSpacing/>
              <w:rPr>
                <w:rFonts w:ascii="Cambria Math" w:hAnsi="Cambria Math"/>
              </w:rPr>
            </w:pPr>
            <w:r>
              <w:rPr>
                <w:rFonts w:ascii="Cambria Math" w:hAnsi="Cambria Math"/>
              </w:rPr>
              <w:t>The nitrogen molecule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AC5615" w:rsidRPr="00B91C23" w:rsidRDefault="00AC5615" w:rsidP="00AC0DA5">
            <w:pPr>
              <w:spacing w:after="0"/>
              <w:contextualSpacing/>
              <w:rPr>
                <w:rFonts w:ascii="Cambria Math" w:hAnsi="Cambria Math"/>
              </w:rPr>
            </w:pPr>
            <w:r>
              <w:rPr>
                <w:rFonts w:ascii="Cambria Math" w:hAnsi="Cambria Math"/>
              </w:rPr>
              <w:t>An enzyme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140.</w:t>
            </w:r>
          </w:p>
        </w:tc>
        <w:tc>
          <w:tcPr>
            <w:tcW w:w="4780" w:type="pct"/>
            <w:gridSpan w:val="8"/>
            <w:tcMar>
              <w:left w:w="0" w:type="dxa"/>
              <w:right w:w="0" w:type="dxa"/>
            </w:tcMar>
          </w:tcPr>
          <w:p w:rsidR="004626A3" w:rsidRPr="0058266D" w:rsidRDefault="004626A3" w:rsidP="004626A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An example of dispersion of a liquid in a gas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626A3" w:rsidRDefault="004626A3" w:rsidP="004626A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Milk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626A3" w:rsidRDefault="004626A3" w:rsidP="004626A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Vegetable oil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626A3" w:rsidRDefault="004626A3" w:rsidP="004626A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Foam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626A3" w:rsidRDefault="004626A3" w:rsidP="004626A3">
            <w:pPr>
              <w:spacing w:after="0"/>
              <w:contextualSpacing/>
              <w:spacing w:line="276" w:lineRule="auto"/>
              <w:contextualSpacing/>
              <w:rPr>
                <w:rFonts w:ascii="Cambria Math" w:hAnsi="Cambria Math"/>
              </w:rPr>
            </w:pPr>
            <w:r>
              <w:rPr>
                <w:rFonts w:ascii="Cambria Math" w:hAnsi="Cambria Math"/>
              </w:rPr>
              <w:t xml:space="preserve">Mist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141.</w:t>
            </w:r>
          </w:p>
        </w:tc>
        <w:tc>
          <w:tcPr>
            <w:tcW w:w="4780" w:type="pct"/>
            <w:gridSpan w:val="8"/>
            <w:tcMar>
              <w:left w:w="0" w:type="dxa"/>
              <w:right w:w="0" w:type="dxa"/>
            </w:tcMar>
          </w:tcPr>
          <w:p w:rsidR="00280546" w:rsidRPr="0058266D" w:rsidRDefault="00280546" w:rsidP="00280546">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80546" w:rsidRDefault="00280546" w:rsidP="0028054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Milk is a naturally occurring emulsion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80546" w:rsidRDefault="00280546" w:rsidP="0028054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Gold sol is a </w:t>
            </w:r>
            <w:proofErr w:type="spellStart"/>
            <w:r>
              <w:rPr>
                <w:rFonts w:ascii="Cambria Math" w:hAnsi="Cambria Math" w:cs="Calibri"/>
              </w:rPr>
              <w:t>lyophilic</w:t>
            </w:r>
            <w:proofErr w:type="spellEnd"/>
            <w:r>
              <w:rPr>
                <w:rFonts w:ascii="Cambria Math" w:hAnsi="Cambria Math" w:cs="Calibri"/>
              </w:rPr>
              <w:t xml:space="preserv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80546" w:rsidRDefault="00280546" w:rsidP="0028054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Physical adsorption decreases with rise in temperature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80546" w:rsidRDefault="00280546" w:rsidP="00280546">
            <w:pPr>
              <w:spacing w:after="0"/>
              <w:contextualSpacing/>
              <w:spacing w:line="276" w:lineRule="auto"/>
              <w:contextualSpacing/>
              <w:rPr>
                <w:rFonts w:ascii="Cambria Math" w:hAnsi="Cambria Math"/>
              </w:rPr>
            </w:pPr>
            <w:r>
              <w:rPr>
                <w:rFonts w:ascii="Cambria Math" w:hAnsi="Cambria Math"/>
              </w:rPr>
              <w:t xml:space="preserve">Chemical adsorption is </w:t>
            </w:r>
            <w:proofErr w:type="spellStart"/>
            <w:r>
              <w:rPr>
                <w:rFonts w:ascii="Cambria Math" w:hAnsi="Cambria Math"/>
              </w:rPr>
              <w:t>unilayered</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142.</w:t>
            </w:r>
          </w:p>
        </w:tc>
        <w:tc>
          <w:tcPr>
            <w:tcW w:w="4780" w:type="pct"/>
            <w:gridSpan w:val="8"/>
            <w:tcMar>
              <w:left w:w="0" w:type="dxa"/>
              <w:right w:w="0" w:type="dxa"/>
            </w:tcMar>
          </w:tcPr>
          <w:p w:rsidR="00D751D0" w:rsidRPr="00B91C23" w:rsidRDefault="00D751D0" w:rsidP="00AC0DA5">
            <w:pPr>
              <w:spacing w:after="0"/>
              <w:contextualSpacing/>
              <w:rPr>
                <w:rFonts w:ascii="Cambria Math" w:hAnsi="Cambria Math"/>
              </w:rPr>
            </w:pPr>
            <w:r>
              <w:rPr>
                <w:rFonts w:ascii="Cambria Math" w:hAnsi="Cambria Math"/>
              </w:rPr>
              <w:t xml:space="preserve">In contact process of manufacture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w:r>
              <w:rPr>
                <w:rFonts w:ascii="Cambria Math" w:hAnsi="Cambria Math"/>
              </w:rPr>
              <w:t>, the catalyst used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751D0" w:rsidRPr="00BE2227" w:rsidRDefault="00D751D0" w:rsidP="00AC0DA5">
            <w:pPr>
              <w:spacing w:after="0"/>
              <w:contextualSpacing/>
              <w:rPr>
                <w:rFonts w:ascii="Cambria Math" w:hAnsi="Cambria Math"/>
              </w:rPr>
            </w:pPr>
            <w:r>
              <w:rPr>
                <w:rFonts w:ascii="Cambria Math" w:hAnsi="Cambria Math"/>
              </w:rPr>
              <w:t>Iron</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751D0" w:rsidRPr="00BE2227" w:rsidRDefault="00D751D0"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751D0" w:rsidRPr="00BE2227" w:rsidRDefault="00D751D0" w:rsidP="00AC0DA5">
            <w:pPr>
              <w:spacing w:after="0"/>
              <w:contextualSpacing/>
              <w:rPr>
                <w:rFonts w:ascii="Cambria Math" w:hAnsi="Cambria Math"/>
              </w:rPr>
            </w:pPr>
            <w:r>
              <w:rPr>
                <w:rFonts w:ascii="Cambria Math" w:hAnsi="Cambria Math"/>
              </w:rPr>
              <w:t>Chromium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751D0" w:rsidRPr="00B91C23" w:rsidRDefault="00D751D0" w:rsidP="00AC0DA5">
            <w:pPr>
              <w:spacing w:after="0"/>
              <w:contextualSpacing/>
              <w:rPr>
                <w:rFonts w:ascii="Cambria Math" w:hAnsi="Cambria Math"/>
              </w:rPr>
            </w:pPr>
            <w:r>
              <w:rPr>
                <w:rFonts w:ascii="Cambria Math" w:hAnsi="Cambria Math"/>
              </w:rPr>
              <w:t>Oxides of nitrogen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143.</w:t>
            </w:r>
          </w:p>
        </w:tc>
        <w:tc>
          <w:tcPr>
            <w:tcW w:w="4780" w:type="pct"/>
            <w:gridSpan w:val="8"/>
            <w:tcMar>
              <w:left w:w="0" w:type="dxa"/>
              <w:right w:w="0" w:type="dxa"/>
            </w:tcMar>
          </w:tcPr>
          <w:p w:rsidR="00BA7246" w:rsidRPr="00944CBC" w:rsidRDefault="0012644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used in the chamber process of sulphuric acid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12644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Platinum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12644F" w:rsidP="00944CBC">
            <w:pPr>
              <w:spacing w:after="0"/>
              <w:contextualSpacing/>
              <w:spacing w:line="276" w:lineRule="auto"/>
              <w:contextualSpacing/>
              <w:rPr>
                <w:rFonts w:ascii="Cambria Math" w:hAnsi="Cambria Math"/>
              </w:rPr>
            </w:pPr>
            <w:r w:rsidRPr="00944CBC">
              <w:rPr>
                <w:rFonts w:ascii="Cambria Math" w:hAnsi="Cambria Math"/>
              </w:rPr>
              <w:t>Nitric oxide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12644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Nickel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12644F" w:rsidP="00944CBC">
            <w:pPr>
              <w:spacing w:after="0"/>
              <w:contextualSpacing/>
              <w:spacing w:line="276" w:lineRule="auto"/>
              <w:contextualSpacing/>
              <w:rPr>
                <w:rFonts w:ascii="Cambria Math" w:hAnsi="Cambria Math"/>
              </w:rPr>
            </w:pPr>
            <w:r w:rsidRPr="00944CBC">
              <w:rPr>
                <w:rFonts w:ascii="Cambria Math" w:hAnsi="Cambria Math"/>
              </w:rPr>
              <w:t>Vanadium pentoxide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144.</w:t>
            </w:r>
          </w:p>
        </w:tc>
        <w:tc>
          <w:tcPr>
            <w:tcW w:w="4780" w:type="pct"/>
            <w:gridSpan w:val="8"/>
            <w:tcMar>
              <w:left w:w="0" w:type="dxa"/>
              <w:right w:w="0" w:type="dxa"/>
            </w:tcMar>
          </w:tcPr>
          <w:p w:rsidR="008B4019" w:rsidRPr="00C37CA8" w:rsidRDefault="0033769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Isoelectric point refers to the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C37CA8">
              <w:rPr>
                <w:rFonts w:ascii="Cambria Math" w:hAnsi="Cambria Math"/>
              </w:rPr>
              <w:t xml:space="preserve"> ion concentration at which the colloidal particles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Coagulate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Become electrically neutral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Can move to either electrode when subjected to an electric field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Reverse their electrical charge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145.</w:t>
            </w:r>
          </w:p>
        </w:tc>
        <w:tc>
          <w:tcPr>
            <w:tcW w:w="4780" w:type="pct"/>
            <w:gridSpan w:val="8"/>
            <w:tcMar>
              <w:left w:w="0" w:type="dxa"/>
              <w:right w:w="0" w:type="dxa"/>
            </w:tcMar>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Langmuir adsorption isotherm is deduced using the assumption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adsorption sites are equivalent in their ability to adsorb the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The heat of adsorption varies with coverage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The adsorbed molecules interact with each other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The adsorption takes place in multilayers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146.</w:t>
            </w:r>
          </w:p>
        </w:tc>
        <w:tc>
          <w:tcPr>
            <w:tcW w:w="4780" w:type="pct"/>
            <w:gridSpan w:val="8"/>
            <w:tcMar>
              <w:left w:w="0" w:type="dxa"/>
              <w:right w:w="0" w:type="dxa"/>
            </w:tcMar>
          </w:tcPr>
          <w:p w:rsidR="006549F1" w:rsidRPr="00B91C23" w:rsidRDefault="006549F1" w:rsidP="00AC0DA5">
            <w:pPr>
              <w:spacing w:after="0"/>
              <w:contextualSpacing/>
              <w:rPr>
                <w:rFonts w:ascii="Cambria Math" w:hAnsi="Cambria Math"/>
              </w:rPr>
            </w:pPr>
            <w:r>
              <w:rPr>
                <w:rFonts w:ascii="Cambria Math" w:hAnsi="Cambria Math"/>
              </w:rPr>
              <w:t xml:space="preserve">Sedimentation potential is the reverse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549F1" w:rsidRPr="00404514" w:rsidRDefault="006549F1" w:rsidP="00AC0DA5">
            <w:pPr>
              <w:spacing w:after="0"/>
              <w:contextualSpacing/>
              <w:rPr>
                <w:rFonts w:ascii="Cambria Math" w:hAnsi="Cambria Math"/>
              </w:rPr>
            </w:pPr>
            <w:proofErr w:type="spellStart"/>
            <w:r>
              <w:rPr>
                <w:rFonts w:ascii="Cambria Math" w:hAnsi="Cambria Math"/>
              </w:rPr>
              <w:t>Electroosmosis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549F1" w:rsidRPr="00404514" w:rsidRDefault="006549F1" w:rsidP="00AC0DA5">
            <w:pPr>
              <w:spacing w:after="0"/>
              <w:contextualSpacing/>
              <w:rPr>
                <w:rFonts w:ascii="Cambria Math" w:hAnsi="Cambria Math"/>
              </w:rPr>
            </w:pPr>
            <w:r>
              <w:rPr>
                <w:rFonts w:ascii="Cambria Math" w:hAnsi="Cambria Math"/>
              </w:rPr>
              <w:t>Electrophoresis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549F1" w:rsidRPr="00404514" w:rsidRDefault="006549F1" w:rsidP="00AC0DA5">
            <w:pPr>
              <w:spacing w:after="0"/>
              <w:contextualSpacing/>
              <w:rPr>
                <w:rFonts w:ascii="Cambria Math" w:hAnsi="Cambria Math"/>
              </w:rPr>
            </w:pPr>
            <w:proofErr w:type="spellStart"/>
            <w:r>
              <w:rPr>
                <w:rFonts w:ascii="Cambria Math" w:hAnsi="Cambria Math"/>
              </w:rPr>
              <w:t>Electrokinetic</w:t>
            </w:r>
            <w:proofErr w:type="spellEnd"/>
            <w:r>
              <w:rPr>
                <w:rFonts w:ascii="Cambria Math" w:hAnsi="Cambria Math"/>
              </w:rPr>
              <w:t xml:space="preserve"> potential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549F1" w:rsidRPr="00404514" w:rsidRDefault="006549F1" w:rsidP="00AC0DA5">
            <w:pPr>
              <w:spacing w:after="0"/>
              <w:contextualSpacing/>
              <w:rPr>
                <w:rFonts w:ascii="Cambria Math" w:hAnsi="Cambria Math"/>
              </w:rPr>
            </w:pPr>
            <w:r>
              <w:rPr>
                <w:rFonts w:ascii="Cambria Math" w:hAnsi="Cambria Math"/>
              </w:rPr>
              <w:t>Dorn potential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147.</w:t>
            </w:r>
          </w:p>
        </w:tc>
        <w:tc>
          <w:tcPr>
            <w:tcW w:w="4780" w:type="pct"/>
            <w:gridSpan w:val="8"/>
            <w:tcMar>
              <w:left w:w="0" w:type="dxa"/>
              <w:right w:w="0" w:type="dxa"/>
            </w:tcMar>
          </w:tcPr>
          <w:p w:rsidR="00C941A3" w:rsidRPr="0058266D" w:rsidRDefault="00C941A3" w:rsidP="00C941A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During the adsorption of krypton on activated charcoal at low temperature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C941A3" w:rsidRPr="005E60C3" w:rsidRDefault="00C941A3" w:rsidP="00C941A3">
            <w:pPr>
              <w:spacing w:after="0"/>
              <w:contextualSpacing/>
              <w:autoSpaceDE w:val="0"/>
              <w:autoSpaceDN w:val="0"/>
              <w:adjustRightInd w:val="0"/>
              <w:spacing w:line="276" w:lineRule="auto"/>
              <w:contextualSpacing/>
              <w:rPr>
                <w:rFonts w:ascii="Cambria Math" w:hAnsi="Cambria Math" w:cs="Calibri"/>
                <w:i/>
              </w:rPr>
            </w:pPr>
            <m:oMathPara>
              <m:oMathParaPr>
                <m:jc m:val="left"/>
              </m:oMathParaPr>
              <m:oMath>
                <m:r>
                  <w:rPr>
                    <w:rFonts w:ascii="Cambria Math" w:hAnsi="Cambria Math" w:cs="Calibri"/>
                  </w:rPr>
                  <m:t xml:space="preserve">∆H&gt;0 </m:t>
                </m:r>
                <m:r>
                  <m:rPr>
                    <m:sty m:val="p"/>
                  </m:rPr>
                  <w:rPr>
                    <w:rFonts w:ascii="Cambria Math" w:hAnsi="Cambria Math" w:cs="Calibri"/>
                  </w:rPr>
                  <m:t>and</m:t>
                </m:r>
                <m:r>
                  <w:rPr>
                    <w:rFonts w:ascii="Cambria Math" w:hAnsi="Cambria Math" w:cs="Calibri"/>
                  </w:rPr>
                  <m:t>∆ S&lt;0</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C941A3" w:rsidRDefault="00C941A3" w:rsidP="00C941A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 xml:space="preserve">∆H&lt;0 </m:t>
                </m:r>
                <m:r>
                  <m:rPr>
                    <m:sty m:val="p"/>
                  </m:rPr>
                  <w:rPr>
                    <w:rFonts w:ascii="Cambria Math" w:hAnsi="Cambria Math" w:cs="Calibri"/>
                  </w:rPr>
                  <m:t>and</m:t>
                </m:r>
                <m:r>
                  <w:rPr>
                    <w:rFonts w:ascii="Cambria Math" w:hAnsi="Cambria Math" w:cs="Calibri"/>
                  </w:rPr>
                  <m:t xml:space="preserve"> ∆ S&lt;0</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C941A3" w:rsidRPr="005E60C3" w:rsidRDefault="00C941A3" w:rsidP="00C941A3">
            <w:pPr>
              <w:spacing w:after="0"/>
              <w:contextualSpacing/>
              <w:autoSpaceDE w:val="0"/>
              <w:autoSpaceDN w:val="0"/>
              <w:adjustRightInd w:val="0"/>
              <w:spacing w:line="276" w:lineRule="auto"/>
              <w:contextualSpacing/>
              <w:rPr>
                <w:rFonts w:ascii="Cambria Math" w:hAnsi="Cambria Math" w:cs="Calibri"/>
                <w:i/>
              </w:rPr>
            </w:pPr>
            <m:oMathPara>
              <m:oMathParaPr>
                <m:jc m:val="left"/>
              </m:oMathParaPr>
              <m:oMath>
                <m:r>
                  <w:rPr>
                    <w:rFonts w:ascii="Cambria Math" w:hAnsi="Cambria Math" w:cs="Calibri"/>
                  </w:rPr>
                  <m:t xml:space="preserve">∆H&gt;0 </m:t>
                </m:r>
                <m:r>
                  <m:rPr>
                    <m:sty m:val="p"/>
                  </m:rPr>
                  <w:rPr>
                    <w:rFonts w:ascii="Cambria Math" w:hAnsi="Cambria Math" w:cs="Calibri"/>
                  </w:rPr>
                  <m:t xml:space="preserve">and </m:t>
                </m:r>
                <m:r>
                  <w:rPr>
                    <w:rFonts w:ascii="Cambria Math" w:hAnsi="Cambria Math" w:cs="Calibri"/>
                  </w:rPr>
                  <m:t>∆ S&gt;0</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C941A3" w:rsidRPr="005E60C3" w:rsidRDefault="00C941A3" w:rsidP="00C941A3">
            <w:pPr>
              <w:spacing w:after="0"/>
              <w:contextualSpacing/>
              <w:spacing w:line="276" w:lineRule="auto"/>
              <w:contextualSpacing/>
              <w:rPr>
                <w:rFonts w:ascii="Cambria Math" w:hAnsi="Cambria Math"/>
                <w:i/>
              </w:rPr>
            </w:pPr>
            <m:oMathPara>
              <m:oMathParaPr>
                <m:jc m:val="left"/>
              </m:oMathParaPr>
              <m:oMath>
                <m:r>
                  <w:rPr>
                    <w:rFonts w:ascii="Cambria Math" w:hAnsi="Cambria Math"/>
                  </w:rPr>
                  <m:t xml:space="preserve">∆H&lt;0 </m:t>
                </m:r>
                <m:r>
                  <m:rPr>
                    <m:sty m:val="p"/>
                  </m:rPr>
                  <w:rPr>
                    <w:rFonts w:ascii="Cambria Math" w:hAnsi="Cambria Math"/>
                  </w:rPr>
                  <m:t xml:space="preserve">and </m:t>
                </m:r>
                <m:r>
                  <w:rPr>
                    <w:rFonts w:ascii="Cambria Math" w:hAnsi="Cambria Math"/>
                  </w:rPr>
                  <m:t>∆S&gt;0</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148.</w:t>
            </w:r>
          </w:p>
        </w:tc>
        <w:tc>
          <w:tcPr>
            <w:tcW w:w="4780" w:type="pct"/>
            <w:gridSpan w:val="8"/>
            <w:tcMar>
              <w:left w:w="0" w:type="dxa"/>
              <w:right w:w="0" w:type="dxa"/>
            </w:tcMar>
          </w:tcPr>
          <w:p w:rsidR="00C61F9C" w:rsidRPr="00B91C23" w:rsidRDefault="00C61F9C" w:rsidP="00AC0DA5">
            <w:pPr>
              <w:spacing w:after="0"/>
              <w:contextualSpacing/>
              <w:jc w:val="both"/>
              <w:rPr>
                <w:rFonts w:ascii="Cambria Math" w:hAnsi="Cambria Math"/>
              </w:rPr>
            </w:pPr>
            <w:r>
              <w:rPr>
                <w:rFonts w:ascii="Cambria Math" w:hAnsi="Cambria Math"/>
              </w:rPr>
              <w:t>A catalyst in finely divided state is more efficient because in this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61F9C" w:rsidRPr="00B91C23" w:rsidRDefault="00C61F9C" w:rsidP="00AC0DA5">
            <w:pPr>
              <w:spacing w:after="0"/>
              <w:contextualSpacing/>
              <w:rPr>
                <w:rFonts w:ascii="Cambria Math" w:hAnsi="Cambria Math"/>
              </w:rPr>
            </w:pPr>
            <w:r>
              <w:rPr>
                <w:rFonts w:ascii="Cambria Math" w:hAnsi="Cambria Math"/>
              </w:rPr>
              <w:t>In has larger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61F9C" w:rsidRPr="00B91C23" w:rsidRDefault="00C61F9C" w:rsidP="00AC0DA5">
            <w:pPr>
              <w:spacing w:after="0"/>
              <w:contextualSpacing/>
              <w:rPr>
                <w:rFonts w:ascii="Cambria Math" w:hAnsi="Cambria Math"/>
              </w:rPr>
            </w:pPr>
            <w:r>
              <w:rPr>
                <w:rFonts w:ascii="Cambria Math" w:hAnsi="Cambria Math"/>
              </w:rPr>
              <w:t>It can react with one of the reactants more efficiently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61F9C" w:rsidRPr="00361F79" w:rsidRDefault="00C61F9C" w:rsidP="00AC0DA5">
            <w:pPr>
              <w:spacing w:after="0"/>
              <w:contextualSpacing/>
              <w:rPr>
                <w:rFonts w:ascii="Cambria Math" w:hAnsi="Cambria Math"/>
              </w:rPr>
            </w:pPr>
            <w:r>
              <w:rPr>
                <w:rFonts w:ascii="Cambria Math" w:hAnsi="Cambria Math"/>
              </w:rPr>
              <w:t>It has large surface area</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61F9C" w:rsidRPr="00B91C23" w:rsidRDefault="00C61F9C" w:rsidP="00AC0DA5">
            <w:pPr>
              <w:spacing w:after="0"/>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149.</w:t>
            </w:r>
          </w:p>
        </w:tc>
        <w:tc>
          <w:tcPr>
            <w:tcW w:w="4780" w:type="pct"/>
            <w:gridSpan w:val="8"/>
            <w:tcMar>
              <w:left w:w="0" w:type="dxa"/>
              <w:right w:w="0" w:type="dxa"/>
            </w:tcMar>
          </w:tcPr>
          <w:p w:rsidR="00A5121D" w:rsidRPr="0058266D" w:rsidRDefault="00A5121D" w:rsidP="00A512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Cow milk, an example of natural emulsion is </w:t>
            </w:r>
            <w:proofErr w:type="spellStart"/>
            <w:r>
              <w:rPr>
                <w:rFonts w:ascii="Cambria Math" w:hAnsi="Cambria Math"/>
              </w:rPr>
              <w:t>stabilised</w:t>
            </w:r>
            <w:proofErr w:type="spellEnd"/>
            <w:r>
              <w:rPr>
                <w:rFonts w:ascii="Cambria Math" w:hAnsi="Cambria Math"/>
              </w:rPr>
              <w:t xml:space="preserve">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5121D" w:rsidRDefault="00A5121D" w:rsidP="00A512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Fat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5121D" w:rsidRDefault="00A5121D" w:rsidP="00A512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Water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5121D" w:rsidRDefault="00A5121D" w:rsidP="00A512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Casein </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5121D" w:rsidRDefault="00A5121D" w:rsidP="00A5121D">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Mg</m:t>
                    </m:r>
                  </m:e>
                  <m:sup>
                    <m:r>
                      <m:rPr>
                        <m:sty m:val="p"/>
                      </m:rPr>
                      <w:rPr>
                        <w:rFonts w:ascii="Cambria Math" w:hAnsi="Cambria Math"/>
                      </w:rPr>
                      <m:t>2+</m:t>
                    </m:r>
                  </m:sup>
                </m:sSup>
                <m:r>
                  <m:rPr>
                    <m:sty m:val="p"/>
                  </m:rPr>
                  <w:rPr>
                    <w:rFonts w:ascii="Cambria Math" w:hAnsi="Cambria Math"/>
                  </w:rPr>
                  <m:t>ions</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150.</w:t>
            </w:r>
          </w:p>
        </w:tc>
        <w:tc>
          <w:tcPr>
            <w:tcW w:w="4780" w:type="pct"/>
            <w:gridSpan w:val="8"/>
            <w:tcMar>
              <w:left w:w="0" w:type="dxa"/>
              <w:right w:w="0" w:type="dxa"/>
            </w:tcMar>
          </w:tcPr>
          <w:p w:rsidR="00FF07FB" w:rsidRPr="0058266D" w:rsidRDefault="00FF07FB" w:rsidP="00FF07F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Identify the correct statements regarding enzymes.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FF07FB" w:rsidRPr="00BC477B" w:rsidRDefault="00FF07FB" w:rsidP="00FF07F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Enzymes are specific biological catalysts that can normally function at very high temperatures (</w:t>
            </w:r>
            <w:r>
              <w:rPr>
                <w:rFonts w:ascii="Cambria Math" w:hAnsi="Cambria Math" w:cs="Calibri"/>
                <w:i/>
              </w:rPr>
              <w:t>T</w:t>
            </w:r>
            <m:oMath>
              <m:r>
                <w:rPr>
                  <w:rFonts w:ascii="Cambria Math" w:hAnsi="Cambria Math" w:cs="Calibri"/>
                </w:rPr>
                <m:t xml:space="preserve"> ~ </m:t>
              </m:r>
            </m:oMath>
            <w:r>
              <w:rPr>
                <w:rFonts w:ascii="Cambria Math" w:hAnsi="Cambria Math" w:cs="Calibri"/>
              </w:rPr>
              <w:t>1000 K)</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F07FB" w:rsidRDefault="00FF07FB" w:rsidP="00FF07F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Enzymes are normally heterogeneous catalysts that are very specific in their 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F07FB" w:rsidRDefault="00FF07FB" w:rsidP="00FF07F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Enzyme are specific biological catalysts that cannot be poisoned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F07FB" w:rsidRDefault="00FF07FB" w:rsidP="00FF07FB">
            <w:pPr>
              <w:spacing w:after="0"/>
              <w:contextualSpacing/>
              <w:spacing w:line="276" w:lineRule="auto"/>
              <w:contextualSpacing/>
              <w:rPr>
                <w:rFonts w:ascii="Cambria Math" w:hAnsi="Cambria Math"/>
              </w:rPr>
            </w:pPr>
            <w:r>
              <w:rPr>
                <w:rFonts w:ascii="Cambria Math" w:hAnsi="Cambria Math"/>
              </w:rPr>
              <w:t>Enzyme are specific biological catalysts that possess well defined active sites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151.</w:t>
            </w:r>
          </w:p>
        </w:tc>
        <w:tc>
          <w:tcPr>
            <w:tcW w:w="4780" w:type="pct"/>
            <w:gridSpan w:val="8"/>
            <w:tcMar>
              <w:left w:w="0" w:type="dxa"/>
              <w:right w:w="0" w:type="dxa"/>
            </w:tcMar>
          </w:tcPr>
          <w:p w:rsidR="003E19E2"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 acts as …..for Pd in Rosenmund’s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E19E2"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Promoter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E19E2"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Poison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E19E2" w:rsidRPr="00944CBC" w:rsidRDefault="00BC1D0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Autocatalyst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E19E2"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152.</w:t>
            </w:r>
          </w:p>
        </w:tc>
        <w:tc>
          <w:tcPr>
            <w:tcW w:w="4780" w:type="pct"/>
            <w:gridSpan w:val="8"/>
            <w:tcMar>
              <w:left w:w="0" w:type="dxa"/>
              <w:right w:w="0" w:type="dxa"/>
            </w:tcMar>
          </w:tcPr>
          <w:p w:rsidR="00B66958" w:rsidRPr="00C37CA8" w:rsidRDefault="00834B2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shown by sols?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834B2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834B2B" w:rsidP="00C37CA8">
            <w:pPr>
              <w:spacing w:after="0"/>
              <w:contextualSpacing/>
              <w:spacing w:line="276" w:lineRule="auto"/>
              <w:contextualSpacing/>
              <w:rPr>
                <w:rFonts w:ascii="Cambria Math" w:hAnsi="Cambria Math"/>
              </w:rPr>
            </w:pPr>
            <w:r w:rsidRPr="00C37CA8">
              <w:rPr>
                <w:rFonts w:ascii="Cambria Math" w:hAnsi="Cambria Math"/>
              </w:rPr>
              <w:t>Tyndall effect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834B2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Flocculation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834B2B" w:rsidP="00C37CA8">
            <w:pPr>
              <w:spacing w:after="0"/>
              <w:contextualSpacing/>
              <w:spacing w:line="276" w:lineRule="auto"/>
              <w:contextualSpacing/>
              <w:rPr>
                <w:rFonts w:ascii="Cambria Math" w:hAnsi="Cambria Math"/>
              </w:rPr>
            </w:pPr>
            <w:proofErr w:type="spellStart"/>
            <w:r w:rsidRPr="00C37CA8">
              <w:rPr>
                <w:rFonts w:ascii="Cambria Math" w:hAnsi="Cambria Math"/>
              </w:rPr>
              <w:t>Paramagnetism</w:t>
            </w:r>
            <w:proofErr w:type="spellEnd"/>
            <w:r w:rsidRPr="00C37CA8">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153.</w:t>
            </w:r>
          </w:p>
        </w:tc>
        <w:tc>
          <w:tcPr>
            <w:tcW w:w="4780" w:type="pct"/>
            <w:gridSpan w:val="8"/>
            <w:tcMar>
              <w:left w:w="0" w:type="dxa"/>
              <w:right w:w="0" w:type="dxa"/>
            </w:tcMar>
          </w:tcPr>
          <w:p w:rsidR="00836FA9" w:rsidRPr="00C37CA8" w:rsidRDefault="00F3527F" w:rsidP="00C37CA8">
            <w:pPr>
              <w:spacing w:after="0"/>
              <w:contextualSpacing/>
              <w:autoSpaceDE w:val="0"/>
              <w:autoSpaceDN w:val="0"/>
              <w:adjustRightInd w:val="0"/>
              <w:spacing w:line="276" w:lineRule="auto"/>
              <w:contextualSpacing/>
              <w:jc w:val="both"/>
              <w:rPr>
                <w:rFonts w:ascii="Cambria Math" w:hAnsi="Cambria Math"/>
              </w:rPr>
            </w:pPr>
            <w:proofErr w:type="spellStart"/>
            <w:r w:rsidRPr="00C37CA8">
              <w:rPr>
                <w:rFonts w:ascii="Cambria Math" w:hAnsi="Cambria Math"/>
              </w:rPr>
              <w:t>Bredig</w:t>
            </w:r>
            <w:proofErr w:type="spellEnd"/>
            <w:r w:rsidRPr="00C37CA8">
              <w:rPr>
                <w:rFonts w:ascii="Cambria Math" w:hAnsi="Cambria Math"/>
              </w:rPr>
              <w:t xml:space="preserve"> arc method cannot be used to prepare colloidal solution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F3527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F3527F" w:rsidP="00C37CA8">
            <w:pPr>
              <w:spacing w:after="0"/>
              <w:contextualSpacing/>
              <w:spacing w:line="276" w:lineRule="auto"/>
              <w:contextualSpacing/>
              <w:rPr>
                <w:rFonts w:ascii="Cambria Math" w:hAnsi="Cambria Math"/>
              </w:rPr>
            </w:pPr>
            <w:r w:rsidRPr="00C37CA8">
              <w:rPr>
                <w:rFonts w:ascii="Cambria Math" w:hAnsi="Cambria Math"/>
              </w:rPr>
              <w:t>Fe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F3527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F3527F" w:rsidP="00C37CA8">
            <w:pPr>
              <w:spacing w:after="0"/>
              <w:contextualSpacing/>
              <w:spacing w:line="276" w:lineRule="auto"/>
              <w:contextualSpacing/>
              <w:rPr>
                <w:rFonts w:ascii="Cambria Math" w:hAnsi="Cambria Math"/>
              </w:rPr>
            </w:pPr>
            <w:r w:rsidRPr="00C37CA8">
              <w:rPr>
                <w:rFonts w:ascii="Cambria Math" w:hAnsi="Cambria Math"/>
              </w:rPr>
              <w:t>Au</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154.</w:t>
            </w:r>
          </w:p>
        </w:tc>
        <w:tc>
          <w:tcPr>
            <w:tcW w:w="4780" w:type="pct"/>
            <w:gridSpan w:val="8"/>
            <w:tcMar>
              <w:left w:w="0" w:type="dxa"/>
              <w:right w:w="0" w:type="dxa"/>
            </w:tcMar>
          </w:tcPr>
          <w:p w:rsidR="00CD15B1" w:rsidRPr="00C37CA8" w:rsidRDefault="003A6092"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reaction</w:t>
            </w:r>
            <w:r w:rsidR="0096513B" w:rsidRPr="00C37CA8">
              <w:rPr>
                <w:rFonts w:ascii="Cambria Math" w:hAnsi="Cambria Math"/>
              </w:rPr>
              <w:t xml:space="preserve"> between alkali and fat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96513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Saponification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96513B" w:rsidP="00C37CA8">
            <w:pPr>
              <w:spacing w:after="0"/>
              <w:contextualSpacing/>
              <w:spacing w:line="276" w:lineRule="auto"/>
              <w:contextualSpacing/>
              <w:rPr>
                <w:rFonts w:ascii="Cambria Math" w:hAnsi="Cambria Math"/>
              </w:rPr>
            </w:pPr>
            <w:r w:rsidRPr="00C37CA8">
              <w:rPr>
                <w:rFonts w:ascii="Cambria Math" w:hAnsi="Cambria Math"/>
              </w:rPr>
              <w:t>Hydrolysis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96513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Distillation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96513B" w:rsidP="00C37CA8">
            <w:pPr>
              <w:spacing w:after="0"/>
              <w:contextualSpacing/>
              <w:spacing w:line="276" w:lineRule="auto"/>
              <w:contextualSpacing/>
              <w:rPr>
                <w:rFonts w:ascii="Cambria Math" w:hAnsi="Cambria Math"/>
              </w:rPr>
            </w:pPr>
            <w:r w:rsidRPr="00C37CA8">
              <w:rPr>
                <w:rFonts w:ascii="Cambria Math" w:hAnsi="Cambria Math"/>
              </w:rPr>
              <w:t>dehydration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155.</w:t>
            </w:r>
          </w:p>
        </w:tc>
        <w:tc>
          <w:tcPr>
            <w:tcW w:w="4780" w:type="pct"/>
            <w:gridSpan w:val="8"/>
            <w:tcMar>
              <w:left w:w="0" w:type="dxa"/>
              <w:right w:w="0" w:type="dxa"/>
            </w:tcMar>
          </w:tcPr>
          <w:p w:rsidR="00F3527F" w:rsidRPr="00C37CA8" w:rsidRDefault="00D03DC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 colloidal system involves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state of dissolution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A state of dispersion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state of suspension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156.</w:t>
            </w:r>
          </w:p>
        </w:tc>
        <w:tc>
          <w:tcPr>
            <w:tcW w:w="4780" w:type="pct"/>
            <w:gridSpan w:val="8"/>
            <w:tcMar>
              <w:left w:w="0" w:type="dxa"/>
              <w:right w:w="0" w:type="dxa"/>
            </w:tcMar>
          </w:tcPr>
          <w:p w:rsidR="003E19E2"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Conversion of milk into curd is made by the enzyme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E19E2"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Diastase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E19E2"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Invertase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E19E2" w:rsidRPr="00944CBC" w:rsidRDefault="00BC1D0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Micoderma bacilli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E19E2"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Lactic bacilli</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157.</w:t>
            </w:r>
          </w:p>
        </w:tc>
        <w:tc>
          <w:tcPr>
            <w:tcW w:w="4780" w:type="pct"/>
            <w:gridSpan w:val="8"/>
            <w:tcMar>
              <w:left w:w="0" w:type="dxa"/>
              <w:right w:w="0" w:type="dxa"/>
            </w:tcMar>
          </w:tcPr>
          <w:p w:rsidR="00B74140" w:rsidRPr="00B91C23" w:rsidRDefault="00B74140"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Identify the gas which is readily </w:t>
            </w:r>
            <w:proofErr w:type="spellStart"/>
            <w:r>
              <w:rPr>
                <w:rFonts w:ascii="Cambria Math" w:hAnsi="Cambria Math"/>
              </w:rPr>
              <w:t>adsorbed</w:t>
            </w:r>
            <w:proofErr w:type="spellEnd"/>
            <w:r>
              <w:rPr>
                <w:rFonts w:ascii="Cambria Math" w:hAnsi="Cambria Math"/>
              </w:rPr>
              <w:t xml:space="preserve"> by activated charcoal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74140" w:rsidRPr="00B91C23" w:rsidRDefault="00B74140"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74140" w:rsidRPr="00B91C23" w:rsidRDefault="00B74140" w:rsidP="00AC0DA5">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74140" w:rsidRPr="00B91C23" w:rsidRDefault="00B74140"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74140" w:rsidRPr="00B91C23" w:rsidRDefault="00B74140" w:rsidP="00AC0DA5">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158.</w:t>
            </w:r>
          </w:p>
        </w:tc>
        <w:tc>
          <w:tcPr>
            <w:tcW w:w="4780" w:type="pct"/>
            <w:gridSpan w:val="8"/>
            <w:tcMar>
              <w:left w:w="0" w:type="dxa"/>
              <w:right w:w="0" w:type="dxa"/>
            </w:tcMar>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not correct for heterogeneous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decreases the energy of activation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The surface of catalyst plays an important role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The catalyst actually forms a compound with reactants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There is no change in the energy of activation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159.</w:t>
            </w:r>
          </w:p>
        </w:tc>
        <w:tc>
          <w:tcPr>
            <w:tcW w:w="4780" w:type="pct"/>
            <w:gridSpan w:val="8"/>
            <w:tcMar>
              <w:left w:w="0" w:type="dxa"/>
              <w:right w:w="0" w:type="dxa"/>
            </w:tcMar>
          </w:tcPr>
          <w:p w:rsidR="009D0E9C" w:rsidRPr="0058266D" w:rsidRDefault="009D0E9C" w:rsidP="009D0E9C">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phenomenon observed when a beam of light is passed through a colloidal solution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D0E9C" w:rsidRDefault="009D0E9C" w:rsidP="009D0E9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Cataphoresis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D0E9C" w:rsidRDefault="009D0E9C" w:rsidP="009D0E9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Delectrophoresis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D0E9C" w:rsidRDefault="009D0E9C" w:rsidP="009D0E9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D0E9C" w:rsidRDefault="009D0E9C" w:rsidP="009D0E9C">
            <w:pPr>
              <w:spacing w:after="0"/>
              <w:contextualSpacing/>
              <w:spacing w:line="276" w:lineRule="auto"/>
              <w:contextualSpacing/>
              <w:rPr>
                <w:rFonts w:ascii="Cambria Math" w:hAnsi="Cambria Math"/>
              </w:rPr>
            </w:pPr>
            <w:r>
              <w:rPr>
                <w:rFonts w:ascii="Cambria Math" w:hAnsi="Cambria Math"/>
              </w:rPr>
              <w:t>Tyndall effect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160.</w:t>
            </w:r>
          </w:p>
        </w:tc>
        <w:tc>
          <w:tcPr>
            <w:tcW w:w="4780" w:type="pct"/>
            <w:gridSpan w:val="8"/>
            <w:tcMar>
              <w:left w:w="0" w:type="dxa"/>
              <w:right w:w="0" w:type="dxa"/>
            </w:tcMar>
          </w:tcPr>
          <w:p w:rsidR="00925A67" w:rsidRPr="00B91C23" w:rsidRDefault="00925A67" w:rsidP="00AC0DA5">
            <w:pPr>
              <w:spacing w:after="0"/>
              <w:contextualSpacing/>
              <w:rPr>
                <w:rFonts w:ascii="Cambria Math" w:hAnsi="Cambria Math"/>
              </w:rPr>
            </w:pPr>
            <w:proofErr w:type="spellStart"/>
            <w:r>
              <w:rPr>
                <w:rFonts w:ascii="Cambria Math" w:hAnsi="Cambria Math"/>
              </w:rPr>
              <w:t>Isoelectric</w:t>
            </w:r>
            <w:proofErr w:type="spellEnd"/>
            <w:r>
              <w:rPr>
                <w:rFonts w:ascii="Cambria Math" w:hAnsi="Cambria Math"/>
              </w:rPr>
              <w:t xml:space="preserve"> point is the pH at which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25A67" w:rsidRPr="00464D8F" w:rsidRDefault="00925A67" w:rsidP="00AC0DA5">
            <w:pPr>
              <w:spacing w:after="0"/>
              <w:contextualSpacing/>
              <w:rPr>
                <w:rFonts w:ascii="Cambria Math" w:hAnsi="Cambria Math"/>
              </w:rPr>
            </w:pPr>
            <w:r>
              <w:rPr>
                <w:rFonts w:ascii="Cambria Math" w:hAnsi="Cambria Math"/>
              </w:rPr>
              <w:t>Become electrically charged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25A67" w:rsidRPr="00464D8F" w:rsidRDefault="00925A67" w:rsidP="00AC0DA5">
            <w:pPr>
              <w:spacing w:after="0"/>
              <w:contextualSpacing/>
              <w:rPr>
                <w:rFonts w:ascii="Cambria Math" w:hAnsi="Cambria Math"/>
              </w:rPr>
            </w:pPr>
            <w:r>
              <w:rPr>
                <w:rFonts w:ascii="Cambria Math" w:hAnsi="Cambria Math"/>
              </w:rPr>
              <w:t>Can move towards respective electrodes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25A67" w:rsidRPr="00464D8F" w:rsidRDefault="00925A67" w:rsidP="00AC0DA5">
            <w:pPr>
              <w:spacing w:after="0"/>
              <w:contextualSpacing/>
              <w:rPr>
                <w:rFonts w:ascii="Cambria Math" w:hAnsi="Cambria Math"/>
              </w:rPr>
            </w:pPr>
            <w:r>
              <w:rPr>
                <w:rFonts w:ascii="Cambria Math" w:hAnsi="Cambria Math"/>
              </w:rPr>
              <w:t>Coagulate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25A67" w:rsidRPr="00464D8F" w:rsidRDefault="00925A67"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161.</w:t>
            </w:r>
          </w:p>
        </w:tc>
        <w:tc>
          <w:tcPr>
            <w:tcW w:w="4780" w:type="pct"/>
            <w:gridSpan w:val="8"/>
            <w:tcMar>
              <w:left w:w="0" w:type="dxa"/>
              <w:right w:w="0" w:type="dxa"/>
            </w:tcMar>
          </w:tcPr>
          <w:p w:rsidR="00CF6ADF" w:rsidRPr="0058266D" w:rsidRDefault="00CF6ADF" w:rsidP="00CF6AD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homogeneous catalysis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F6ADF" w:rsidRDefault="00CF6ADF" w:rsidP="00CF6AD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The reactant, catalyst and products are in the same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F6ADF" w:rsidRDefault="00CF6ADF" w:rsidP="00CF6AD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The catalyst and reactants are in the same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F6ADF" w:rsidRDefault="00CF6ADF" w:rsidP="00CF6AD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catalyst and products are in the same phase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F6ADF" w:rsidRDefault="00CF6ADF" w:rsidP="00CF6ADF">
            <w:pPr>
              <w:spacing w:after="0"/>
              <w:contextualSpacing/>
              <w:spacing w:line="276" w:lineRule="auto"/>
              <w:contextualSpacing/>
              <w:rPr>
                <w:rFonts w:ascii="Cambria Math" w:hAnsi="Cambria Math"/>
              </w:rPr>
            </w:pPr>
            <w:r>
              <w:rPr>
                <w:rFonts w:ascii="Cambria Math" w:hAnsi="Cambria Math"/>
              </w:rPr>
              <w:t>The reactants and products are in the same phase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162.</w:t>
            </w:r>
          </w:p>
        </w:tc>
        <w:tc>
          <w:tcPr>
            <w:tcW w:w="4780" w:type="pct"/>
            <w:gridSpan w:val="8"/>
            <w:tcMar>
              <w:left w:w="0" w:type="dxa"/>
              <w:right w:w="0" w:type="dxa"/>
            </w:tcMar>
          </w:tcPr>
          <w:p w:rsidR="00ED2775" w:rsidRPr="00944CBC" w:rsidRDefault="00056DA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enzyme which can catalyse the conversion of glucose of ethanol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2775" w:rsidRPr="00944CBC" w:rsidRDefault="00056DA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Zymase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2775" w:rsidRPr="00944CBC" w:rsidRDefault="00056DA2" w:rsidP="00944CBC">
            <w:pPr>
              <w:spacing w:after="0"/>
              <w:contextualSpacing/>
              <w:spacing w:line="276" w:lineRule="auto"/>
              <w:contextualSpacing/>
              <w:rPr>
                <w:rFonts w:ascii="Cambria Math" w:hAnsi="Cambria Math"/>
              </w:rPr>
            </w:pPr>
            <w:r w:rsidRPr="00944CBC">
              <w:rPr>
                <w:rFonts w:ascii="Cambria Math" w:hAnsi="Cambria Math"/>
              </w:rPr>
              <w:t>Invertase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2775" w:rsidRPr="00944CBC" w:rsidRDefault="00056DA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Maltase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2775" w:rsidRPr="00944CBC" w:rsidRDefault="00056DA2" w:rsidP="00944CBC">
            <w:pPr>
              <w:spacing w:after="0"/>
              <w:contextualSpacing/>
              <w:spacing w:line="276" w:lineRule="auto"/>
              <w:contextualSpacing/>
              <w:rPr>
                <w:rFonts w:ascii="Cambria Math" w:hAnsi="Cambria Math"/>
              </w:rPr>
            </w:pPr>
            <w:r w:rsidRPr="00944CBC">
              <w:rPr>
                <w:rFonts w:ascii="Cambria Math" w:hAnsi="Cambria Math"/>
              </w:rPr>
              <w:t>diastase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163.</w:t>
            </w:r>
          </w:p>
        </w:tc>
        <w:tc>
          <w:tcPr>
            <w:tcW w:w="4780" w:type="pct"/>
            <w:gridSpan w:val="8"/>
            <w:tcMar>
              <w:left w:w="0" w:type="dxa"/>
              <w:right w:w="0" w:type="dxa"/>
            </w:tcMar>
          </w:tcPr>
          <w:p w:rsidR="00F3527F" w:rsidRPr="00C37CA8" w:rsidRDefault="00CD15B1"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addition of alcohol to a saturated aqueous solution of calcium acetate first forms a sol and then sets to a gelatinous mass called solid alcohol which is a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CD15B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Solid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CD15B1" w:rsidP="00C37CA8">
            <w:pPr>
              <w:spacing w:after="0"/>
              <w:contextualSpacing/>
              <w:spacing w:line="276" w:lineRule="auto"/>
              <w:contextualSpacing/>
              <w:rPr>
                <w:rFonts w:ascii="Cambria Math" w:hAnsi="Cambria Math"/>
              </w:rPr>
            </w:pPr>
            <w:r w:rsidRPr="00C37CA8">
              <w:rPr>
                <w:rFonts w:ascii="Cambria Math" w:hAnsi="Cambria Math"/>
              </w:rPr>
              <w:t>Aerosol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CD15B1"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Solid form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CD15B1" w:rsidP="00C37CA8">
            <w:pPr>
              <w:spacing w:after="0"/>
              <w:contextualSpacing/>
              <w:spacing w:line="276" w:lineRule="auto"/>
              <w:contextualSpacing/>
              <w:rPr>
                <w:rFonts w:ascii="Cambria Math" w:hAnsi="Cambria Math"/>
              </w:rPr>
            </w:pPr>
            <w:r w:rsidRPr="00C37CA8">
              <w:rPr>
                <w:rFonts w:ascii="Cambria Math" w:hAnsi="Cambria Math"/>
              </w:rPr>
              <w:t>gel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164.</w:t>
            </w:r>
          </w:p>
        </w:tc>
        <w:tc>
          <w:tcPr>
            <w:tcW w:w="4780" w:type="pct"/>
            <w:gridSpan w:val="8"/>
            <w:tcMar>
              <w:left w:w="0" w:type="dxa"/>
              <w:right w:w="0" w:type="dxa"/>
            </w:tcMar>
          </w:tcPr>
          <w:p w:rsidR="00CD15B1" w:rsidRPr="00C37CA8" w:rsidRDefault="008C328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Colloidal solution commonly used in treatment of eye disease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Colloidal </w:t>
            </w:r>
            <w:proofErr w:type="spellStart"/>
            <w:r w:rsidRPr="00C37CA8">
              <w:rPr>
                <w:rFonts w:ascii="Cambria Math" w:hAnsi="Cambria Math"/>
              </w:rPr>
              <w:t>sulphur</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Colloidal silver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Colloidal gold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Colloidal antimony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165.</w:t>
            </w:r>
          </w:p>
        </w:tc>
        <w:tc>
          <w:tcPr>
            <w:tcW w:w="4780" w:type="pct"/>
            <w:gridSpan w:val="8"/>
            <w:tcMar>
              <w:left w:w="0" w:type="dxa"/>
              <w:right w:w="0" w:type="dxa"/>
            </w:tcMar>
          </w:tcPr>
          <w:p w:rsidR="00ED2775" w:rsidRPr="00944CBC" w:rsidRDefault="00335AD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 Zeigler-Natta polymeris</w:t>
            </w:r>
            <w:r w:rsidR="001375E5" w:rsidRPr="00944CBC">
              <w:rPr>
                <w:rFonts w:ascii="Cambria Math" w:hAnsi="Cambria Math"/>
              </w:rPr>
              <w:t>ation of ethylene, the active species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D2775" w:rsidRPr="00944CBC" w:rsidRDefault="001375E5" w:rsidP="00944CBC">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m:rPr>
                    <m:sty m:val="p"/>
                  </m:rPr>
                  <w:rPr>
                    <w:rFonts w:ascii="Cambria Math" w:hAnsi="Cambria Math"/>
                  </w:rPr>
                  <m:t>AlC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D2775" w:rsidRPr="00944CBC" w:rsidRDefault="001375E5"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r>
                  <m:rPr>
                    <m:sty m:val="p"/>
                  </m:rPr>
                  <w:rPr>
                    <w:rFonts w:ascii="Cambria Math" w:hAnsi="Cambria Math"/>
                  </w:rPr>
                  <m:t>Al</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D2775" w:rsidRPr="00944CBC" w:rsidRDefault="001375E5"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D2775" w:rsidRPr="00944CBC" w:rsidRDefault="001375E5"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T</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III</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166.</w:t>
            </w:r>
          </w:p>
        </w:tc>
        <w:tc>
          <w:tcPr>
            <w:tcW w:w="4780" w:type="pct"/>
            <w:gridSpan w:val="8"/>
            <w:tcMar>
              <w:left w:w="0" w:type="dxa"/>
              <w:right w:w="0" w:type="dxa"/>
            </w:tcMar>
          </w:tcPr>
          <w:p w:rsidR="00705DF0" w:rsidRPr="0058266D" w:rsidRDefault="00705DF0" w:rsidP="00705DF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If liquid is dispersed in solid medium, this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05DF0" w:rsidRDefault="00705DF0" w:rsidP="00705DF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05DF0" w:rsidRDefault="00705DF0" w:rsidP="00705DF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Emulsion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05DF0" w:rsidRDefault="00705DF0" w:rsidP="00705DF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Liquid aerosol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05DF0" w:rsidRDefault="00705DF0" w:rsidP="00705DF0">
            <w:pPr>
              <w:spacing w:after="0"/>
              <w:contextualSpacing/>
              <w:spacing w:line="276" w:lineRule="auto"/>
              <w:contextualSpacing/>
              <w:rPr>
                <w:rFonts w:ascii="Cambria Math" w:hAnsi="Cambria Math"/>
              </w:rPr>
            </w:pPr>
            <w:r>
              <w:rPr>
                <w:rFonts w:ascii="Cambria Math" w:hAnsi="Cambria Math"/>
              </w:rPr>
              <w:t>gel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167.</w:t>
            </w:r>
          </w:p>
        </w:tc>
        <w:tc>
          <w:tcPr>
            <w:tcW w:w="4780" w:type="pct"/>
            <w:gridSpan w:val="8"/>
            <w:tcMar>
              <w:left w:w="0" w:type="dxa"/>
              <w:right w:w="0" w:type="dxa"/>
            </w:tcMar>
          </w:tcPr>
          <w:p w:rsidR="00971625" w:rsidRPr="00CC59BB" w:rsidRDefault="00971625"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In which of these processes platinum is used as a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971625" w:rsidRPr="00CA2F75" w:rsidRDefault="00971625" w:rsidP="00AC0DA5">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 xml:space="preserve">Oxidation of ammonia to form </w:t>
            </w:r>
            <m:oMath>
              <m:sSub>
                <m:sSubPr>
                  <m:ctrlPr>
                    <w:rPr>
                      <w:rFonts w:ascii="Cambria Math" w:hAnsi="Cambria Math" w:cs="Calibri"/>
                    </w:rPr>
                  </m:ctrlPr>
                </m:sSubPr>
                <m:e>
                  <m:r>
                    <m:rPr>
                      <m:sty m:val="p"/>
                    </m:rPr>
                    <w:rPr>
                      <w:rFonts w:ascii="Cambria Math" w:hAnsi="Cambria Math" w:cs="Calibri"/>
                    </w:rPr>
                    <m:t>HNO</m:t>
                  </m:r>
                </m:e>
                <m:sub>
                  <m:r>
                    <m:rPr>
                      <m:sty m:val="p"/>
                    </m:rPr>
                    <w:rPr>
                      <w:rFonts w:ascii="Cambria Math" w:hAnsi="Cambria Math" w:cs="Calibri"/>
                    </w:rPr>
                    <m:t>3</m:t>
                  </m:r>
                </m:sub>
              </m:sSub>
            </m:oMath>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71625" w:rsidRPr="00CA2F75" w:rsidRDefault="00971625" w:rsidP="00AC0DA5">
            <w:pPr>
              <w:spacing w:after="0"/>
              <w:contextualSpacing/>
              <w:rPr>
                <w:rFonts w:ascii="Cambria Math" w:hAnsi="Cambria Math"/>
              </w:rPr>
            </w:pPr>
            <w:r>
              <w:rPr>
                <w:rFonts w:ascii="Cambria Math" w:hAnsi="Cambria Math"/>
              </w:rPr>
              <w:t>Hardening of oils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71625" w:rsidRPr="000501D9" w:rsidRDefault="0097162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Protection of synthetic rubber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71625" w:rsidRPr="000501D9" w:rsidRDefault="00971625" w:rsidP="00AC0DA5">
            <w:pPr>
              <w:spacing w:after="0"/>
              <w:contextualSpacing/>
              <w:spacing w:line="276" w:lineRule="auto"/>
              <w:contextualSpacing/>
              <w:rPr>
                <w:rFonts w:ascii="Cambria Math" w:hAnsi="Cambria Math"/>
              </w:rPr>
            </w:pPr>
            <w:r>
              <w:rPr>
                <w:rFonts w:ascii="Cambria Math" w:hAnsi="Cambria Math"/>
              </w:rPr>
              <w:t>Synthesis of methanol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168.</w:t>
            </w:r>
          </w:p>
        </w:tc>
        <w:tc>
          <w:tcPr>
            <w:tcW w:w="4780" w:type="pct"/>
            <w:gridSpan w:val="8"/>
            <w:tcMar>
              <w:left w:w="0" w:type="dxa"/>
              <w:right w:w="0" w:type="dxa"/>
            </w:tcMar>
          </w:tcPr>
          <w:p w:rsidR="00061484" w:rsidRPr="00B91C23" w:rsidRDefault="00061484" w:rsidP="00AC0DA5">
            <w:pPr>
              <w:spacing w:after="0"/>
              <w:contextualSpacing/>
              <w:rPr>
                <w:rFonts w:ascii="Cambria Math" w:hAnsi="Cambria Math"/>
              </w:rPr>
            </w:pPr>
            <w:r>
              <w:rPr>
                <w:rFonts w:ascii="Cambria Math" w:hAnsi="Cambria Math"/>
              </w:rPr>
              <w:t>Which is the characteristic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061484" w:rsidRPr="009F0519" w:rsidRDefault="00061484" w:rsidP="00AC0DA5">
            <w:pPr>
              <w:spacing w:after="0"/>
              <w:contextualSpacing/>
              <w:rPr>
                <w:rFonts w:ascii="Cambria Math" w:hAnsi="Cambria Math"/>
              </w:rPr>
            </w:pPr>
            <w:r>
              <w:rPr>
                <w:rFonts w:ascii="Cambria Math" w:hAnsi="Cambria Math"/>
              </w:rPr>
              <w:t>It changes equilibrium point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061484" w:rsidRPr="009F0519" w:rsidRDefault="00061484" w:rsidP="00AC0DA5">
            <w:pPr>
              <w:spacing w:after="0"/>
              <w:contextualSpacing/>
              <w:rPr>
                <w:rFonts w:ascii="Cambria Math" w:hAnsi="Cambria Math"/>
              </w:rPr>
            </w:pPr>
            <w:r>
              <w:rPr>
                <w:rFonts w:ascii="Cambria Math" w:hAnsi="Cambria Math"/>
              </w:rPr>
              <w:t>It initiates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061484" w:rsidRPr="009F0519" w:rsidRDefault="00061484" w:rsidP="00AC0DA5">
            <w:pPr>
              <w:spacing w:after="0"/>
              <w:contextualSpacing/>
              <w:rPr>
                <w:rFonts w:ascii="Cambria Math" w:hAnsi="Cambria Math"/>
              </w:rPr>
            </w:pPr>
            <w:r>
              <w:rPr>
                <w:rFonts w:ascii="Cambria Math" w:hAnsi="Cambria Math"/>
              </w:rPr>
              <w:t>It alters the rate of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061484" w:rsidRPr="009F0519" w:rsidRDefault="00061484" w:rsidP="00AC0DA5">
            <w:pPr>
              <w:spacing w:after="0"/>
              <w:contextualSpacing/>
              <w:rPr>
                <w:rFonts w:ascii="Cambria Math" w:hAnsi="Cambria Math"/>
              </w:rPr>
            </w:pPr>
            <w:r>
              <w:rPr>
                <w:rFonts w:ascii="Cambria Math" w:hAnsi="Cambria Math"/>
              </w:rPr>
              <w:t>It increases average KE of molecules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169.</w:t>
            </w:r>
          </w:p>
        </w:tc>
        <w:tc>
          <w:tcPr>
            <w:tcW w:w="4780" w:type="pct"/>
            <w:gridSpan w:val="8"/>
            <w:tcMar>
              <w:left w:w="0" w:type="dxa"/>
              <w:right w:w="0" w:type="dxa"/>
            </w:tcMar>
          </w:tcPr>
          <w:p w:rsidR="0004579E" w:rsidRPr="0058266D" w:rsidRDefault="00BB106F" w:rsidP="0004579E">
            <w:pPr>
              <w:spacing w:after="0"/>
              <w:contextualSpacing/>
              <w:autoSpaceDE w:val="0"/>
              <w:autoSpaceDN w:val="0"/>
              <w:adjustRightInd w:val="0"/>
              <w:contextualSpacing/>
              <w:rPr>
                <w:rFonts w:ascii="Cambria Math" w:hAnsi="Cambria Math"/>
              </w:rPr>
            </w:pPr>
            <w:r>
              <w:rPr>
                <w:rFonts w:ascii="Cambria Math" w:hAnsi="Cambria Math"/>
              </w:rPr>
              <w:t>Which one of the following graphs represents Freundlich adsorption isotherm?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04579E" w:rsidRPr="00926781" w:rsidRDefault="00BB106F" w:rsidP="0004579E">
            <w:pPr>
              <w:spacing w:after="0"/>
              <w:contextualSpacing/>
              <w:autoSpaceDE w:val="0"/>
              <w:autoSpaceDN w:val="0"/>
              <w:adjustRightInd w:val="0"/>
              <w:contextualSpacing/>
              <w:rPr>
                <w:rFonts w:ascii="Cambria Math" w:hAnsi="Cambria Math" w:cs="Calibri"/>
                <w:color w:val="FF0000"/>
              </w:rPr>
            </w:pPr>
            <w:r>
              <w:object w:dxaOrig="2237" w:dyaOrig="1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82pt" o:ole="">
                  <v:imagedata r:id="ICC5A23A0" o:title=""/>
                </v:shape>
                <o:OLEObject Type="Embed" ProgID="ChemDraw.Document.6.0" ShapeID="_x0000_i1025" DrawAspect="Content" ObjectID="_1471170673" r:id="OCC5A23A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04579E" w:rsidRDefault="00BB106F" w:rsidP="0004579E">
            <w:pPr>
              <w:spacing w:after="0"/>
              <w:contextualSpacing/>
              <w:autoSpaceDE w:val="0"/>
              <w:autoSpaceDN w:val="0"/>
              <w:adjustRightInd w:val="0"/>
              <w:contextualSpacing/>
              <w:rPr>
                <w:rFonts w:ascii="Cambria Math" w:hAnsi="Cambria Math" w:cs="Calibri"/>
              </w:rPr>
            </w:pPr>
            <w:r>
              <w:object w:dxaOrig="2237" w:dyaOrig="1819">
                <v:shape id="_x0000_i1026" type="#_x0000_t75" style="width:98.3pt;height:79.5pt" o:ole="">
                  <v:imagedata r:id="ICC5B23B0" o:title=""/>
                </v:shape>
                <o:OLEObject Type="Embed" ProgID="ChemDraw.Document.6.0" ShapeID="_x0000_i1026" DrawAspect="Content" ObjectID="_1471170674" r:id="OCC5B23B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04579E" w:rsidRDefault="00BB106F" w:rsidP="0004579E">
            <w:pPr>
              <w:spacing w:after="0"/>
              <w:contextualSpacing/>
              <w:autoSpaceDE w:val="0"/>
              <w:autoSpaceDN w:val="0"/>
              <w:adjustRightInd w:val="0"/>
              <w:contextualSpacing/>
              <w:rPr>
                <w:rFonts w:ascii="Cambria Math" w:hAnsi="Cambria Math" w:cs="Calibri"/>
              </w:rPr>
            </w:pPr>
            <w:r>
              <w:object w:dxaOrig="2237" w:dyaOrig="1819">
                <v:shape id="_x0000_i1027" type="#_x0000_t75" style="width:97.05pt;height:78.9pt" o:ole="">
                  <v:imagedata r:id="ICC5C23C0" o:title=""/>
                </v:shape>
                <o:OLEObject Type="Embed" ProgID="ChemDraw.Document.6.0" ShapeID="_x0000_i1027" DrawAspect="Content" ObjectID="_1471170675" r:id="OCC5C23C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04579E" w:rsidRDefault="00BB106F" w:rsidP="0004579E">
            <w:pPr>
              <w:spacing w:after="0"/>
              <w:contextualSpacing/>
              <w:contextualSpacing/>
              <w:rPr>
                <w:rFonts w:ascii="Cambria Math" w:hAnsi="Cambria Math"/>
              </w:rPr>
            </w:pPr>
            <w:r>
              <w:object w:dxaOrig="2237" w:dyaOrig="1819">
                <v:shape id="_x0000_i1028" type="#_x0000_t75" style="width:93.9pt;height:76.4pt" o:ole="">
                  <v:imagedata r:id="ICC5D23D0" o:title=""/>
                </v:shape>
                <o:OLEObject Type="Embed" ProgID="ChemDraw.Document.6.0" ShapeID="_x0000_i1028" DrawAspect="Content" ObjectID="_1471170676" r:id="OCC5D23D0"/>
              </w:objec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170.</w:t>
            </w:r>
          </w:p>
        </w:tc>
        <w:tc>
          <w:tcPr>
            <w:tcW w:w="4780" w:type="pct"/>
            <w:gridSpan w:val="8"/>
            <w:tcMar>
              <w:left w:w="0" w:type="dxa"/>
              <w:right w:w="0" w:type="dxa"/>
            </w:tcMar>
          </w:tcPr>
          <w:p w:rsidR="00042BDF" w:rsidRPr="00944CBC" w:rsidRDefault="00ED277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ZSM-5 is used to convert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ED277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Alcohol to petrol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ED2775" w:rsidP="00944CBC">
            <w:pPr>
              <w:spacing w:after="0"/>
              <w:contextualSpacing/>
              <w:spacing w:line="276" w:lineRule="auto"/>
              <w:contextualSpacing/>
              <w:rPr>
                <w:rFonts w:ascii="Cambria Math" w:hAnsi="Cambria Math"/>
              </w:rPr>
            </w:pPr>
            <w:r w:rsidRPr="00944CBC">
              <w:rPr>
                <w:rFonts w:ascii="Cambria Math" w:hAnsi="Cambria Math"/>
              </w:rPr>
              <w:t>Benzene to toluene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ED2775"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Toluene to benzene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ED2775" w:rsidP="00944CBC">
            <w:pPr>
              <w:spacing w:after="0"/>
              <w:contextualSpacing/>
              <w:spacing w:line="276" w:lineRule="auto"/>
              <w:contextualSpacing/>
              <w:rPr>
                <w:rFonts w:ascii="Cambria Math" w:hAnsi="Cambria Math"/>
              </w:rPr>
            </w:pPr>
            <w:r w:rsidRPr="00944CBC">
              <w:rPr>
                <w:rFonts w:ascii="Cambria Math" w:hAnsi="Cambria Math"/>
              </w:rPr>
              <w:t>Heptane to toluene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171.</w:t>
            </w:r>
          </w:p>
        </w:tc>
        <w:tc>
          <w:tcPr>
            <w:tcW w:w="4780" w:type="pct"/>
            <w:gridSpan w:val="8"/>
            <w:tcMar>
              <w:left w:w="0" w:type="dxa"/>
              <w:right w:w="0" w:type="dxa"/>
            </w:tcMar>
          </w:tcPr>
          <w:p w:rsidR="00BA7246" w:rsidRPr="00944CBC" w:rsidRDefault="005B1CDA"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acts as inhibitor for knocking in combustion of petrol?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7246" w:rsidRPr="00944CBC" w:rsidRDefault="00CD5865" w:rsidP="00944CBC">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e>
                    </m:d>
                  </m:e>
                  <m:sub>
                    <m:r>
                      <m:rPr>
                        <m:sty m:val="p"/>
                      </m:rPr>
                      <w:rPr>
                        <w:rFonts w:ascii="Cambria Math" w:hAnsi="Cambria Math"/>
                      </w:rPr>
                      <m:t>4</m:t>
                    </m:r>
                  </m:sub>
                </m:sSub>
                <m:r>
                  <m:rPr>
                    <m:sty m:val="p"/>
                  </m:rPr>
                  <w:rPr>
                    <w:rFonts w:ascii="Cambria Math" w:hAnsi="Cambria Math"/>
                  </w:rPr>
                  <m:t xml:space="preserve"> Pb</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A7246" w:rsidRPr="00944CBC" w:rsidRDefault="005B1CDA"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Ni</m:t>
                </m:r>
                <m:sSub>
                  <m:sSubPr>
                    <m:ctrlPr>
                      <w:rPr>
                        <w:rFonts w:ascii="Cambria Math" w:hAnsi="Cambria Math"/>
                      </w:rPr>
                    </m:ctrlPr>
                  </m:sSubPr>
                  <m:e>
                    <m:d>
                      <m:dPr>
                        <m:ctrlPr>
                          <w:rPr>
                            <w:rFonts w:ascii="Cambria Math" w:hAnsi="Cambria Math"/>
                          </w:rPr>
                        </m:ctrlPr>
                      </m:dPr>
                      <m:e>
                        <m:r>
                          <m:rPr>
                            <m:sty m:val="p"/>
                          </m:rPr>
                          <w:rPr>
                            <w:rFonts w:ascii="Cambria Math" w:hAnsi="Cambria Math"/>
                          </w:rPr>
                          <m:t>CO</m:t>
                        </m:r>
                      </m:e>
                    </m:d>
                  </m:e>
                  <m:sub>
                    <m:r>
                      <m:rPr>
                        <m:sty m:val="p"/>
                      </m:rPr>
                      <w:rPr>
                        <w:rFonts w:ascii="Cambria Math" w:hAnsi="Cambria Math"/>
                      </w:rPr>
                      <m:t>4</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5B1CDA"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5B1CDA"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172.</w:t>
            </w:r>
          </w:p>
        </w:tc>
        <w:tc>
          <w:tcPr>
            <w:tcW w:w="4780" w:type="pct"/>
            <w:gridSpan w:val="8"/>
            <w:tcMar>
              <w:left w:w="0" w:type="dxa"/>
              <w:right w:w="0" w:type="dxa"/>
            </w:tcMar>
          </w:tcPr>
          <w:p w:rsidR="00045221" w:rsidRPr="0058266D" w:rsidRDefault="00045221" w:rsidP="00045221">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electrolytes is least effective in coagulation ferric hydroxide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45221" w:rsidRDefault="00045221" w:rsidP="0004522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KBr</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45221" w:rsidRDefault="00045221" w:rsidP="0004522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45221" w:rsidRDefault="00045221" w:rsidP="0004522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K</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CrO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45221" w:rsidRDefault="00045221" w:rsidP="00045221">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r>
                  <m:rPr>
                    <m:sty m:val="p"/>
                  </m:rPr>
                  <w:rPr>
                    <w:rFonts w:ascii="Cambria Math" w:hAnsi="Cambria Math"/>
                  </w:rPr>
                  <m:t>]</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173.</w:t>
            </w:r>
          </w:p>
        </w:tc>
        <w:tc>
          <w:tcPr>
            <w:tcW w:w="4780" w:type="pct"/>
            <w:gridSpan w:val="8"/>
            <w:tcMar>
              <w:left w:w="0" w:type="dxa"/>
              <w:right w:w="0" w:type="dxa"/>
            </w:tcMar>
          </w:tcPr>
          <w:p w:rsidR="00BA7246" w:rsidRPr="00944CBC" w:rsidRDefault="00D6381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Mark the correct statement about given graph :</w:t>
            </w:r>
          </w:p>
          <w:p w:rsidR="003111E5" w:rsidRPr="00944CBC" w:rsidRDefault="00B0094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eastAsiaTheme="minorHAnsi" w:hAnsi="Cambria Math"/>
              </w:rPr>
              <w:object w:dxaOrig="2709" w:dyaOrig="1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84.65pt" o:ole="">
                  <v:imagedata r:id="ICC5Q500Q0" o:title=""/>
                </v:shape>
                <o:OLEObject Type="Embed" ProgID="ChemDraw.Document.6.0" ShapeID="_x0000_i1025" DrawAspect="Content" ObjectID="_1572883008" r:id="OCC5Q500Q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BA7246" w:rsidRPr="00944CBC" w:rsidRDefault="00D63814" w:rsidP="00944CBC">
            <w:pPr>
              <w:spacing w:after="0"/>
              <w:contextualSpacing/>
              <w:autoSpaceDE w:val="0"/>
              <w:autoSpaceDN w:val="0"/>
              <w:adjustRightInd w:val="0"/>
              <w:spacing w:line="276" w:lineRule="auto"/>
              <w:contextualSpacing/>
              <w:rPr>
                <w:rFonts w:ascii="Cambria Math" w:hAnsi="Cambria Math"/>
              </w:rPr>
            </w:pPr>
            <m:oMath>
              <m:r>
                <w:rPr>
                  <w:rFonts w:ascii="Cambria Math" w:hAnsi="Cambria Math"/>
                </w:rPr>
                <m:t xml:space="preserve">X </m:t>
              </m:r>
            </m:oMath>
            <w:r w:rsidRPr="00944CBC">
              <w:rPr>
                <w:rFonts w:ascii="Cambria Math" w:hAnsi="Cambria Math"/>
              </w:rPr>
              <w:t>is threshold energy level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BA7246" w:rsidRPr="00944CBC" w:rsidRDefault="00D63814" w:rsidP="00944CBC">
            <w:pPr>
              <w:spacing w:after="0"/>
              <w:contextualSpacing/>
              <w:spacing w:line="276" w:lineRule="auto"/>
              <w:contextualSpacing/>
              <w:rPr>
                <w:rFonts w:ascii="Cambria Math" w:hAnsi="Cambria Math"/>
              </w:rPr>
            </w:pPr>
            <m:oMath>
              <m:r>
                <w:rPr>
                  <w:rFonts w:ascii="Cambria Math" w:hAnsi="Cambria Math"/>
                </w:rPr>
                <m:t xml:space="preserve">Y </m:t>
              </m:r>
              <m:r>
                <m:rPr>
                  <m:sty m:val="p"/>
                </m:rPr>
                <w:rPr>
                  <w:rFonts w:ascii="Cambria Math" w:hAnsi="Cambria Math"/>
                </w:rPr>
                <m:t>and</m:t>
              </m:r>
              <m:r>
                <w:rPr>
                  <w:rFonts w:ascii="Cambria Math" w:hAnsi="Cambria Math"/>
                </w:rPr>
                <m:t xml:space="preserve"> Z</m:t>
              </m:r>
            </m:oMath>
            <w:r w:rsidRPr="00944CBC">
              <w:rPr>
                <w:rFonts w:ascii="Cambria Math" w:hAnsi="Cambria Math"/>
              </w:rPr>
              <w:t xml:space="preserve"> are energy of activation for forward and backward reaction respectively.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A7246" w:rsidRPr="00944CBC" w:rsidRDefault="00D63814" w:rsidP="00944CBC">
            <w:pPr>
              <w:spacing w:after="0"/>
              <w:contextualSpacing/>
              <w:autoSpaceDE w:val="0"/>
              <w:autoSpaceDN w:val="0"/>
              <w:adjustRightInd w:val="0"/>
              <w:spacing w:line="276" w:lineRule="auto"/>
              <w:contextualSpacing/>
              <w:rPr>
                <w:rFonts w:ascii="Cambria Math" w:hAnsi="Cambria Math"/>
              </w:rPr>
            </w:pPr>
            <m:oMath>
              <m:r>
                <w:rPr>
                  <w:rFonts w:ascii="Cambria Math" w:hAnsi="Cambria Math"/>
                </w:rPr>
                <m:t>Q</m:t>
              </m:r>
            </m:oMath>
            <w:r w:rsidR="00E83B0D" w:rsidRPr="00944CBC">
              <w:rPr>
                <w:rFonts w:ascii="Cambria Math" w:hAnsi="Cambria Math"/>
              </w:rPr>
              <w:t xml:space="preserve"> </w:t>
            </w:r>
            <w:r w:rsidRPr="00944CBC">
              <w:rPr>
                <w:rFonts w:ascii="Cambria Math" w:hAnsi="Cambria Math"/>
              </w:rPr>
              <w:t xml:space="preserve">is heat of reaction and reaction is exothermic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D63814" w:rsidP="00944CBC">
            <w:pPr>
              <w:spacing w:after="0"/>
              <w:contextualSpacing/>
              <w:spacing w:line="276" w:lineRule="auto"/>
              <w:contextualSpacing/>
              <w:rPr>
                <w:rFonts w:ascii="Cambria Math" w:hAnsi="Cambria Math"/>
              </w:rPr>
            </w:pPr>
            <w:r w:rsidRPr="00944CBC">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174.</w:t>
            </w:r>
          </w:p>
        </w:tc>
        <w:tc>
          <w:tcPr>
            <w:tcW w:w="4780" w:type="pct"/>
            <w:gridSpan w:val="8"/>
            <w:tcMar>
              <w:left w:w="0" w:type="dxa"/>
              <w:right w:w="0" w:type="dxa"/>
            </w:tcMar>
          </w:tcPr>
          <w:p w:rsidR="00FA2752" w:rsidRPr="0058266D" w:rsidRDefault="00FA2752" w:rsidP="00FA2752">
            <w:pPr>
              <w:spacing w:after="0"/>
              <w:contextualSpacing/>
              <w:autoSpaceDE w:val="0"/>
              <w:autoSpaceDN w:val="0"/>
              <w:adjustRightInd w:val="0"/>
              <w:spacing w:line="276" w:lineRule="auto"/>
              <w:contextualSpacing/>
              <w:rPr>
                <w:rFonts w:ascii="Cambria Math" w:hAnsi="Cambria Math"/>
              </w:rPr>
            </w:pPr>
            <w:r>
              <w:rPr>
                <w:rFonts w:ascii="Cambria Math" w:hAnsi="Cambria Math"/>
              </w:rPr>
              <w:t>From the following which is not an emulsifier?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A2752" w:rsidRDefault="00FA2752" w:rsidP="00FA275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Agar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A2752" w:rsidRDefault="00FA2752" w:rsidP="00FA275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Milk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A2752" w:rsidRDefault="00FA2752" w:rsidP="00FA275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Gum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A2752" w:rsidRDefault="00FA2752" w:rsidP="00FA2752">
            <w:pPr>
              <w:spacing w:after="0"/>
              <w:contextualSpacing/>
              <w:spacing w:line="276" w:lineRule="auto"/>
              <w:contextualSpacing/>
              <w:rPr>
                <w:rFonts w:ascii="Cambria Math" w:hAnsi="Cambria Math"/>
              </w:rPr>
            </w:pPr>
            <w:r>
              <w:rPr>
                <w:rFonts w:ascii="Cambria Math" w:hAnsi="Cambria Math"/>
              </w:rPr>
              <w:t xml:space="preserve">Soap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175.</w:t>
            </w:r>
          </w:p>
        </w:tc>
        <w:tc>
          <w:tcPr>
            <w:tcW w:w="4780" w:type="pct"/>
            <w:gridSpan w:val="8"/>
            <w:tcMar>
              <w:left w:w="0" w:type="dxa"/>
              <w:right w:w="0" w:type="dxa"/>
            </w:tcMar>
          </w:tcPr>
          <w:p w:rsidR="003E19E2" w:rsidRPr="00944CBC" w:rsidRDefault="0067617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According to Langmuir adsorption isotherm the amount of gas adsorbed at very high pressure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67617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Reaches a constant limiting value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676171" w:rsidP="00944CBC">
            <w:pPr>
              <w:spacing w:after="0"/>
              <w:contextualSpacing/>
              <w:spacing w:line="276" w:lineRule="auto"/>
              <w:contextualSpacing/>
              <w:rPr>
                <w:rFonts w:ascii="Cambria Math" w:hAnsi="Cambria Math"/>
              </w:rPr>
            </w:pPr>
            <w:r w:rsidRPr="00944CBC">
              <w:rPr>
                <w:rFonts w:ascii="Cambria Math" w:hAnsi="Cambria Math"/>
              </w:rPr>
              <w:t>Goes on increasing with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67617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Goes on decreasing with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676171" w:rsidP="00944CBC">
            <w:pPr>
              <w:spacing w:after="0"/>
              <w:contextualSpacing/>
              <w:spacing w:line="276" w:lineRule="auto"/>
              <w:contextualSpacing/>
              <w:rPr>
                <w:rFonts w:ascii="Cambria Math" w:hAnsi="Cambria Math"/>
              </w:rPr>
            </w:pPr>
            <w:r w:rsidRPr="00944CBC">
              <w:rPr>
                <w:rFonts w:ascii="Cambria Math" w:hAnsi="Cambria Math"/>
              </w:rPr>
              <w:t>Increases first and decreases later with pressure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176.</w:t>
            </w:r>
          </w:p>
        </w:tc>
        <w:tc>
          <w:tcPr>
            <w:tcW w:w="4780" w:type="pct"/>
            <w:gridSpan w:val="8"/>
            <w:tcMar>
              <w:left w:w="0" w:type="dxa"/>
              <w:right w:w="0" w:type="dxa"/>
            </w:tcMar>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The enzyme ptyalin used for digestion of food is present in </w:t>
            </w:r>
            <w:r w:rsidR="00413EB1" w:rsidRPr="00944CBC">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Saliva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Blood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Intestine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Adrenal glands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177.</w:t>
            </w:r>
          </w:p>
        </w:tc>
        <w:tc>
          <w:tcPr>
            <w:tcW w:w="4780" w:type="pct"/>
            <w:gridSpan w:val="8"/>
            <w:tcMar>
              <w:left w:w="0" w:type="dxa"/>
              <w:right w:w="0" w:type="dxa"/>
            </w:tcMar>
          </w:tcPr>
          <w:p w:rsidR="00836FA9" w:rsidRPr="00C37CA8" w:rsidRDefault="005401C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Flocculation value is expressed in terms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5401C7"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Millimole</w:t>
            </w:r>
            <w:proofErr w:type="spellEnd"/>
            <w:r w:rsidRPr="00C37CA8">
              <w:rPr>
                <w:rFonts w:ascii="Cambria Math" w:hAnsi="Cambria Math"/>
              </w:rPr>
              <w:t xml:space="preserve"> per </w:t>
            </w:r>
            <w:proofErr w:type="spellStart"/>
            <w:r w:rsidRPr="00C37CA8">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5401C7" w:rsidP="00C37CA8">
            <w:pPr>
              <w:spacing w:after="0"/>
              <w:contextualSpacing/>
              <w:spacing w:line="276" w:lineRule="auto"/>
              <w:contextualSpacing/>
              <w:rPr>
                <w:rFonts w:ascii="Cambria Math" w:hAnsi="Cambria Math"/>
              </w:rPr>
            </w:pPr>
            <w:r w:rsidRPr="00C37CA8">
              <w:rPr>
                <w:rFonts w:ascii="Cambria Math" w:hAnsi="Cambria Math"/>
              </w:rPr>
              <w:t xml:space="preserve">Mole per </w:t>
            </w:r>
            <w:proofErr w:type="spellStart"/>
            <w:r w:rsidRPr="00C37CA8">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5401C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Gram per </w:t>
            </w:r>
            <w:proofErr w:type="spellStart"/>
            <w:r w:rsidRPr="00C37CA8">
              <w:rPr>
                <w:rFonts w:ascii="Cambria Math" w:hAnsi="Cambria Math"/>
              </w:rPr>
              <w:t>litre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5401C7" w:rsidP="00C37CA8">
            <w:pPr>
              <w:spacing w:after="0"/>
              <w:contextualSpacing/>
              <w:spacing w:line="276" w:lineRule="auto"/>
              <w:contextualSpacing/>
              <w:rPr>
                <w:rFonts w:ascii="Cambria Math" w:hAnsi="Cambria Math"/>
              </w:rPr>
            </w:pPr>
            <w:r w:rsidRPr="00C37CA8">
              <w:rPr>
                <w:rFonts w:ascii="Cambria Math" w:hAnsi="Cambria Math"/>
              </w:rPr>
              <w:t xml:space="preserve">Mole per </w:t>
            </w:r>
            <w:proofErr w:type="spellStart"/>
            <w:r w:rsidRPr="00C37CA8">
              <w:rPr>
                <w:rFonts w:ascii="Cambria Math" w:hAnsi="Cambria Math"/>
              </w:rPr>
              <w:t>millilitre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178.</w:t>
            </w:r>
          </w:p>
        </w:tc>
        <w:tc>
          <w:tcPr>
            <w:tcW w:w="4780" w:type="pct"/>
            <w:gridSpan w:val="8"/>
            <w:tcMar>
              <w:left w:w="0" w:type="dxa"/>
              <w:right w:w="0" w:type="dxa"/>
            </w:tcMar>
          </w:tcPr>
          <w:p w:rsidR="006003A7" w:rsidRPr="0058266D" w:rsidRDefault="006003A7" w:rsidP="006003A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Formation of ammonia from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Pr>
                <w:rFonts w:ascii="Cambria Math" w:eastAsiaTheme="minorEastAsia" w:hAnsi="Cambria Math"/>
              </w:rPr>
              <w:t xml:space="preserve">and </w:t>
            </w:r>
            <m:oMath>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oMath>
            <w:r>
              <w:rPr>
                <w:rFonts w:ascii="Cambria Math" w:eastAsiaTheme="minorEastAsia" w:hAnsi="Cambria Math"/>
              </w:rPr>
              <w:t xml:space="preserve"> by Haber’s process using Fe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003A7" w:rsidRDefault="006003A7" w:rsidP="006003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Heterogeneous catalysis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003A7" w:rsidRDefault="006003A7" w:rsidP="006003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Homogeneous catalysis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003A7" w:rsidRDefault="006003A7" w:rsidP="006003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Enzyme catalysis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003A7" w:rsidRDefault="006003A7" w:rsidP="006003A7">
            <w:pPr>
              <w:spacing w:after="0"/>
              <w:contextualSpacing/>
              <w:spacing w:line="276" w:lineRule="auto"/>
              <w:contextualSpacing/>
              <w:rPr>
                <w:rFonts w:ascii="Cambria Math" w:hAnsi="Cambria Math"/>
              </w:rPr>
            </w:pPr>
            <w:r>
              <w:rPr>
                <w:rFonts w:ascii="Cambria Math" w:hAnsi="Cambria Math"/>
              </w:rPr>
              <w:t>Non-catalytic process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179.</w:t>
            </w:r>
          </w:p>
        </w:tc>
        <w:tc>
          <w:tcPr>
            <w:tcW w:w="4780" w:type="pct"/>
            <w:gridSpan w:val="8"/>
            <w:tcMar>
              <w:left w:w="0" w:type="dxa"/>
              <w:right w:w="0" w:type="dxa"/>
            </w:tcMar>
          </w:tcPr>
          <w:p w:rsidR="00754502" w:rsidRPr="0058266D" w:rsidRDefault="00754502" w:rsidP="0075450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Identify the correct statement for the adsorption of a real gas on charcoal at 1 </w:t>
            </w:r>
            <w:proofErr w:type="spellStart"/>
            <w:r>
              <w:rPr>
                <w:rFonts w:ascii="Cambria Math" w:hAnsi="Cambria Math"/>
              </w:rPr>
              <w:t>atm</w:t>
            </w:r>
            <w:proofErr w:type="spellEnd"/>
            <w:r>
              <w:rPr>
                <w:rFonts w:ascii="Cambria Math" w:hAnsi="Cambria Math"/>
              </w:rPr>
              <w:t xml:space="preserve"> and 15</w:t>
            </w:r>
            <m:oMath>
              <m: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754502" w:rsidRDefault="00754502" w:rsidP="0075450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Gases which are small in molecular size are adsorbed more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754502" w:rsidRDefault="00754502" w:rsidP="0075450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Decrease in pressure increases the extent of adsorption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754502" w:rsidRDefault="00754502" w:rsidP="0075450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Gases which are easily liquefiable are adsorbed more in quantity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754502" w:rsidRDefault="00754502" w:rsidP="00754502">
            <w:pPr>
              <w:spacing w:after="0"/>
              <w:contextualSpacing/>
              <w:spacing w:line="276" w:lineRule="auto"/>
              <w:contextualSpacing/>
              <w:rPr>
                <w:rFonts w:ascii="Cambria Math" w:hAnsi="Cambria Math"/>
              </w:rPr>
            </w:pPr>
            <w:r>
              <w:rPr>
                <w:rFonts w:ascii="Cambria Math" w:hAnsi="Cambria Math"/>
              </w:rPr>
              <w:t xml:space="preserve">Gas which has a </w:t>
            </w:r>
            <w:proofErr w:type="spellStart"/>
            <w:r>
              <w:rPr>
                <w:rFonts w:ascii="Cambria Math" w:hAnsi="Cambria Math"/>
              </w:rPr>
              <w:t>behaviour</w:t>
            </w:r>
            <w:proofErr w:type="spellEnd"/>
            <w:r>
              <w:rPr>
                <w:rFonts w:ascii="Cambria Math" w:hAnsi="Cambria Math"/>
              </w:rPr>
              <w:t xml:space="preserve"> similar to an inert gas is adsorbed more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180.</w:t>
            </w:r>
          </w:p>
        </w:tc>
        <w:tc>
          <w:tcPr>
            <w:tcW w:w="4780" w:type="pct"/>
            <w:gridSpan w:val="8"/>
            <w:tcMar>
              <w:left w:w="0" w:type="dxa"/>
              <w:right w:w="0" w:type="dxa"/>
            </w:tcMar>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statement about enzymes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Enzymes are in colloidal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Enzymes are catalysts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Enzymes can catalyse any reacion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Urease is an enzyme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181.</w:t>
            </w:r>
          </w:p>
        </w:tc>
        <w:tc>
          <w:tcPr>
            <w:tcW w:w="4780" w:type="pct"/>
            <w:gridSpan w:val="8"/>
            <w:tcMar>
              <w:left w:w="0" w:type="dxa"/>
              <w:right w:w="0" w:type="dxa"/>
            </w:tcMar>
          </w:tcPr>
          <w:p w:rsidR="00B66958" w:rsidRPr="00C37CA8" w:rsidRDefault="0059228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Gold number is the index for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5922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Protective power of lyophilic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592287" w:rsidP="00C37CA8">
            <w:pPr>
              <w:spacing w:after="0"/>
              <w:contextualSpacing/>
              <w:spacing w:line="276" w:lineRule="auto"/>
              <w:contextualSpacing/>
              <w:rPr>
                <w:rFonts w:ascii="Cambria Math" w:hAnsi="Cambria Math"/>
              </w:rPr>
            </w:pPr>
            <w:r w:rsidRPr="00C37CA8">
              <w:rPr>
                <w:rFonts w:ascii="Cambria Math" w:hAnsi="Cambria Math"/>
              </w:rPr>
              <w:t>Purity of gold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5922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Metallic gold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592287" w:rsidP="00C37CA8">
            <w:pPr>
              <w:spacing w:after="0"/>
              <w:contextualSpacing/>
              <w:spacing w:line="276" w:lineRule="auto"/>
              <w:contextualSpacing/>
              <w:rPr>
                <w:rFonts w:ascii="Cambria Math" w:hAnsi="Cambria Math"/>
              </w:rPr>
            </w:pPr>
            <w:r w:rsidRPr="00C37CA8">
              <w:rPr>
                <w:rFonts w:ascii="Cambria Math" w:hAnsi="Cambria Math"/>
              </w:rPr>
              <w:t>Electroplated gold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182.</w:t>
            </w:r>
          </w:p>
        </w:tc>
        <w:tc>
          <w:tcPr>
            <w:tcW w:w="4780" w:type="pct"/>
            <w:gridSpan w:val="8"/>
            <w:tcMar>
              <w:left w:w="0" w:type="dxa"/>
              <w:right w:w="0" w:type="dxa"/>
            </w:tcMar>
          </w:tcPr>
          <w:p w:rsidR="00D40060" w:rsidRPr="00B91C23" w:rsidRDefault="00D40060" w:rsidP="00AC0DA5">
            <w:pPr>
              <w:spacing w:after="0"/>
              <w:contextualSpacing/>
              <w:rPr>
                <w:rFonts w:ascii="Cambria Math" w:hAnsi="Cambria Math"/>
              </w:rPr>
            </w:pPr>
            <w:r>
              <w:rPr>
                <w:rFonts w:ascii="Cambria Math" w:hAnsi="Cambria Math"/>
              </w:rPr>
              <w:t>Emulsions are normally prepared by shaking vigorously the two components together with same kind of emulsifying agent to stabilize the product. The emulsifying agent may be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D40060" w:rsidRPr="00D8205D" w:rsidRDefault="00D40060" w:rsidP="00AC0DA5">
            <w:pPr>
              <w:spacing w:after="0"/>
              <w:contextualSpacing/>
              <w:rPr>
                <w:rFonts w:ascii="Cambria Math" w:hAnsi="Cambria Math"/>
              </w:rPr>
            </w:pPr>
            <w:r>
              <w:rPr>
                <w:rFonts w:ascii="Cambria Math" w:hAnsi="Cambria Math"/>
              </w:rPr>
              <w:t>Soap</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D40060" w:rsidRPr="00D8205D" w:rsidRDefault="00D40060" w:rsidP="00AC0DA5">
            <w:pPr>
              <w:spacing w:after="0"/>
              <w:contextualSpacing/>
              <w:rPr>
                <w:rFonts w:ascii="Cambria Math" w:hAnsi="Cambria Math"/>
              </w:rPr>
            </w:pPr>
            <w:r>
              <w:rPr>
                <w:rFonts w:ascii="Cambria Math" w:hAnsi="Cambria Math"/>
              </w:rPr>
              <w:t>Surfactant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D40060" w:rsidRPr="00D8205D" w:rsidRDefault="00D40060" w:rsidP="00AC0DA5">
            <w:pPr>
              <w:spacing w:after="0"/>
              <w:contextualSpacing/>
              <w:rPr>
                <w:rFonts w:ascii="Cambria Math" w:hAnsi="Cambria Math"/>
              </w:rPr>
            </w:pPr>
            <w:proofErr w:type="spellStart"/>
            <w:r>
              <w:rPr>
                <w:rFonts w:ascii="Cambria Math" w:hAnsi="Cambria Math"/>
              </w:rPr>
              <w:t>Lyophilic</w:t>
            </w:r>
            <w:proofErr w:type="spellEnd"/>
            <w:r>
              <w:rPr>
                <w:rFonts w:ascii="Cambria Math" w:hAnsi="Cambria Math"/>
              </w:rPr>
              <w:t xml:space="preserve">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40060" w:rsidRPr="00D8205D" w:rsidRDefault="00D40060" w:rsidP="00AC0DA5">
            <w:pPr>
              <w:spacing w:after="0"/>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183.</w:t>
            </w:r>
          </w:p>
        </w:tc>
        <w:tc>
          <w:tcPr>
            <w:tcW w:w="4780" w:type="pct"/>
            <w:gridSpan w:val="8"/>
            <w:tcMar>
              <w:left w:w="0" w:type="dxa"/>
              <w:right w:w="0" w:type="dxa"/>
            </w:tcMar>
          </w:tcPr>
          <w:p w:rsidR="00571947" w:rsidRPr="00B91C23" w:rsidRDefault="00571947" w:rsidP="00AC0DA5">
            <w:pPr>
              <w:spacing w:after="0"/>
              <w:contextualSpacing/>
              <w:rPr>
                <w:rFonts w:ascii="Cambria Math" w:hAnsi="Cambria Math"/>
              </w:rPr>
            </w:pPr>
            <w:r>
              <w:rPr>
                <w:rFonts w:ascii="Cambria Math" w:hAnsi="Cambria Math"/>
              </w:rPr>
              <w:t>Choose the incorrect statement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71947" w:rsidRPr="00DC1971" w:rsidRDefault="00571947" w:rsidP="00AC0DA5">
            <w:pPr>
              <w:spacing w:after="0"/>
              <w:contextualSpacing/>
              <w:rPr>
                <w:rFonts w:ascii="Cambria Math" w:hAnsi="Cambria Math"/>
              </w:rPr>
            </w:pPr>
            <w:r>
              <w:rPr>
                <w:rFonts w:ascii="Cambria Math" w:hAnsi="Cambria Math"/>
              </w:rPr>
              <w:t>Non-ionic surfactant molecules cluster together in clumps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71947" w:rsidRPr="00DC1971" w:rsidRDefault="00571947" w:rsidP="00AC0DA5">
            <w:pPr>
              <w:spacing w:after="0"/>
              <w:contextualSpacing/>
              <w:rPr>
                <w:rFonts w:ascii="Cambria Math" w:hAnsi="Cambria Math"/>
              </w:rPr>
            </w:pPr>
            <w:r>
              <w:rPr>
                <w:rFonts w:ascii="Cambria Math" w:hAnsi="Cambria Math"/>
              </w:rPr>
              <w:t>Ionic surfactants tend to disrupt by electrostatic repulsions between head groups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71947" w:rsidRPr="00DC1971" w:rsidRDefault="00571947" w:rsidP="00AC0DA5">
            <w:pPr>
              <w:spacing w:after="0"/>
              <w:contextualSpacing/>
              <w:rPr>
                <w:rFonts w:ascii="Cambria Math" w:hAnsi="Cambria Math"/>
              </w:rPr>
            </w:pPr>
            <w:r>
              <w:rPr>
                <w:rFonts w:ascii="Cambria Math" w:hAnsi="Cambria Math"/>
              </w:rPr>
              <w:t>Micelles look like flattered spherical structure at CMC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71947" w:rsidRPr="00DC1971" w:rsidRDefault="00571947"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184.</w:t>
            </w:r>
          </w:p>
        </w:tc>
        <w:tc>
          <w:tcPr>
            <w:tcW w:w="4780" w:type="pct"/>
            <w:gridSpan w:val="8"/>
            <w:tcMar>
              <w:left w:w="0" w:type="dxa"/>
              <w:right w:w="0" w:type="dxa"/>
            </w:tcMar>
          </w:tcPr>
          <w:p w:rsidR="00F3527F" w:rsidRPr="00C37CA8" w:rsidRDefault="002D1F3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cementation process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2D1F3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Gel formation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2D1F3D" w:rsidP="00C37CA8">
            <w:pPr>
              <w:spacing w:after="0"/>
              <w:contextualSpacing/>
              <w:spacing w:line="276" w:lineRule="auto"/>
              <w:contextualSpacing/>
              <w:rPr>
                <w:rFonts w:ascii="Cambria Math" w:hAnsi="Cambria Math"/>
              </w:rPr>
            </w:pPr>
            <w:r w:rsidRPr="00C37CA8">
              <w:rPr>
                <w:rFonts w:ascii="Cambria Math" w:hAnsi="Cambria Math"/>
              </w:rPr>
              <w:t>Emulsion formation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2D1F3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Either of them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2D1F3D" w:rsidP="00C37CA8">
            <w:pPr>
              <w:spacing w:after="0"/>
              <w:contextualSpacing/>
              <w:spacing w:line="276" w:lineRule="auto"/>
              <w:contextualSpacing/>
              <w:rPr>
                <w:rFonts w:ascii="Cambria Math" w:hAnsi="Cambria Math"/>
              </w:rPr>
            </w:pPr>
            <w:r w:rsidRPr="00C37CA8">
              <w:rPr>
                <w:rFonts w:ascii="Cambria Math" w:hAnsi="Cambria Math"/>
              </w:rPr>
              <w:t>None of them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185.</w:t>
            </w:r>
          </w:p>
        </w:tc>
        <w:tc>
          <w:tcPr>
            <w:tcW w:w="4780" w:type="pct"/>
            <w:gridSpan w:val="8"/>
            <w:tcMar>
              <w:left w:w="0" w:type="dxa"/>
              <w:right w:w="0" w:type="dxa"/>
            </w:tcMar>
          </w:tcPr>
          <w:p w:rsidR="00584A9A" w:rsidRPr="0058266D" w:rsidRDefault="00584A9A" w:rsidP="00584A9A">
            <w:pPr>
              <w:spacing w:after="0"/>
              <w:contextualSpacing/>
              <w:autoSpaceDE w:val="0"/>
              <w:autoSpaceDN w:val="0"/>
              <w:adjustRightInd w:val="0"/>
              <w:spacing w:line="276" w:lineRule="auto"/>
              <w:contextualSpacing/>
              <w:rPr>
                <w:rFonts w:ascii="Cambria Math" w:hAnsi="Cambria Math"/>
              </w:rPr>
            </w:pPr>
            <w:r>
              <w:rPr>
                <w:rFonts w:ascii="Cambria Math" w:hAnsi="Cambria Math"/>
              </w:rPr>
              <w:t>In which of the following, Tyndall effect is not observed?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84A9A" w:rsidRDefault="00584A9A" w:rsidP="00584A9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Smoke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84A9A" w:rsidRDefault="00584A9A" w:rsidP="00584A9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Emulsion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84A9A" w:rsidRDefault="00584A9A" w:rsidP="00584A9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Sugar solution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84A9A" w:rsidRDefault="00584A9A" w:rsidP="00584A9A">
            <w:pPr>
              <w:spacing w:after="0"/>
              <w:contextualSpacing/>
              <w:spacing w:line="276" w:lineRule="auto"/>
              <w:contextualSpacing/>
              <w:rPr>
                <w:rFonts w:ascii="Cambria Math" w:hAnsi="Cambria Math"/>
              </w:rPr>
            </w:pPr>
            <w:r>
              <w:rPr>
                <w:rFonts w:ascii="Cambria Math" w:hAnsi="Cambria Math"/>
              </w:rPr>
              <w:t>Gold sol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186.</w:t>
            </w:r>
          </w:p>
        </w:tc>
        <w:tc>
          <w:tcPr>
            <w:tcW w:w="4780" w:type="pct"/>
            <w:gridSpan w:val="8"/>
            <w:tcMar>
              <w:left w:w="0" w:type="dxa"/>
              <w:right w:w="0" w:type="dxa"/>
            </w:tcMar>
          </w:tcPr>
          <w:p w:rsidR="006C402F" w:rsidRPr="00B91C23" w:rsidRDefault="006C402F" w:rsidP="00AC0DA5">
            <w:pPr>
              <w:spacing w:after="0"/>
              <w:contextualSpacing/>
              <w:rPr>
                <w:rFonts w:ascii="Cambria Math" w:hAnsi="Cambria Math"/>
              </w:rPr>
            </w:pPr>
            <w:r>
              <w:rPr>
                <w:rFonts w:ascii="Cambria Math" w:hAnsi="Cambria Math"/>
              </w:rPr>
              <w:t>Enzymes are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C402F" w:rsidRPr="00793F47" w:rsidRDefault="006C402F" w:rsidP="00AC0DA5">
            <w:pPr>
              <w:spacing w:after="0"/>
              <w:contextualSpacing/>
              <w:rPr>
                <w:rFonts w:ascii="Cambria Math" w:hAnsi="Cambria Math"/>
              </w:rPr>
            </w:pPr>
            <w:r>
              <w:rPr>
                <w:rFonts w:ascii="Cambria Math" w:hAnsi="Cambria Math"/>
              </w:rPr>
              <w:t>Microorganism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C402F" w:rsidRPr="00793F47" w:rsidRDefault="006C402F" w:rsidP="00AC0DA5">
            <w:pPr>
              <w:spacing w:after="0"/>
              <w:contextualSpacing/>
              <w:rPr>
                <w:rFonts w:ascii="Cambria Math" w:hAnsi="Cambria Math"/>
              </w:rPr>
            </w:pPr>
            <w:r>
              <w:rPr>
                <w:rFonts w:ascii="Cambria Math" w:hAnsi="Cambria Math"/>
              </w:rPr>
              <w:t>Proteins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C402F" w:rsidRPr="00793F47" w:rsidRDefault="006C402F" w:rsidP="00AC0DA5">
            <w:pPr>
              <w:spacing w:after="0"/>
              <w:contextualSpacing/>
              <w:rPr>
                <w:rFonts w:ascii="Cambria Math" w:hAnsi="Cambria Math"/>
              </w:rPr>
            </w:pPr>
            <w:r>
              <w:rPr>
                <w:rFonts w:ascii="Cambria Math" w:hAnsi="Cambria Math"/>
              </w:rPr>
              <w:t>Inorganic compounds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C402F" w:rsidRPr="00793F47" w:rsidRDefault="006C402F" w:rsidP="00AC0DA5">
            <w:pPr>
              <w:spacing w:after="0"/>
              <w:contextualSpacing/>
              <w:rPr>
                <w:rFonts w:ascii="Cambria Math" w:hAnsi="Cambria Math"/>
              </w:rPr>
            </w:pPr>
            <w:r>
              <w:rPr>
                <w:rFonts w:ascii="Cambria Math" w:hAnsi="Cambria Math"/>
              </w:rPr>
              <w:t>Moulds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187.</w:t>
            </w:r>
          </w:p>
        </w:tc>
        <w:tc>
          <w:tcPr>
            <w:tcW w:w="4780" w:type="pct"/>
            <w:gridSpan w:val="8"/>
            <w:tcMar>
              <w:left w:w="0" w:type="dxa"/>
              <w:right w:w="0" w:type="dxa"/>
            </w:tcMar>
          </w:tcPr>
          <w:p w:rsidR="00F6515C" w:rsidRPr="00B91C23" w:rsidRDefault="00F6515C"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Adsorption is multilayer in the case of</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6515C" w:rsidRPr="00B91C23" w:rsidRDefault="00F6515C"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Physical 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6515C" w:rsidRPr="00B91C23" w:rsidRDefault="00F6515C" w:rsidP="00AC0DA5">
            <w:pPr>
              <w:spacing w:after="0"/>
              <w:contextualSpacing/>
              <w:spacing w:line="276" w:lineRule="auto"/>
              <w:contextualSpacing/>
              <w:rPr>
                <w:rFonts w:ascii="Cambria Math" w:hAnsi="Cambria Math"/>
              </w:rPr>
            </w:pPr>
            <w:proofErr w:type="spellStart"/>
            <w:r>
              <w:rPr>
                <w:rFonts w:ascii="Cambria Math" w:hAnsi="Cambria Math"/>
              </w:rPr>
              <w:t>Chemisorption</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6515C" w:rsidRPr="00B91C23" w:rsidRDefault="00F6515C"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6515C" w:rsidRPr="00B91C23" w:rsidRDefault="00F6515C" w:rsidP="00AC0DA5">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188.</w:t>
            </w:r>
          </w:p>
        </w:tc>
        <w:tc>
          <w:tcPr>
            <w:tcW w:w="4780" w:type="pct"/>
            <w:gridSpan w:val="8"/>
            <w:tcMar>
              <w:left w:w="0" w:type="dxa"/>
              <w:right w:w="0" w:type="dxa"/>
            </w:tcMar>
          </w:tcPr>
          <w:p w:rsidR="00EA407F" w:rsidRPr="00EC10C1" w:rsidRDefault="00EA407F" w:rsidP="00AC0DA5">
            <w:pPr>
              <w:spacing w:after="0"/>
              <w:contextualSpacing/>
              <w:rPr>
                <w:rFonts w:ascii="Cambria Math" w:hAnsi="Cambria Math"/>
              </w:rPr>
            </w:pPr>
            <w:r>
              <w:rPr>
                <w:rFonts w:ascii="Cambria Math" w:hAnsi="Cambria Math"/>
              </w:rPr>
              <w:t>There is formation of an electrical double layer of opposite charges on the surface of colloidal particles, so a potential develops which is known 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A407F" w:rsidRPr="00DC1971" w:rsidRDefault="00EA407F" w:rsidP="00AC0DA5">
            <w:pPr>
              <w:spacing w:after="0"/>
              <w:contextualSpacing/>
              <w:rPr>
                <w:rFonts w:ascii="Cambria Math" w:hAnsi="Cambria Math"/>
              </w:rPr>
            </w:pPr>
            <w:proofErr w:type="spellStart"/>
            <w:r>
              <w:rPr>
                <w:rFonts w:ascii="Cambria Math" w:hAnsi="Cambria Math"/>
              </w:rPr>
              <w:t>Electrokinetic</w:t>
            </w:r>
            <w:proofErr w:type="spellEnd"/>
            <w:r>
              <w:rPr>
                <w:rFonts w:ascii="Cambria Math" w:hAnsi="Cambria Math"/>
              </w:rPr>
              <w:t xml:space="preserve"> potential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A407F" w:rsidRPr="00DC1971" w:rsidRDefault="00EA407F" w:rsidP="00AC0DA5">
            <w:pPr>
              <w:spacing w:after="0"/>
              <w:contextualSpacing/>
              <w:rPr>
                <w:rFonts w:ascii="Cambria Math" w:hAnsi="Cambria Math"/>
              </w:rPr>
            </w:pPr>
            <w:r>
              <w:rPr>
                <w:rFonts w:ascii="Cambria Math" w:hAnsi="Cambria Math"/>
              </w:rPr>
              <w:t>Zeta potential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A407F" w:rsidRPr="00DC1971" w:rsidRDefault="00EA407F" w:rsidP="00AC0DA5">
            <w:pPr>
              <w:spacing w:after="0"/>
              <w:contextualSpacing/>
              <w:rPr>
                <w:rFonts w:ascii="Cambria Math" w:hAnsi="Cambria Math"/>
              </w:rPr>
            </w:pPr>
            <w:r>
              <w:rPr>
                <w:rFonts w:ascii="Cambria Math" w:hAnsi="Cambria Math"/>
              </w:rPr>
              <w:t>Streaming potential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A407F" w:rsidRPr="00DC1971" w:rsidRDefault="00EA407F" w:rsidP="00AC0DA5">
            <w:pPr>
              <w:spacing w:after="0"/>
              <w:contextualSpacing/>
              <w:rPr>
                <w:rFonts w:ascii="Cambria Math" w:hAnsi="Cambria Math"/>
              </w:rPr>
            </w:pPr>
            <w:r>
              <w:rPr>
                <w:rFonts w:ascii="Cambria Math" w:hAnsi="Cambria Math"/>
              </w:rPr>
              <w:t>Colloidal potential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189.</w:t>
            </w:r>
          </w:p>
        </w:tc>
        <w:tc>
          <w:tcPr>
            <w:tcW w:w="4780" w:type="pct"/>
            <w:gridSpan w:val="8"/>
            <w:tcMar>
              <w:left w:w="0" w:type="dxa"/>
              <w:right w:w="0" w:type="dxa"/>
            </w:tcMar>
          </w:tcPr>
          <w:p w:rsidR="00194F96" w:rsidRPr="00B91C23" w:rsidRDefault="00194F96" w:rsidP="00AC0DA5">
            <w:pPr>
              <w:spacing w:after="0"/>
              <w:contextualSpacing/>
              <w:jc w:val="both"/>
              <w:rPr>
                <w:rFonts w:ascii="Cambria Math" w:hAnsi="Cambria Math"/>
              </w:rPr>
            </w:pPr>
            <w:r>
              <w:rPr>
                <w:rFonts w:ascii="Cambria Math" w:hAnsi="Cambria Math"/>
              </w:rPr>
              <w:t xml:space="preserve">Which of the following is wrong?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94F96" w:rsidRPr="00B91C23" w:rsidRDefault="00194F96" w:rsidP="00AC0DA5">
            <w:pPr>
              <w:spacing w:after="0"/>
              <w:contextualSpacing/>
              <w:rPr>
                <w:rFonts w:ascii="Cambria Math" w:hAnsi="Cambria Math"/>
              </w:rPr>
            </w:pPr>
            <w:r>
              <w:rPr>
                <w:rFonts w:ascii="Cambria Math" w:hAnsi="Cambria Math"/>
              </w:rPr>
              <w:t>A catalyst remain unchanged at the end of chemical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94F96" w:rsidRPr="00B44442" w:rsidRDefault="00194F96" w:rsidP="00AC0DA5">
            <w:pPr>
              <w:spacing w:after="0"/>
              <w:contextualSpacing/>
              <w:rPr>
                <w:rFonts w:ascii="Cambria Math" w:hAnsi="Cambria Math"/>
              </w:rPr>
            </w:pPr>
            <w:r>
              <w:rPr>
                <w:rFonts w:ascii="Cambria Math" w:hAnsi="Cambria Math"/>
              </w:rPr>
              <w:t>A catalyst is specific in 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94F96" w:rsidRPr="00B44442" w:rsidRDefault="00194F96" w:rsidP="00AC0DA5">
            <w:pPr>
              <w:spacing w:after="0"/>
              <w:contextualSpacing/>
              <w:rPr>
                <w:rFonts w:ascii="Cambria Math" w:hAnsi="Cambria Math"/>
              </w:rPr>
            </w:pPr>
            <w:r>
              <w:rPr>
                <w:rFonts w:ascii="Cambria Math" w:hAnsi="Cambria Math"/>
              </w:rPr>
              <w:t>A catalyst does not changes the state of equilibrium in a chemical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94F96" w:rsidRPr="00B44442" w:rsidRDefault="00194F96" w:rsidP="00AC0DA5">
            <w:pPr>
              <w:spacing w:after="0"/>
              <w:contextualSpacing/>
              <w:rPr>
                <w:rFonts w:ascii="Cambria Math" w:hAnsi="Cambria Math"/>
              </w:rPr>
            </w:pPr>
            <w:r>
              <w:rPr>
                <w:rFonts w:ascii="Cambria Math" w:hAnsi="Cambria Math"/>
              </w:rPr>
              <w:t>A catalyst can start a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190.</w:t>
            </w:r>
          </w:p>
        </w:tc>
        <w:tc>
          <w:tcPr>
            <w:tcW w:w="4780" w:type="pct"/>
            <w:gridSpan w:val="8"/>
            <w:tcMar>
              <w:left w:w="0" w:type="dxa"/>
              <w:right w:w="0" w:type="dxa"/>
            </w:tcMar>
          </w:tcPr>
          <w:p w:rsidR="00BA7246" w:rsidRPr="00944CBC" w:rsidRDefault="00386F2C"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requires 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7246" w:rsidRPr="00944CBC" w:rsidRDefault="00386F2C"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A7246" w:rsidRPr="00944CBC" w:rsidRDefault="00386F2C"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A7246" w:rsidRPr="00944CBC" w:rsidRDefault="00386F2C"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386F2C" w:rsidP="00944CBC">
            <w:pPr>
              <w:spacing w:after="0"/>
              <w:contextualSpacing/>
              <w:spacing w:line="276" w:lineRule="auto"/>
              <w:contextualSpacing/>
              <w:rPr>
                <w:rFonts w:ascii="Cambria Math" w:hAnsi="Cambria Math"/>
              </w:rPr>
            </w:pPr>
            <w:r w:rsidRPr="00944CBC">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191.</w:t>
            </w:r>
          </w:p>
        </w:tc>
        <w:tc>
          <w:tcPr>
            <w:tcW w:w="4780" w:type="pct"/>
            <w:gridSpan w:val="8"/>
            <w:tcMar>
              <w:left w:w="0" w:type="dxa"/>
              <w:right w:w="0" w:type="dxa"/>
            </w:tcMar>
          </w:tcPr>
          <w:p w:rsidR="00975C53" w:rsidRPr="0058266D" w:rsidRDefault="00975C53" w:rsidP="00975C5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impurities present in colloidal solution cannot be remove by </w:t>
            </w:r>
            <w:proofErr w:type="spellStart"/>
            <w:r>
              <w:rPr>
                <w:rFonts w:ascii="Cambria Math" w:hAnsi="Cambria Math"/>
              </w:rPr>
              <w:t>electrodialysis</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75C53" w:rsidRDefault="00975C53" w:rsidP="00975C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Sodium chloride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75C53" w:rsidRDefault="00975C53" w:rsidP="00975C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Potassium </w:t>
            </w:r>
            <w:proofErr w:type="spellStart"/>
            <w:r>
              <w:rPr>
                <w:rFonts w:ascii="Cambria Math" w:hAnsi="Cambria Math" w:cs="Calibri"/>
              </w:rPr>
              <w:t>sulphate</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75C53" w:rsidRDefault="00975C53" w:rsidP="00975C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Urea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75C53" w:rsidRDefault="00975C53" w:rsidP="00975C53">
            <w:pPr>
              <w:spacing w:after="0"/>
              <w:contextualSpacing/>
              <w:spacing w:line="276" w:lineRule="auto"/>
              <w:contextualSpacing/>
              <w:rPr>
                <w:rFonts w:ascii="Cambria Math" w:hAnsi="Cambria Math"/>
              </w:rPr>
            </w:pPr>
            <w:r>
              <w:rPr>
                <w:rFonts w:ascii="Cambria Math" w:hAnsi="Cambria Math"/>
              </w:rPr>
              <w:t>Calcium chloride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192.</w:t>
            </w:r>
          </w:p>
        </w:tc>
        <w:tc>
          <w:tcPr>
            <w:tcW w:w="4780" w:type="pct"/>
            <w:gridSpan w:val="8"/>
            <w:tcMar>
              <w:left w:w="0" w:type="dxa"/>
              <w:right w:w="0" w:type="dxa"/>
            </w:tcMar>
          </w:tcPr>
          <w:p w:rsidR="003E19E2" w:rsidRPr="00944CBC" w:rsidRDefault="0067617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minimum energy level necessary to permit a reaction to occur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E19E2" w:rsidRPr="00944CBC" w:rsidRDefault="0067617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Internal energy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E19E2" w:rsidRPr="00944CBC" w:rsidRDefault="00676171" w:rsidP="00944CBC">
            <w:pPr>
              <w:spacing w:after="0"/>
              <w:contextualSpacing/>
              <w:spacing w:line="276" w:lineRule="auto"/>
              <w:contextualSpacing/>
              <w:rPr>
                <w:rFonts w:ascii="Cambria Math" w:hAnsi="Cambria Math"/>
              </w:rPr>
            </w:pPr>
            <w:r w:rsidRPr="00944CBC">
              <w:rPr>
                <w:rFonts w:ascii="Cambria Math" w:hAnsi="Cambria Math"/>
              </w:rPr>
              <w:t>Threshold energy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E19E2" w:rsidRPr="00944CBC" w:rsidRDefault="0067617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Activation energy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E19E2" w:rsidRPr="00944CBC" w:rsidRDefault="00676171" w:rsidP="00944CBC">
            <w:pPr>
              <w:spacing w:after="0"/>
              <w:contextualSpacing/>
              <w:spacing w:line="276" w:lineRule="auto"/>
              <w:contextualSpacing/>
              <w:rPr>
                <w:rFonts w:ascii="Cambria Math" w:hAnsi="Cambria Math"/>
              </w:rPr>
            </w:pPr>
            <w:r w:rsidRPr="00944CBC">
              <w:rPr>
                <w:rFonts w:ascii="Cambria Math" w:hAnsi="Cambria Math"/>
              </w:rPr>
              <w:t>Free energy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193.</w:t>
            </w:r>
          </w:p>
        </w:tc>
        <w:tc>
          <w:tcPr>
            <w:tcW w:w="4780" w:type="pct"/>
            <w:gridSpan w:val="8"/>
            <w:tcMar>
              <w:left w:w="0" w:type="dxa"/>
              <w:right w:w="0" w:type="dxa"/>
            </w:tcMar>
          </w:tcPr>
          <w:p w:rsidR="00B66958" w:rsidRPr="00C37CA8" w:rsidRDefault="007E44A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movement of sol particles under an applied electric field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7E44A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Electrodeposition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7E44A5" w:rsidP="00C37CA8">
            <w:pPr>
              <w:spacing w:after="0"/>
              <w:contextualSpacing/>
              <w:spacing w:line="276" w:lineRule="auto"/>
              <w:contextualSpacing/>
              <w:rPr>
                <w:rFonts w:ascii="Cambria Math" w:hAnsi="Cambria Math"/>
              </w:rPr>
            </w:pPr>
            <w:proofErr w:type="spellStart"/>
            <w:r w:rsidRPr="00C37CA8">
              <w:rPr>
                <w:rFonts w:ascii="Cambria Math" w:hAnsi="Cambria Math"/>
              </w:rPr>
              <w:t>Electrodialysis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7E44A5"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Electroosmosis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7E44A5" w:rsidP="00C37CA8">
            <w:pPr>
              <w:spacing w:after="0"/>
              <w:contextualSpacing/>
              <w:spacing w:line="276" w:lineRule="auto"/>
              <w:contextualSpacing/>
              <w:rPr>
                <w:rFonts w:ascii="Cambria Math" w:hAnsi="Cambria Math"/>
              </w:rPr>
            </w:pPr>
            <w:r w:rsidRPr="00C37CA8">
              <w:rPr>
                <w:rFonts w:ascii="Cambria Math" w:hAnsi="Cambria Math"/>
              </w:rPr>
              <w:t>Electrophoresis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194.</w:t>
            </w:r>
          </w:p>
        </w:tc>
        <w:tc>
          <w:tcPr>
            <w:tcW w:w="4780" w:type="pct"/>
            <w:gridSpan w:val="8"/>
            <w:tcMar>
              <w:left w:w="0" w:type="dxa"/>
              <w:right w:w="0" w:type="dxa"/>
            </w:tcMar>
          </w:tcPr>
          <w:p w:rsidR="00627011" w:rsidRPr="00C37CA8" w:rsidRDefault="007B448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w:t>
            </w:r>
            <w:proofErr w:type="spellStart"/>
            <w:r w:rsidRPr="00C37CA8">
              <w:rPr>
                <w:rFonts w:ascii="Cambria Math" w:hAnsi="Cambria Math"/>
              </w:rPr>
              <w:t>ar</w:t>
            </w:r>
            <w:r w:rsidR="006C64E3" w:rsidRPr="00C37CA8">
              <w:rPr>
                <w:rFonts w:ascii="Cambria Math" w:hAnsi="Cambria Math"/>
              </w:rPr>
              <w:t>senious</w:t>
            </w:r>
            <w:proofErr w:type="spellEnd"/>
            <w:r w:rsidR="006C64E3" w:rsidRPr="00C37CA8">
              <w:rPr>
                <w:rFonts w:ascii="Cambria Math" w:hAnsi="Cambria Math"/>
              </w:rPr>
              <w:t xml:space="preserve"> </w:t>
            </w:r>
            <w:proofErr w:type="spellStart"/>
            <w:r w:rsidR="006C64E3" w:rsidRPr="00C37CA8">
              <w:rPr>
                <w:rFonts w:ascii="Cambria Math" w:hAnsi="Cambria Math"/>
              </w:rPr>
              <w:t>sulphide</w:t>
            </w:r>
            <w:proofErr w:type="spellEnd"/>
            <w:r w:rsidR="006C64E3" w:rsidRPr="00C37CA8">
              <w:rPr>
                <w:rFonts w:ascii="Cambria Math" w:hAnsi="Cambria Math"/>
              </w:rPr>
              <w:t xml:space="preserve"> sol has negative charge. The maximum coagulating power for precipitating it is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627011" w:rsidRPr="00C37CA8" w:rsidRDefault="006C64E3"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 xml:space="preserve">0.1 N </m:t>
                </m:r>
                <m:r>
                  <m:rPr>
                    <m:sty m:val="p"/>
                  </m:rPr>
                  <w:rPr>
                    <w:rFonts w:ascii="Cambria Math" w:hAnsi="Cambria Math"/>
                  </w:rPr>
                  <m:t>Zn</m:t>
                </m:r>
                <m:sSub>
                  <m:sSubPr>
                    <m:ctrlPr>
                      <w:rPr>
                        <w:rFonts w:ascii="Cambria Math" w:hAnsi="Cambria Math"/>
                      </w:rPr>
                    </m:ctrlPr>
                  </m:sSubPr>
                  <m:e>
                    <m:d>
                      <m:dPr>
                        <m:ctrlPr>
                          <w:rPr>
                            <w:rFonts w:ascii="Cambria Math" w:hAnsi="Cambria Math"/>
                          </w:rPr>
                        </m:ctrlPr>
                      </m:dPr>
                      <m:e>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d>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27011" w:rsidRPr="00C37CA8" w:rsidRDefault="006C64E3" w:rsidP="00C37CA8">
            <w:pPr>
              <w:spacing w:after="0"/>
              <w:contextualSpacing/>
              <w:spacing w:line="276" w:lineRule="auto"/>
              <w:contextualSpacing/>
              <w:rPr>
                <w:rFonts w:ascii="Cambria Math" w:hAnsi="Cambria Math"/>
              </w:rPr>
            </w:pPr>
            <m:oMathPara>
              <m:oMathParaPr>
                <m:jc m:val="left"/>
              </m:oMathParaPr>
              <m:oMath>
                <m:r>
                  <w:rPr>
                    <w:rFonts w:ascii="Cambria Math" w:hAnsi="Cambria Math"/>
                  </w:rPr>
                  <m:t xml:space="preserve">0.1 N </m:t>
                </m:r>
                <m:sSub>
                  <m:sSubPr>
                    <m:ctrlPr>
                      <w:rPr>
                        <w:rFonts w:ascii="Cambria Math" w:hAnsi="Cambria Math"/>
                      </w:rPr>
                    </m:ctrlPr>
                  </m:sSubPr>
                  <m:e>
                    <m:r>
                      <m:rPr>
                        <m:sty m:val="p"/>
                      </m:rPr>
                      <w:rPr>
                        <w:rFonts w:ascii="Cambria Math" w:hAnsi="Cambria Math"/>
                      </w:rPr>
                      <m:t>Na</m:t>
                    </m:r>
                    <m:ctrlPr>
                      <w:rPr>
                        <w:rFonts w:ascii="Cambria Math" w:hAnsi="Cambria Math"/>
                        <w:i/>
                      </w:rPr>
                    </m:ctrlP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PO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27011" w:rsidRPr="00C37CA8" w:rsidRDefault="006C64E3"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 xml:space="preserve">0.1 N </m:t>
                </m:r>
                <m:sSub>
                  <m:sSubPr>
                    <m:ctrlPr>
                      <w:rPr>
                        <w:rFonts w:ascii="Cambria Math" w:hAnsi="Cambria Math"/>
                      </w:rPr>
                    </m:ctrlPr>
                  </m:sSubPr>
                  <m:e>
                    <m:r>
                      <m:rPr>
                        <m:sty m:val="p"/>
                      </m:rPr>
                      <w:rPr>
                        <w:rFonts w:ascii="Cambria Math" w:hAnsi="Cambria Math"/>
                      </w:rPr>
                      <m:t>ZnSO</m:t>
                    </m:r>
                    <m:ctrlPr>
                      <w:rPr>
                        <w:rFonts w:ascii="Cambria Math" w:hAnsi="Cambria Math"/>
                        <w:i/>
                      </w:rPr>
                    </m:ctrlP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27011" w:rsidRPr="00C37CA8" w:rsidRDefault="006C64E3" w:rsidP="00C37CA8">
            <w:pPr>
              <w:spacing w:after="0"/>
              <w:contextualSpacing/>
              <w:spacing w:line="276" w:lineRule="auto"/>
              <w:contextualSpacing/>
              <w:rPr>
                <w:rFonts w:ascii="Cambria Math" w:hAnsi="Cambria Math"/>
              </w:rPr>
            </w:pPr>
            <m:oMathPara>
              <m:oMathParaPr>
                <m:jc m:val="left"/>
              </m:oMathParaPr>
              <m:oMath>
                <m:r>
                  <w:rPr>
                    <w:rFonts w:ascii="Cambria Math" w:hAnsi="Cambria Math"/>
                  </w:rPr>
                  <m:t xml:space="preserve">0.1 N </m:t>
                </m:r>
                <m:sSub>
                  <m:sSubPr>
                    <m:ctrlPr>
                      <w:rPr>
                        <w:rFonts w:ascii="Cambria Math" w:hAnsi="Cambria Math"/>
                      </w:rPr>
                    </m:ctrlPr>
                  </m:sSubPr>
                  <m:e>
                    <m:r>
                      <m:rPr>
                        <m:sty m:val="p"/>
                      </m:rPr>
                      <w:rPr>
                        <w:rFonts w:ascii="Cambria Math" w:hAnsi="Cambria Math"/>
                      </w:rPr>
                      <m:t>AlCl</m:t>
                    </m:r>
                    <m:ctrlPr>
                      <w:rPr>
                        <w:rFonts w:ascii="Cambria Math" w:hAnsi="Cambria Math"/>
                        <w:i/>
                      </w:rPr>
                    </m:ctrlP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195.</w:t>
            </w:r>
          </w:p>
        </w:tc>
        <w:tc>
          <w:tcPr>
            <w:tcW w:w="4780" w:type="pct"/>
            <w:gridSpan w:val="8"/>
            <w:tcMar>
              <w:left w:w="0" w:type="dxa"/>
              <w:right w:w="0" w:type="dxa"/>
            </w:tcMar>
          </w:tcPr>
          <w:p w:rsidR="000D72C7" w:rsidRPr="0058266D" w:rsidRDefault="000D72C7" w:rsidP="000D72C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Among the electrolytes </w:t>
            </w: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CaCl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Al</m:t>
                  </m:r>
                </m:e>
                <m:sub>
                  <m:r>
                    <m:rPr>
                      <m:sty m:val="p"/>
                    </m:rPr>
                    <w:rPr>
                      <w:rFonts w:ascii="Cambria Math" w:hAnsi="Cambria Math"/>
                    </w:rPr>
                    <m:t>2</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d>
                </m:e>
                <m:sub>
                  <m:r>
                    <m:rPr>
                      <m:sty m:val="p"/>
                    </m:rPr>
                    <w:rPr>
                      <w:rFonts w:ascii="Cambria Math" w:hAnsi="Cambria Math"/>
                    </w:rPr>
                    <m:t>3</m:t>
                  </m:r>
                </m:sub>
              </m:sSub>
              <m:r>
                <m:rPr>
                  <m:sty m:val="p"/>
                </m:rPr>
                <w:rPr>
                  <w:rFonts w:ascii="Cambria Math" w:hAnsi="Cambria Math"/>
                </w:rPr>
                <m:t xml:space="preserve">and </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4</m:t>
                  </m:r>
                </m:sub>
              </m:sSub>
              <m:r>
                <m:rPr>
                  <m:sty m:val="p"/>
                </m:rPr>
                <w:rPr>
                  <w:rFonts w:ascii="Cambria Math" w:hAnsi="Cambria Math"/>
                </w:rPr>
                <m:t xml:space="preserve">Cl, </m:t>
              </m:r>
            </m:oMath>
            <w:r>
              <w:rPr>
                <w:rFonts w:ascii="Cambria Math" w:eastAsiaTheme="minorEastAsia" w:hAnsi="Cambria Math"/>
              </w:rPr>
              <w:t xml:space="preserve">the most effective coagulation agent for </w:t>
            </w:r>
            <m:oMath>
              <m:sSub>
                <m:sSubPr>
                  <m:ctrlPr>
                    <w:rPr>
                      <w:rFonts w:ascii="Cambria Math" w:eastAsiaTheme="minorEastAsia" w:hAnsi="Cambria Math"/>
                    </w:rPr>
                  </m:ctrlPr>
                </m:sSubPr>
                <m:e>
                  <m:r>
                    <m:rPr>
                      <m:sty m:val="p"/>
                    </m:rPr>
                    <w:rPr>
                      <w:rFonts w:ascii="Cambria Math" w:eastAsiaTheme="minorEastAsia" w:hAnsi="Cambria Math"/>
                    </w:rPr>
                    <m:t>Sb</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m:oMath>
            <w:r>
              <w:rPr>
                <w:rFonts w:ascii="Cambria Math" w:eastAsiaTheme="minorEastAsia" w:hAnsi="Cambria Math"/>
              </w:rPr>
              <w:t xml:space="preserve"> sol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D72C7" w:rsidRDefault="000D72C7" w:rsidP="000D72C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D72C7" w:rsidRDefault="000D72C7" w:rsidP="000D72C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rPr>
                    </m:ctrlPr>
                  </m:sSubPr>
                  <m:e>
                    <m:r>
                      <m:rPr>
                        <m:sty m:val="p"/>
                      </m:rPr>
                      <w:rPr>
                        <w:rFonts w:ascii="Cambria Math" w:hAnsi="Cambria Math"/>
                      </w:rPr>
                      <m:t>CaCl</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D72C7" w:rsidRDefault="000D72C7" w:rsidP="000D72C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rPr>
                    </m:ctrlPr>
                  </m:sSubPr>
                  <m:e>
                    <m:r>
                      <m:rPr>
                        <m:sty m:val="p"/>
                      </m:rPr>
                      <w:rPr>
                        <w:rFonts w:ascii="Cambria Math" w:hAnsi="Cambria Math"/>
                      </w:rPr>
                      <m:t>Al</m:t>
                    </m:r>
                  </m:e>
                  <m:sub>
                    <m:r>
                      <m:rPr>
                        <m:sty m:val="p"/>
                      </m:rPr>
                      <w:rPr>
                        <w:rFonts w:ascii="Cambria Math" w:hAnsi="Cambria Math"/>
                      </w:rPr>
                      <m:t>2</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d>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D72C7" w:rsidRDefault="000D72C7" w:rsidP="000D72C7">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4</m:t>
                    </m:r>
                  </m:sub>
                </m:sSub>
                <m:r>
                  <m:rPr>
                    <m:sty m:val="p"/>
                  </m:rPr>
                  <w:rPr>
                    <w:rFonts w:ascii="Cambria Math" w:hAnsi="Cambria Math"/>
                  </w:rPr>
                  <m:t>Cl</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196.</w:t>
            </w:r>
          </w:p>
        </w:tc>
        <w:tc>
          <w:tcPr>
            <w:tcW w:w="4780" w:type="pct"/>
            <w:gridSpan w:val="8"/>
            <w:tcMar>
              <w:left w:w="0" w:type="dxa"/>
              <w:right w:w="0" w:type="dxa"/>
            </w:tcMar>
          </w:tcPr>
          <w:p w:rsidR="00F3527F" w:rsidRPr="00C37CA8" w:rsidRDefault="00B8271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An example of solid-solid system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B8271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Smoke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B82719" w:rsidP="00C37CA8">
            <w:pPr>
              <w:spacing w:after="0"/>
              <w:contextualSpacing/>
              <w:spacing w:line="276" w:lineRule="auto"/>
              <w:contextualSpacing/>
              <w:rPr>
                <w:rFonts w:ascii="Cambria Math" w:hAnsi="Cambria Math"/>
              </w:rPr>
            </w:pPr>
            <w:r w:rsidRPr="00C37CA8">
              <w:rPr>
                <w:rFonts w:ascii="Cambria Math" w:hAnsi="Cambria Math"/>
              </w:rPr>
              <w:t>Cake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B8271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Synthetic gems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B82719" w:rsidP="00C37CA8">
            <w:pPr>
              <w:spacing w:after="0"/>
              <w:contextualSpacing/>
              <w:spacing w:line="276" w:lineRule="auto"/>
              <w:contextualSpacing/>
              <w:rPr>
                <w:rFonts w:ascii="Cambria Math" w:hAnsi="Cambria Math"/>
              </w:rPr>
            </w:pPr>
            <w:r w:rsidRPr="00C37CA8">
              <w:rPr>
                <w:rFonts w:ascii="Cambria Math" w:hAnsi="Cambria Math"/>
              </w:rPr>
              <w:t>Pumice stone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197.</w:t>
            </w:r>
          </w:p>
        </w:tc>
        <w:tc>
          <w:tcPr>
            <w:tcW w:w="4780" w:type="pct"/>
            <w:gridSpan w:val="8"/>
            <w:tcMar>
              <w:left w:w="0" w:type="dxa"/>
              <w:right w:w="0" w:type="dxa"/>
            </w:tcMar>
          </w:tcPr>
          <w:p w:rsidR="009F02A1" w:rsidRPr="0058266D" w:rsidRDefault="009F02A1" w:rsidP="009F02A1">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volume of a colloidal particle,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ascii="Cambria Math" w:eastAsiaTheme="minorEastAsia" w:hAnsi="Cambria Math"/>
              </w:rPr>
              <w:t xml:space="preserve"> as compared to the volume of a solute particle in a true solution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oMath>
            <w:r>
              <w:rPr>
                <w:rFonts w:ascii="Cambria Math" w:eastAsiaTheme="minorEastAsia" w:hAnsi="Cambria Math"/>
              </w:rPr>
              <w:t xml:space="preserve"> could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9F02A1" w:rsidRDefault="009F02A1" w:rsidP="009F02A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C</m:t>
                        </m:r>
                      </m:sub>
                    </m:sSub>
                  </m:num>
                  <m:den>
                    <m:sSub>
                      <m:sSubPr>
                        <m:ctrlPr>
                          <w:rPr>
                            <w:rFonts w:ascii="Cambria Math" w:hAnsi="Cambria Math" w:cs="Calibri"/>
                            <w:i/>
                          </w:rPr>
                        </m:ctrlPr>
                      </m:sSubPr>
                      <m:e>
                        <m:r>
                          <w:rPr>
                            <w:rFonts w:ascii="Cambria Math" w:hAnsi="Cambria Math" w:cs="Calibri"/>
                          </w:rPr>
                          <m:t>V</m:t>
                        </m:r>
                      </m:e>
                      <m:sub>
                        <m:r>
                          <w:rPr>
                            <w:rFonts w:ascii="Cambria Math" w:hAnsi="Cambria Math" w:cs="Calibri"/>
                          </w:rPr>
                          <m:t>S</m:t>
                        </m:r>
                      </m:sub>
                    </m:sSub>
                  </m:den>
                </m:f>
                <m:r>
                  <w:rPr>
                    <w:rFonts w:ascii="Cambria Math" w:hAnsi="Cambria Math" w:cs="Calibri"/>
                  </w:rPr>
                  <m:t>≈</m:t>
                </m:r>
                <m:sSup>
                  <m:sSupPr>
                    <m:ctrlPr>
                      <w:rPr>
                        <w:rFonts w:ascii="Cambria Math" w:hAnsi="Cambria Math" w:cs="Calibri"/>
                        <w:i/>
                      </w:rPr>
                    </m:ctrlPr>
                  </m:sSupPr>
                  <m:e>
                    <m:r>
                      <w:rPr>
                        <w:rFonts w:ascii="Cambria Math" w:hAnsi="Cambria Math" w:cs="Calibri"/>
                      </w:rPr>
                      <m:t>10</m:t>
                    </m:r>
                  </m:e>
                  <m:sup>
                    <m:r>
                      <w:rPr>
                        <w:rFonts w:ascii="Cambria Math" w:hAnsi="Cambria Math" w:cs="Calibri"/>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9F02A1" w:rsidRDefault="009F02A1" w:rsidP="009F02A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C</m:t>
                        </m:r>
                      </m:sub>
                    </m:sSub>
                  </m:num>
                  <m:den>
                    <m:sSub>
                      <m:sSubPr>
                        <m:ctrlPr>
                          <w:rPr>
                            <w:rFonts w:ascii="Cambria Math" w:hAnsi="Cambria Math" w:cs="Calibri"/>
                            <w:i/>
                          </w:rPr>
                        </m:ctrlPr>
                      </m:sSubPr>
                      <m:e>
                        <m:r>
                          <w:rPr>
                            <w:rFonts w:ascii="Cambria Math" w:hAnsi="Cambria Math" w:cs="Calibri"/>
                          </w:rPr>
                          <m:t>V</m:t>
                        </m:r>
                      </m:e>
                      <m:sub>
                        <m:r>
                          <w:rPr>
                            <w:rFonts w:ascii="Cambria Math" w:hAnsi="Cambria Math" w:cs="Calibri"/>
                          </w:rPr>
                          <m:t>S</m:t>
                        </m:r>
                      </m:sub>
                    </m:sSub>
                  </m:den>
                </m:f>
                <m:r>
                  <w:rPr>
                    <w:rFonts w:ascii="Cambria Math" w:hAnsi="Cambria Math" w:cs="Calibri"/>
                  </w:rPr>
                  <m:t>≈</m:t>
                </m:r>
                <m:sSup>
                  <m:sSupPr>
                    <m:ctrlPr>
                      <w:rPr>
                        <w:rFonts w:ascii="Cambria Math" w:hAnsi="Cambria Math" w:cs="Calibri"/>
                        <w:i/>
                      </w:rPr>
                    </m:ctrlPr>
                  </m:sSupPr>
                  <m:e>
                    <m:r>
                      <w:rPr>
                        <w:rFonts w:ascii="Cambria Math" w:hAnsi="Cambria Math" w:cs="Calibri"/>
                      </w:rPr>
                      <m:t>10</m:t>
                    </m:r>
                  </m:e>
                  <m:sup>
                    <m:r>
                      <w:rPr>
                        <w:rFonts w:ascii="Cambria Math" w:hAnsi="Cambria Math" w:cs="Calibri"/>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9F02A1" w:rsidRDefault="009F02A1" w:rsidP="009F02A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C</m:t>
                        </m:r>
                      </m:sub>
                    </m:sSub>
                  </m:num>
                  <m:den>
                    <m:sSub>
                      <m:sSubPr>
                        <m:ctrlPr>
                          <w:rPr>
                            <w:rFonts w:ascii="Cambria Math" w:hAnsi="Cambria Math" w:cs="Calibri"/>
                            <w:i/>
                          </w:rPr>
                        </m:ctrlPr>
                      </m:sSubPr>
                      <m:e>
                        <m:r>
                          <w:rPr>
                            <w:rFonts w:ascii="Cambria Math" w:hAnsi="Cambria Math" w:cs="Calibri"/>
                          </w:rPr>
                          <m:t>V</m:t>
                        </m:r>
                      </m:e>
                      <m:sub>
                        <m:r>
                          <w:rPr>
                            <w:rFonts w:ascii="Cambria Math" w:hAnsi="Cambria Math" w:cs="Calibri"/>
                          </w:rPr>
                          <m:t>S</m:t>
                        </m:r>
                      </m:sub>
                    </m:sSub>
                  </m:den>
                </m:f>
                <m:r>
                  <w:rPr>
                    <w:rFonts w:ascii="Cambria Math" w:hAnsi="Cambria Math" w:cs="Calibri"/>
                  </w:rPr>
                  <m:t>≈</m:t>
                </m:r>
                <m:sSup>
                  <m:sSupPr>
                    <m:ctrlPr>
                      <w:rPr>
                        <w:rFonts w:ascii="Cambria Math" w:hAnsi="Cambria Math" w:cs="Calibri"/>
                        <w:i/>
                      </w:rPr>
                    </m:ctrlPr>
                  </m:sSupPr>
                  <m:e>
                    <m:r>
                      <w:rPr>
                        <w:rFonts w:ascii="Cambria Math" w:hAnsi="Cambria Math" w:cs="Calibri"/>
                      </w:rPr>
                      <m:t>10</m:t>
                    </m:r>
                  </m:e>
                  <m:sup>
                    <m:r>
                      <w:rPr>
                        <w:rFonts w:ascii="Cambria Math" w:hAnsi="Cambria Math" w:cs="Calibri"/>
                      </w:rPr>
                      <m:t>23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F02A1" w:rsidRDefault="009F02A1" w:rsidP="009F02A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C</m:t>
                        </m:r>
                      </m:sub>
                    </m:sSub>
                  </m:num>
                  <m:den>
                    <m:sSub>
                      <m:sSubPr>
                        <m:ctrlPr>
                          <w:rPr>
                            <w:rFonts w:ascii="Cambria Math" w:hAnsi="Cambria Math" w:cs="Calibri"/>
                            <w:i/>
                          </w:rPr>
                        </m:ctrlPr>
                      </m:sSubPr>
                      <m:e>
                        <m:r>
                          <w:rPr>
                            <w:rFonts w:ascii="Cambria Math" w:hAnsi="Cambria Math" w:cs="Calibri"/>
                          </w:rPr>
                          <m:t>V</m:t>
                        </m:r>
                      </m:e>
                      <m:sub>
                        <m:r>
                          <w:rPr>
                            <w:rFonts w:ascii="Cambria Math" w:hAnsi="Cambria Math" w:cs="Calibri"/>
                          </w:rPr>
                          <m:t>S</m:t>
                        </m:r>
                      </m:sub>
                    </m:sSub>
                  </m:den>
                </m:f>
                <m:r>
                  <w:rPr>
                    <w:rFonts w:ascii="Cambria Math" w:hAnsi="Cambria Math" w:cs="Calibri"/>
                  </w:rPr>
                  <m:t>≈1</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198.</w:t>
            </w:r>
          </w:p>
        </w:tc>
        <w:tc>
          <w:tcPr>
            <w:tcW w:w="4780" w:type="pct"/>
            <w:gridSpan w:val="8"/>
            <w:tcMar>
              <w:left w:w="0" w:type="dxa"/>
              <w:right w:w="0" w:type="dxa"/>
            </w:tcMar>
          </w:tcPr>
          <w:p w:rsidR="00627011" w:rsidRPr="00C37CA8" w:rsidRDefault="00303693"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volume of colloidal particles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Pr="00C37CA8">
              <w:rPr>
                <w:rFonts w:ascii="Cambria Math" w:hAnsi="Cambria Math"/>
              </w:rPr>
              <w:t xml:space="preserve"> as compared to the volume of solute particles in true solution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Pr="00C37CA8">
              <w:rPr>
                <w:rFonts w:ascii="Cambria Math" w:hAnsi="Cambria Math"/>
              </w:rPr>
              <w:t xml:space="preserve"> could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27011" w:rsidRPr="00C37CA8" w:rsidRDefault="0030369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w:t>
            </w:r>
            <w:r w:rsidR="00CC3C16" w:rsidRPr="00C37CA8">
              <w:rPr>
                <w:rFonts w:ascii="Cambria Math" w:hAnsi="Cambria Math"/>
              </w:rPr>
              <w:t>1</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627011" w:rsidRPr="00C37CA8" w:rsidRDefault="00CC3C16" w:rsidP="00C37CA8">
            <w:pPr>
              <w:spacing w:after="0"/>
              <w:contextualSpacing/>
              <w:spacing w:line="276" w:lineRule="auto"/>
              <w:contextualSpacing/>
              <w:rPr>
                <w:rFonts w:ascii="Cambria Math" w:hAnsi="Cambria Math"/>
              </w:rPr>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627011" w:rsidRPr="00C37CA8" w:rsidRDefault="00CC3C16"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627011" w:rsidRPr="00C37CA8" w:rsidRDefault="00CC3C16" w:rsidP="00C37CA8">
            <w:pPr>
              <w:spacing w:after="0"/>
              <w:contextualSpacing/>
              <w:spacing w:line="276" w:lineRule="auto"/>
              <w:contextualSpacing/>
              <w:rPr>
                <w:rFonts w:ascii="Cambria Math" w:hAnsi="Cambria Math"/>
              </w:rPr>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199.</w:t>
            </w:r>
          </w:p>
        </w:tc>
        <w:tc>
          <w:tcPr>
            <w:tcW w:w="4780" w:type="pct"/>
            <w:gridSpan w:val="8"/>
            <w:tcMar>
              <w:left w:w="0" w:type="dxa"/>
              <w:right w:w="0" w:type="dxa"/>
            </w:tcMar>
          </w:tcPr>
          <w:p w:rsidR="00836170" w:rsidRDefault="00836170" w:rsidP="0083617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Mention the type of reaction to obtain </w:t>
            </w:r>
            <w:proofErr w:type="gramStart"/>
            <w:r>
              <w:rPr>
                <w:rFonts w:ascii="Cambria Math" w:hAnsi="Cambria Math"/>
              </w:rPr>
              <w:t>Au(</w:t>
            </w:r>
            <w:proofErr w:type="gramEnd"/>
            <w:r>
              <w:rPr>
                <w:rFonts w:ascii="Cambria Math" w:hAnsi="Cambria Math"/>
              </w:rPr>
              <w:t>sol).</w:t>
            </w:r>
          </w:p>
          <w:p w:rsidR="00836170" w:rsidRDefault="00836170" w:rsidP="00836170">
            <w:pPr>
              <w:spacing w:after="0"/>
              <w:contextualSpacing/>
              <w:autoSpaceDE w:val="0"/>
              <w:autoSpaceDN w:val="0"/>
              <w:adjustRightInd w:val="0"/>
              <w:spacing w:line="276" w:lineRule="auto"/>
              <w:contextualSpacing/>
              <w:rPr>
                <w:rFonts w:ascii="Cambria Math" w:hAnsi="Cambria Math"/>
              </w:rPr>
            </w:pPr>
            <w:r>
              <w:rPr>
                <w:rFonts w:ascii="Cambria Math" w:hAnsi="Cambria Math"/>
              </w:rPr>
              <w:t>Reaction,</w:t>
            </w:r>
          </w:p>
          <w:p w:rsidR="00836170" w:rsidRPr="0058266D" w:rsidRDefault="00836170" w:rsidP="00836170">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AuCl</m:t>
                    </m:r>
                  </m:e>
                  <m:sub>
                    <m:r>
                      <m:rPr>
                        <m:sty m:val="p"/>
                      </m:rPr>
                      <w:rPr>
                        <w:rFonts w:ascii="Cambria Math" w:hAnsi="Cambria Math"/>
                      </w:rPr>
                      <m:t>3</m:t>
                    </m:r>
                  </m:sub>
                </m:sSub>
                <m:r>
                  <m:rPr>
                    <m:sty m:val="p"/>
                  </m:rPr>
                  <w:rPr>
                    <w:rFonts w:ascii="Cambria Math" w:hAnsi="Cambria Math"/>
                  </w:rPr>
                  <m:t>+3HCHO+3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O→2Au</m:t>
                </m:r>
                <m:d>
                  <m:dPr>
                    <m:ctrlPr>
                      <w:rPr>
                        <w:rFonts w:ascii="Cambria Math" w:hAnsi="Cambria Math"/>
                      </w:rPr>
                    </m:ctrlPr>
                  </m:dPr>
                  <m:e>
                    <m:r>
                      <m:rPr>
                        <m:sty m:val="p"/>
                      </m:rPr>
                      <w:rPr>
                        <w:rFonts w:ascii="Cambria Math" w:hAnsi="Cambria Math"/>
                      </w:rPr>
                      <m:t>sol</m:t>
                    </m:r>
                  </m:e>
                </m:d>
                <m:r>
                  <m:rPr>
                    <m:sty m:val="p"/>
                  </m:rPr>
                  <w:rPr>
                    <w:rFonts w:ascii="Cambria Math" w:hAnsi="Cambria Math"/>
                  </w:rPr>
                  <m:t>+3HCOOH+6HCl</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836170" w:rsidRDefault="00836170" w:rsidP="0083617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Hydrolysis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836170" w:rsidRDefault="00836170" w:rsidP="0083617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Oxidation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836170" w:rsidRDefault="00836170" w:rsidP="0083617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Reduction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836170" w:rsidRDefault="00836170" w:rsidP="00836170">
            <w:pPr>
              <w:spacing w:after="0"/>
              <w:contextualSpacing/>
              <w:spacing w:line="276" w:lineRule="auto"/>
              <w:contextualSpacing/>
              <w:rPr>
                <w:rFonts w:ascii="Cambria Math" w:hAnsi="Cambria Math"/>
              </w:rPr>
            </w:pPr>
            <w:r>
              <w:rPr>
                <w:rFonts w:ascii="Cambria Math" w:hAnsi="Cambria Math"/>
              </w:rPr>
              <w:t xml:space="preserve">Double decomposition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200.</w:t>
            </w:r>
          </w:p>
        </w:tc>
        <w:tc>
          <w:tcPr>
            <w:tcW w:w="4780" w:type="pct"/>
            <w:gridSpan w:val="8"/>
            <w:tcMar>
              <w:left w:w="0" w:type="dxa"/>
              <w:right w:w="0" w:type="dxa"/>
            </w:tcMar>
          </w:tcPr>
          <w:p w:rsidR="000474D0" w:rsidRPr="0058266D" w:rsidRDefault="000474D0" w:rsidP="000474D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On addition of 1mL solution of 10% </w:t>
            </w:r>
            <w:proofErr w:type="spellStart"/>
            <w:r>
              <w:rPr>
                <w:rFonts w:ascii="Cambria Math" w:hAnsi="Cambria Math"/>
              </w:rPr>
              <w:t>NaCl</w:t>
            </w:r>
            <w:proofErr w:type="spellEnd"/>
            <w:r>
              <w:rPr>
                <w:rFonts w:ascii="Cambria Math" w:hAnsi="Cambria Math"/>
              </w:rPr>
              <w:t xml:space="preserve"> to 10mL gold solution in the presence of 0.025 g of starch, the coagulation is prevented because starch has the following gold numbers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74D0" w:rsidRDefault="000474D0" w:rsidP="000474D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74D0" w:rsidRDefault="000474D0" w:rsidP="000474D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74D0" w:rsidRDefault="000474D0" w:rsidP="000474D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74D0" w:rsidRDefault="000474D0" w:rsidP="000474D0">
            <w:pPr>
              <w:spacing w:after="0"/>
              <w:contextualSpacing/>
              <w:spacing w:line="276" w:lineRule="auto"/>
              <w:contextualSpacing/>
              <w:rPr>
                <w:rFonts w:ascii="Cambria Math" w:hAnsi="Cambria Math"/>
              </w:rPr>
            </w:pPr>
            <w:r>
              <w:rPr>
                <w:rFonts w:ascii="Cambria Math" w:hAnsi="Cambria Math"/>
              </w:rPr>
              <w:t>2.5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201.</w:t>
            </w:r>
          </w:p>
        </w:tc>
        <w:tc>
          <w:tcPr>
            <w:tcW w:w="4780" w:type="pct"/>
            <w:gridSpan w:val="8"/>
            <w:tcMar>
              <w:left w:w="0" w:type="dxa"/>
              <w:right w:w="0" w:type="dxa"/>
            </w:tcMar>
          </w:tcPr>
          <w:p w:rsidR="009E3FF7" w:rsidRPr="0058266D" w:rsidRDefault="009E3FF7" w:rsidP="009E3FF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movement of colloidal particles towards their respective electrodes in the presence of an electric field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E3FF7" w:rsidRDefault="009E3FF7" w:rsidP="009E3FF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Electrolysis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E3FF7" w:rsidRDefault="009E3FF7" w:rsidP="009E3FF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Brownian movement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E3FF7" w:rsidRDefault="009E3FF7" w:rsidP="009E3FF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Dialysis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E3FF7" w:rsidRDefault="009E3FF7" w:rsidP="009E3FF7">
            <w:pPr>
              <w:spacing w:after="0"/>
              <w:contextualSpacing/>
              <w:spacing w:line="276" w:lineRule="auto"/>
              <w:contextualSpacing/>
              <w:rPr>
                <w:rFonts w:ascii="Cambria Math" w:hAnsi="Cambria Math"/>
              </w:rPr>
            </w:pPr>
            <w:r>
              <w:rPr>
                <w:rFonts w:ascii="Cambria Math" w:hAnsi="Cambria Math"/>
              </w:rPr>
              <w:t xml:space="preserve">Electrophoresis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202.</w:t>
            </w:r>
          </w:p>
        </w:tc>
        <w:tc>
          <w:tcPr>
            <w:tcW w:w="4780" w:type="pct"/>
            <w:gridSpan w:val="8"/>
            <w:tcMar>
              <w:left w:w="0" w:type="dxa"/>
              <w:right w:w="0" w:type="dxa"/>
            </w:tcMar>
          </w:tcPr>
          <w:p w:rsidR="000A64FC" w:rsidRPr="0058266D" w:rsidRDefault="000A64FC" w:rsidP="000A64FC">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Lyophilic</w:t>
            </w:r>
            <w:proofErr w:type="spellEnd"/>
            <w:r>
              <w:rPr>
                <w:rFonts w:ascii="Cambria Math" w:hAnsi="Cambria Math"/>
              </w:rPr>
              <w:t xml:space="preserve"> sols are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0A64FC" w:rsidRDefault="000A64FC" w:rsidP="000A64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Irreversible sols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0A64FC" w:rsidRDefault="000A64FC" w:rsidP="000A64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They are prepared from inorganic compounds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0A64FC" w:rsidRDefault="000A64FC" w:rsidP="000A64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Coagulated by adding electrolytes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0A64FC" w:rsidRDefault="000A64FC" w:rsidP="000A64FC">
            <w:pPr>
              <w:spacing w:after="0"/>
              <w:contextualSpacing/>
              <w:spacing w:line="276" w:lineRule="auto"/>
              <w:contextualSpacing/>
              <w:rPr>
                <w:rFonts w:ascii="Cambria Math" w:hAnsi="Cambria Math"/>
              </w:rPr>
            </w:pPr>
            <w:r>
              <w:rPr>
                <w:rFonts w:ascii="Cambria Math" w:hAnsi="Cambria Math"/>
              </w:rPr>
              <w:t>Self-</w:t>
            </w:r>
            <w:proofErr w:type="spellStart"/>
            <w:r>
              <w:rPr>
                <w:rFonts w:ascii="Cambria Math" w:hAnsi="Cambria Math"/>
              </w:rPr>
              <w:t>stabilising</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203.</w:t>
            </w:r>
          </w:p>
        </w:tc>
        <w:tc>
          <w:tcPr>
            <w:tcW w:w="4780" w:type="pct"/>
            <w:gridSpan w:val="8"/>
            <w:tcMar>
              <w:left w:w="0" w:type="dxa"/>
              <w:right w:w="0" w:type="dxa"/>
            </w:tcMar>
          </w:tcPr>
          <w:p w:rsidR="00CD15B1" w:rsidRPr="00C37CA8" w:rsidRDefault="00B66958"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Clouds, mist, fog and aerosols are colloidal solutions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B66958"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Solid in a gas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B66958" w:rsidP="00C37CA8">
            <w:pPr>
              <w:spacing w:after="0"/>
              <w:contextualSpacing/>
              <w:spacing w:line="276" w:lineRule="auto"/>
              <w:contextualSpacing/>
              <w:rPr>
                <w:rFonts w:ascii="Cambria Math" w:hAnsi="Cambria Math"/>
              </w:rPr>
            </w:pPr>
            <w:r w:rsidRPr="00C37CA8">
              <w:rPr>
                <w:rFonts w:ascii="Cambria Math" w:hAnsi="Cambria Math"/>
              </w:rPr>
              <w:t>Gas in a solid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B66958"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Liquid in a gas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B66958" w:rsidP="00C37CA8">
            <w:pPr>
              <w:spacing w:after="0"/>
              <w:contextualSpacing/>
              <w:spacing w:line="276" w:lineRule="auto"/>
              <w:contextualSpacing/>
              <w:rPr>
                <w:rFonts w:ascii="Cambria Math" w:hAnsi="Cambria Math"/>
              </w:rPr>
            </w:pPr>
            <w:r w:rsidRPr="00C37CA8">
              <w:rPr>
                <w:rFonts w:ascii="Cambria Math" w:hAnsi="Cambria Math"/>
              </w:rPr>
              <w:t>Gas in a liquid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204.</w:t>
            </w:r>
          </w:p>
        </w:tc>
        <w:tc>
          <w:tcPr>
            <w:tcW w:w="4780" w:type="pct"/>
            <w:gridSpan w:val="8"/>
            <w:tcMar>
              <w:left w:w="0" w:type="dxa"/>
              <w:right w:w="0" w:type="dxa"/>
            </w:tcMar>
          </w:tcPr>
          <w:p w:rsidR="00BA7246" w:rsidRPr="00944CBC" w:rsidRDefault="0007694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Protons accelerate the hydrolysis of esters. This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 heterogeneous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076941" w:rsidP="00944CBC">
            <w:pPr>
              <w:spacing w:after="0"/>
              <w:contextualSpacing/>
              <w:spacing w:line="276" w:lineRule="auto"/>
              <w:contextualSpacing/>
              <w:rPr>
                <w:rFonts w:ascii="Cambria Math" w:hAnsi="Cambria Math"/>
              </w:rPr>
            </w:pPr>
            <w:r w:rsidRPr="00944CBC">
              <w:rPr>
                <w:rFonts w:ascii="Cambria Math" w:hAnsi="Cambria Math"/>
              </w:rPr>
              <w:t>An acid-base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 promoter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076941" w:rsidP="00944CBC">
            <w:pPr>
              <w:spacing w:after="0"/>
              <w:contextualSpacing/>
              <w:spacing w:line="276" w:lineRule="auto"/>
              <w:contextualSpacing/>
              <w:rPr>
                <w:rFonts w:ascii="Cambria Math" w:hAnsi="Cambria Math"/>
              </w:rPr>
            </w:pPr>
            <w:r w:rsidRPr="00944CBC">
              <w:rPr>
                <w:rFonts w:ascii="Cambria Math" w:hAnsi="Cambria Math"/>
              </w:rPr>
              <w:t>A negative 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205.</w:t>
            </w:r>
          </w:p>
        </w:tc>
        <w:tc>
          <w:tcPr>
            <w:tcW w:w="4780" w:type="pct"/>
            <w:gridSpan w:val="8"/>
            <w:tcMar>
              <w:left w:w="0" w:type="dxa"/>
              <w:right w:w="0" w:type="dxa"/>
            </w:tcMar>
          </w:tcPr>
          <w:p w:rsidR="00F35274" w:rsidRPr="00944CBC" w:rsidRDefault="00A454B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 the titration between oxalic acid and acidified potassium permanganate, the manganous salt formed during the reaction catalyses the reaction. The manganous salt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 promoter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4" w:rsidRPr="00944CBC" w:rsidRDefault="00A454BB" w:rsidP="00944CBC">
            <w:pPr>
              <w:spacing w:after="0"/>
              <w:contextualSpacing/>
              <w:spacing w:line="276" w:lineRule="auto"/>
              <w:contextualSpacing/>
              <w:rPr>
                <w:rFonts w:ascii="Cambria Math" w:hAnsi="Cambria Math"/>
              </w:rPr>
            </w:pPr>
            <w:r w:rsidRPr="00944CBC">
              <w:rPr>
                <w:rFonts w:ascii="Cambria Math" w:hAnsi="Cambria Math"/>
              </w:rPr>
              <w:t>A positive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An autocatalyst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4" w:rsidRPr="00944CBC" w:rsidRDefault="00A454BB"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206.</w:t>
            </w:r>
          </w:p>
        </w:tc>
        <w:tc>
          <w:tcPr>
            <w:tcW w:w="4780" w:type="pct"/>
            <w:gridSpan w:val="8"/>
            <w:tcMar>
              <w:left w:w="0" w:type="dxa"/>
              <w:right w:w="0" w:type="dxa"/>
            </w:tcMar>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In Freundlich Adsorption isotherm, the value of </w:t>
            </w:r>
            <m:oMath>
              <m:r>
                <m:rPr>
                  <m:sty m:val="p"/>
                </m:rPr>
                <w:rPr>
                  <w:rFonts w:ascii="Cambria Math" w:hAnsi="Cambria Math"/>
                </w:rPr>
                <m:t>1</m:t>
              </m:r>
              <m:r>
                <w:rPr>
                  <w:rFonts w:ascii="Cambria Math" w:hAnsi="Cambria Math"/>
                </w:rPr>
                <m:t>/n</m:t>
              </m:r>
            </m:oMath>
            <w:r w:rsidRPr="00944CBC">
              <w:rPr>
                <w:rFonts w:ascii="Cambria Math" w:hAnsi="Cambria Math"/>
              </w:rPr>
              <w:t xml:space="preserv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 1 in case of physical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1 in case of chemisorption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Between 0 and 1 in all cases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Between 2 and 4 in all cases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207.</w:t>
            </w:r>
          </w:p>
        </w:tc>
        <w:tc>
          <w:tcPr>
            <w:tcW w:w="4780" w:type="pct"/>
            <w:gridSpan w:val="8"/>
            <w:tcMar>
              <w:left w:w="0" w:type="dxa"/>
              <w:right w:w="0" w:type="dxa"/>
            </w:tcMar>
          </w:tcPr>
          <w:p w:rsidR="001F7EA8" w:rsidRPr="00B91C23" w:rsidRDefault="001F7EA8" w:rsidP="00AC0DA5">
            <w:pPr>
              <w:spacing w:after="0"/>
              <w:contextualSpacing/>
              <w:jc w:val="both"/>
              <w:rPr>
                <w:rFonts w:ascii="Cambria Math" w:hAnsi="Cambria Math"/>
              </w:rPr>
            </w:pPr>
            <w:r>
              <w:rPr>
                <w:rFonts w:ascii="Cambria Math" w:hAnsi="Cambria Math"/>
              </w:rPr>
              <w:t xml:space="preserve">Purple of </w:t>
            </w:r>
            <w:proofErr w:type="spellStart"/>
            <w:r>
              <w:rPr>
                <w:rFonts w:ascii="Cambria Math" w:hAnsi="Cambria Math"/>
              </w:rPr>
              <w:t>cassius</w:t>
            </w:r>
            <w:proofErr w:type="spellEnd"/>
            <w:r>
              <w:rPr>
                <w:rFonts w:ascii="Cambria Math" w:hAnsi="Cambria Math"/>
              </w:rPr>
              <w:t xml:space="preserv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F7EA8" w:rsidRPr="00DC1971" w:rsidRDefault="001F7EA8" w:rsidP="00AC0DA5">
            <w:pPr>
              <w:spacing w:after="0"/>
              <w:contextualSpacing/>
              <w:rPr>
                <w:rFonts w:ascii="Cambria Math" w:hAnsi="Cambria Math"/>
              </w:rPr>
            </w:pPr>
            <w:r>
              <w:rPr>
                <w:rFonts w:ascii="Cambria Math" w:hAnsi="Cambria Math"/>
              </w:rPr>
              <w:t>Colloidal solution of Au</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F7EA8" w:rsidRPr="00DC1971" w:rsidRDefault="001F7EA8" w:rsidP="00AC0DA5">
            <w:pPr>
              <w:spacing w:after="0"/>
              <w:contextualSpacing/>
              <w:rPr>
                <w:rFonts w:ascii="Cambria Math" w:hAnsi="Cambria Math"/>
              </w:rPr>
            </w:pPr>
            <w:r>
              <w:rPr>
                <w:rFonts w:ascii="Cambria Math" w:hAnsi="Cambria Math"/>
              </w:rPr>
              <w:t>Colloidal solution of Pt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F7EA8" w:rsidRPr="00DC1971" w:rsidRDefault="001F7EA8" w:rsidP="00AC0DA5">
            <w:pPr>
              <w:spacing w:after="0"/>
              <w:contextualSpacing/>
              <w:rPr>
                <w:rFonts w:ascii="Cambria Math" w:hAnsi="Cambria Math"/>
              </w:rPr>
            </w:pPr>
            <w:r>
              <w:rPr>
                <w:rFonts w:ascii="Cambria Math" w:hAnsi="Cambria Math"/>
              </w:rPr>
              <w:t>Colloidal solution of Ag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F7EA8" w:rsidRPr="00DC1971" w:rsidRDefault="001F7EA8" w:rsidP="00AC0DA5">
            <w:pPr>
              <w:spacing w:after="0"/>
              <w:contextualSpacing/>
              <w:rPr>
                <w:rFonts w:ascii="Cambria Math" w:hAnsi="Cambria Math"/>
              </w:rPr>
            </w:pPr>
            <w:r>
              <w:rPr>
                <w:rFonts w:ascii="Cambria Math" w:hAnsi="Cambria Math"/>
              </w:rPr>
              <w:t>Colloidal solution of As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208.</w:t>
            </w:r>
          </w:p>
        </w:tc>
        <w:tc>
          <w:tcPr>
            <w:tcW w:w="4780" w:type="pct"/>
            <w:gridSpan w:val="8"/>
            <w:tcMar>
              <w:left w:w="0" w:type="dxa"/>
              <w:right w:w="0" w:type="dxa"/>
            </w:tcMar>
          </w:tcPr>
          <w:p w:rsidR="00600347" w:rsidRPr="0058266D" w:rsidRDefault="00600347" w:rsidP="00600347">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Freundlich</w:t>
            </w:r>
            <w:proofErr w:type="spellEnd"/>
            <w:r>
              <w:rPr>
                <w:rFonts w:ascii="Cambria Math" w:hAnsi="Cambria Math"/>
              </w:rPr>
              <w:t xml:space="preserve"> equation for  adsorption of gases (in amount </w:t>
            </w:r>
            <w:proofErr w:type="spellStart"/>
            <w:r>
              <w:rPr>
                <w:rFonts w:ascii="Cambria Math" w:hAnsi="Cambria Math"/>
              </w:rPr>
              <w:t>of</w:t>
            </w:r>
            <w:r>
              <w:rPr>
                <w:rFonts w:ascii="Cambria Math" w:hAnsi="Cambria Math"/>
                <w:i/>
              </w:rPr>
              <w:t>X</w:t>
            </w:r>
            <w:proofErr w:type="spellEnd"/>
            <w:r>
              <w:rPr>
                <w:rFonts w:ascii="Cambria Math" w:hAnsi="Cambria Math"/>
                <w:i/>
              </w:rPr>
              <w:t xml:space="preserve"> g)</w:t>
            </w:r>
            <w:r>
              <w:rPr>
                <w:rFonts w:ascii="Cambria Math" w:hAnsi="Cambria Math"/>
              </w:rPr>
              <w:t xml:space="preserve"> on a solid(in amount of </w:t>
            </w:r>
            <w:r w:rsidRPr="00B205A8">
              <w:rPr>
                <w:rFonts w:ascii="Cambria Math" w:hAnsi="Cambria Math"/>
                <w:i/>
              </w:rPr>
              <w:t>m g</w:t>
            </w:r>
            <w:r>
              <w:rPr>
                <w:rFonts w:ascii="Cambria Math" w:hAnsi="Cambria Math"/>
              </w:rPr>
              <w:t xml:space="preserve">)at constant temperature can be expressed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600347" w:rsidRDefault="00600347" w:rsidP="0060034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unc>
                  <m:funcPr>
                    <m:ctrlPr>
                      <w:rPr>
                        <w:rFonts w:ascii="Cambria Math" w:hAnsi="Cambria Math" w:cs="Calibri"/>
                      </w:rPr>
                    </m:ctrlPr>
                  </m:funcPr>
                  <m:fName>
                    <m:r>
                      <m:rPr>
                        <m:sty m:val="p"/>
                      </m:rPr>
                      <w:rPr>
                        <w:rFonts w:ascii="Cambria Math" w:hAnsi="Cambria Math" w:cs="Calibri"/>
                      </w:rPr>
                      <m:t>log</m:t>
                    </m:r>
                  </m:fName>
                  <m:e>
                    <m:f>
                      <m:fPr>
                        <m:ctrlPr>
                          <w:rPr>
                            <w:rFonts w:ascii="Cambria Math" w:hAnsi="Cambria Math" w:cs="Calibri"/>
                          </w:rPr>
                        </m:ctrlPr>
                      </m:fPr>
                      <m:num>
                        <m:r>
                          <w:rPr>
                            <w:rFonts w:ascii="Cambria Math" w:hAnsi="Cambria Math" w:cs="Calibri"/>
                          </w:rPr>
                          <m:t>X</m:t>
                        </m:r>
                        <m:ctrlPr>
                          <w:rPr>
                            <w:rFonts w:ascii="Cambria Math" w:hAnsi="Cambria Math" w:cs="Calibri"/>
                            <w:i/>
                          </w:rPr>
                        </m:ctrlPr>
                      </m:num>
                      <m:den>
                        <m:r>
                          <w:rPr>
                            <w:rFonts w:ascii="Cambria Math" w:hAnsi="Cambria Math" w:cs="Calibri"/>
                          </w:rPr>
                          <m:t>m</m:t>
                        </m:r>
                        <m:ctrlPr>
                          <w:rPr>
                            <w:rFonts w:ascii="Cambria Math" w:hAnsi="Cambria Math" w:cs="Calibri"/>
                            <w:i/>
                          </w:rPr>
                        </m:ctrlPr>
                      </m:den>
                    </m:f>
                  </m:e>
                </m:func>
                <m:r>
                  <m:rPr>
                    <m:sty m:val="p"/>
                  </m:rPr>
                  <w:rPr>
                    <w:rFonts w:ascii="Cambria Math" w:hAnsi="Cambria Math" w:cs="Calibri"/>
                  </w:rPr>
                  <m:t>=</m:t>
                </m:r>
                <m:func>
                  <m:funcPr>
                    <m:ctrlPr>
                      <w:rPr>
                        <w:rFonts w:ascii="Cambria Math" w:hAnsi="Cambria Math" w:cs="Calibri"/>
                      </w:rPr>
                    </m:ctrlPr>
                  </m:funcPr>
                  <m:fName>
                    <m:r>
                      <m:rPr>
                        <m:sty m:val="p"/>
                      </m:rPr>
                      <w:rPr>
                        <w:rFonts w:ascii="Cambria Math" w:hAnsi="Cambria Math" w:cs="Calibri"/>
                      </w:rPr>
                      <m:t>log</m:t>
                    </m:r>
                  </m:fName>
                  <m:e>
                    <m:r>
                      <w:rPr>
                        <w:rFonts w:ascii="Cambria Math" w:hAnsi="Cambria Math" w:cs="Calibri"/>
                      </w:rPr>
                      <m:t>p+</m:t>
                    </m:r>
                    <m:f>
                      <m:fPr>
                        <m:ctrlPr>
                          <w:rPr>
                            <w:rFonts w:ascii="Cambria Math" w:hAnsi="Cambria Math" w:cs="Calibri"/>
                            <w:i/>
                          </w:rPr>
                        </m:ctrlPr>
                      </m:fPr>
                      <m:num>
                        <m:r>
                          <w:rPr>
                            <w:rFonts w:ascii="Cambria Math" w:hAnsi="Cambria Math" w:cs="Calibri"/>
                          </w:rPr>
                          <m:t>1</m:t>
                        </m:r>
                      </m:num>
                      <m:den>
                        <m:r>
                          <w:rPr>
                            <w:rFonts w:ascii="Cambria Math" w:hAnsi="Cambria Math" w:cs="Calibri"/>
                          </w:rPr>
                          <m:t>n</m:t>
                        </m:r>
                      </m:den>
                    </m:f>
                  </m:e>
                </m:func>
                <m:func>
                  <m:funcPr>
                    <m:ctrlPr>
                      <w:rPr>
                        <w:rFonts w:ascii="Cambria Math" w:hAnsi="Cambria Math" w:cs="Calibri"/>
                      </w:rPr>
                    </m:ctrlPr>
                  </m:funcPr>
                  <m:fName>
                    <m:r>
                      <m:rPr>
                        <m:sty m:val="p"/>
                      </m:rPr>
                      <w:rPr>
                        <w:rFonts w:ascii="Cambria Math" w:hAnsi="Cambria Math" w:cs="Calibri"/>
                      </w:rPr>
                      <m:t>log</m:t>
                    </m:r>
                  </m:fName>
                  <m:e>
                    <m:r>
                      <w:rPr>
                        <w:rFonts w:ascii="Cambria Math" w:hAnsi="Cambria Math" w:cs="Calibri"/>
                      </w:rPr>
                      <m:t>k</m:t>
                    </m:r>
                  </m:e>
                </m:func>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600347" w:rsidRDefault="00600347" w:rsidP="00600347">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unc>
                  <m:funcPr>
                    <m:ctrlPr>
                      <w:rPr>
                        <w:rFonts w:ascii="Cambria Math" w:hAnsi="Cambria Math" w:cs="Calibri"/>
                      </w:rPr>
                    </m:ctrlPr>
                  </m:funcPr>
                  <m:fName>
                    <m:r>
                      <m:rPr>
                        <m:sty m:val="p"/>
                      </m:rPr>
                      <w:rPr>
                        <w:rFonts w:ascii="Cambria Math" w:hAnsi="Cambria Math" w:cs="Calibri"/>
                      </w:rPr>
                      <m:t>log</m:t>
                    </m:r>
                  </m:fName>
                  <m:e>
                    <m:f>
                      <m:fPr>
                        <m:ctrlPr>
                          <w:rPr>
                            <w:rFonts w:ascii="Cambria Math" w:hAnsi="Cambria Math" w:cs="Calibri"/>
                          </w:rPr>
                        </m:ctrlPr>
                      </m:fPr>
                      <m:num>
                        <m:r>
                          <w:rPr>
                            <w:rFonts w:ascii="Cambria Math" w:hAnsi="Cambria Math" w:cs="Calibri"/>
                          </w:rPr>
                          <m:t>X</m:t>
                        </m:r>
                        <m:ctrlPr>
                          <w:rPr>
                            <w:rFonts w:ascii="Cambria Math" w:hAnsi="Cambria Math" w:cs="Calibri"/>
                            <w:i/>
                          </w:rPr>
                        </m:ctrlPr>
                      </m:num>
                      <m:den>
                        <m:r>
                          <w:rPr>
                            <w:rFonts w:ascii="Cambria Math" w:hAnsi="Cambria Math" w:cs="Calibri"/>
                          </w:rPr>
                          <m:t>m</m:t>
                        </m:r>
                        <m:ctrlPr>
                          <w:rPr>
                            <w:rFonts w:ascii="Cambria Math" w:hAnsi="Cambria Math" w:cs="Calibri"/>
                            <w:i/>
                          </w:rPr>
                        </m:ctrlPr>
                      </m:den>
                    </m:f>
                  </m:e>
                </m:func>
                <m:r>
                  <m:rPr>
                    <m:sty m:val="p"/>
                  </m:rPr>
                  <w:rPr>
                    <w:rFonts w:ascii="Cambria Math" w:hAnsi="Cambria Math" w:cs="Calibri"/>
                  </w:rPr>
                  <m:t>=</m:t>
                </m:r>
                <m:func>
                  <m:funcPr>
                    <m:ctrlPr>
                      <w:rPr>
                        <w:rFonts w:ascii="Cambria Math" w:hAnsi="Cambria Math" w:cs="Calibri"/>
                      </w:rPr>
                    </m:ctrlPr>
                  </m:funcPr>
                  <m:fName>
                    <m:r>
                      <m:rPr>
                        <m:sty m:val="p"/>
                      </m:rPr>
                      <w:rPr>
                        <w:rFonts w:ascii="Cambria Math" w:hAnsi="Cambria Math" w:cs="Calibri"/>
                      </w:rPr>
                      <m:t>log</m:t>
                    </m:r>
                  </m:fName>
                  <m:e>
                    <m:r>
                      <w:rPr>
                        <w:rFonts w:ascii="Cambria Math" w:hAnsi="Cambria Math" w:cs="Calibri"/>
                      </w:rPr>
                      <m:t>k+</m:t>
                    </m:r>
                    <m:f>
                      <m:fPr>
                        <m:ctrlPr>
                          <w:rPr>
                            <w:rFonts w:ascii="Cambria Math" w:hAnsi="Cambria Math" w:cs="Calibri"/>
                            <w:i/>
                          </w:rPr>
                        </m:ctrlPr>
                      </m:fPr>
                      <m:num>
                        <m:r>
                          <w:rPr>
                            <w:rFonts w:ascii="Cambria Math" w:hAnsi="Cambria Math" w:cs="Calibri"/>
                          </w:rPr>
                          <m:t>1</m:t>
                        </m:r>
                      </m:num>
                      <m:den>
                        <m:r>
                          <w:rPr>
                            <w:rFonts w:ascii="Cambria Math" w:hAnsi="Cambria Math" w:cs="Calibri"/>
                          </w:rPr>
                          <m:t>n</m:t>
                        </m:r>
                      </m:den>
                    </m:f>
                  </m:e>
                </m:func>
                <m:func>
                  <m:funcPr>
                    <m:ctrlPr>
                      <w:rPr>
                        <w:rFonts w:ascii="Cambria Math" w:hAnsi="Cambria Math" w:cs="Calibri"/>
                      </w:rPr>
                    </m:ctrlPr>
                  </m:funcPr>
                  <m:fName>
                    <m:r>
                      <m:rPr>
                        <m:sty m:val="p"/>
                      </m:rPr>
                      <w:rPr>
                        <w:rFonts w:ascii="Cambria Math" w:hAnsi="Cambria Math" w:cs="Calibri"/>
                      </w:rPr>
                      <m:t>log</m:t>
                    </m:r>
                  </m:fName>
                  <m:e>
                    <m:r>
                      <w:rPr>
                        <w:rFonts w:ascii="Cambria Math" w:hAnsi="Cambria Math" w:cs="Calibri"/>
                      </w:rPr>
                      <m:t>p</m:t>
                    </m:r>
                  </m:e>
                </m:func>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600347" w:rsidRPr="00762DE8" w:rsidRDefault="00600347" w:rsidP="00600347">
            <w:pPr>
              <w:spacing w:after="0"/>
              <w:contextualSpacing/>
              <w:autoSpaceDE w:val="0"/>
              <w:autoSpaceDN w:val="0"/>
              <w:adjustRightInd w:val="0"/>
              <w:spacing w:line="276" w:lineRule="auto"/>
              <w:contextualSpacing/>
              <w:rPr>
                <w:rFonts w:ascii="Cambria Math" w:hAnsi="Cambria Math" w:cs="Calibri"/>
                <w:i/>
              </w:rPr>
            </w:pPr>
            <m:oMathPara>
              <m:oMathParaPr>
                <m:jc m:val="left"/>
              </m:oMathParaPr>
              <m:oMath>
                <m:f>
                  <m:fPr>
                    <m:ctrlPr>
                      <w:rPr>
                        <w:rFonts w:ascii="Cambria Math" w:hAnsi="Cambria Math" w:cs="Calibri"/>
                      </w:rPr>
                    </m:ctrlPr>
                  </m:fPr>
                  <m:num>
                    <m:r>
                      <w:rPr>
                        <w:rFonts w:ascii="Cambria Math" w:hAnsi="Cambria Math" w:cs="Calibri"/>
                      </w:rPr>
                      <m:t>X</m:t>
                    </m:r>
                  </m:num>
                  <m:den>
                    <m:r>
                      <w:rPr>
                        <w:rFonts w:ascii="Cambria Math" w:hAnsi="Cambria Math" w:cs="Calibri"/>
                      </w:rPr>
                      <m:t>m</m:t>
                    </m:r>
                  </m:den>
                </m:f>
                <m:r>
                  <m:rPr>
                    <m:sty m:val="p"/>
                  </m:rPr>
                  <w:rPr>
                    <w:rFonts w:ascii="Cambria Math" w:hAnsi="Cambria Math" w:cs="Calibri"/>
                  </w:rPr>
                  <m:t>∝</m:t>
                </m:r>
                <m:sSup>
                  <m:sSupPr>
                    <m:ctrlPr>
                      <w:rPr>
                        <w:rFonts w:ascii="Cambria Math" w:hAnsi="Cambria Math" w:cs="Calibri"/>
                        <w:i/>
                      </w:rPr>
                    </m:ctrlPr>
                  </m:sSupPr>
                  <m:e>
                    <m:r>
                      <w:rPr>
                        <w:rFonts w:ascii="Cambria Math" w:hAnsi="Cambria Math" w:cs="Calibri"/>
                      </w:rPr>
                      <m:t>p</m:t>
                    </m:r>
                  </m:e>
                  <m:sup>
                    <m:r>
                      <w:rPr>
                        <w:rFonts w:ascii="Cambria Math" w:hAnsi="Cambria Math" w:cs="Calibri"/>
                      </w:rPr>
                      <m:t>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600347" w:rsidRPr="00762DE8" w:rsidRDefault="00600347" w:rsidP="00600347">
            <w:pPr>
              <w:spacing w:after="0"/>
              <w:contextualSpacing/>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n</m:t>
                        </m:r>
                      </m:den>
                    </m:f>
                  </m:e>
                </m:func>
                <m:func>
                  <m:funcPr>
                    <m:ctrlPr>
                      <w:rPr>
                        <w:rFonts w:ascii="Cambria Math" w:hAnsi="Cambria Math"/>
                      </w:rPr>
                    </m:ctrlPr>
                  </m:funcPr>
                  <m:fName>
                    <m:r>
                      <m:rPr>
                        <m:sty m:val="p"/>
                      </m:rPr>
                      <w:rPr>
                        <w:rFonts w:ascii="Cambria Math" w:hAnsi="Cambria Math"/>
                      </w:rPr>
                      <m:t>log</m:t>
                    </m:r>
                  </m:fName>
                  <m:e>
                    <m:r>
                      <w:rPr>
                        <w:rFonts w:ascii="Cambria Math" w:hAnsi="Cambria Math"/>
                      </w:rPr>
                      <m:t>k</m:t>
                    </m:r>
                  </m:e>
                </m:func>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209.</w:t>
            </w:r>
          </w:p>
        </w:tc>
        <w:tc>
          <w:tcPr>
            <w:tcW w:w="4780" w:type="pct"/>
            <w:gridSpan w:val="8"/>
            <w:tcMar>
              <w:left w:w="0" w:type="dxa"/>
              <w:right w:w="0" w:type="dxa"/>
            </w:tcMar>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Which acts as poison to finely divided Fe in Haber’s process for the manufacture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NO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CO</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B1CDA"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210.</w:t>
            </w:r>
          </w:p>
        </w:tc>
        <w:tc>
          <w:tcPr>
            <w:tcW w:w="4780" w:type="pct"/>
            <w:gridSpan w:val="8"/>
            <w:tcMar>
              <w:left w:w="0" w:type="dxa"/>
              <w:right w:w="0" w:type="dxa"/>
            </w:tcMar>
          </w:tcPr>
          <w:p w:rsidR="00235D77" w:rsidRPr="0058266D" w:rsidRDefault="00235D77" w:rsidP="00235D7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fresh precipitate can be transformed in colloidal state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35D77" w:rsidRDefault="00235D77" w:rsidP="00235D77">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Peptization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35D77" w:rsidRDefault="00235D77" w:rsidP="00235D7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35D77" w:rsidRDefault="00235D77" w:rsidP="00235D7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Diffusion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35D77" w:rsidRDefault="00235D77" w:rsidP="00235D77">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211.</w:t>
            </w:r>
          </w:p>
        </w:tc>
        <w:tc>
          <w:tcPr>
            <w:tcW w:w="4780" w:type="pct"/>
            <w:gridSpan w:val="8"/>
            <w:tcMar>
              <w:left w:w="0" w:type="dxa"/>
              <w:right w:w="0" w:type="dxa"/>
            </w:tcMar>
          </w:tcPr>
          <w:p w:rsidR="0075712B" w:rsidRPr="00B91C23" w:rsidRDefault="0075712B"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The curve showing the variation of adsorption with pressure at constant temperature is called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5712B" w:rsidRPr="006A0C92" w:rsidRDefault="0075712B"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An </w:t>
            </w:r>
            <w:proofErr w:type="spellStart"/>
            <w:r>
              <w:rPr>
                <w:rFonts w:ascii="Cambria Math" w:hAnsi="Cambria Math" w:cs="Calibri"/>
              </w:rPr>
              <w:t>isostere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5712B" w:rsidRPr="006A0C92" w:rsidRDefault="0075712B" w:rsidP="00AC0DA5">
            <w:pPr>
              <w:spacing w:after="0"/>
              <w:contextualSpacing/>
              <w:spacing w:line="276" w:lineRule="auto"/>
              <w:contextualSpacing/>
              <w:rPr>
                <w:rFonts w:ascii="Cambria Math" w:hAnsi="Cambria Math"/>
              </w:rPr>
            </w:pPr>
            <w:r>
              <w:rPr>
                <w:rFonts w:ascii="Cambria Math" w:hAnsi="Cambria Math"/>
              </w:rPr>
              <w:t>Adsorption isotherm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5712B" w:rsidRPr="006A0C92" w:rsidRDefault="0075712B"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isobar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5712B" w:rsidRPr="006A0C92" w:rsidRDefault="0075712B" w:rsidP="00AC0DA5">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212.</w:t>
            </w:r>
          </w:p>
        </w:tc>
        <w:tc>
          <w:tcPr>
            <w:tcW w:w="4780" w:type="pct"/>
            <w:gridSpan w:val="8"/>
            <w:tcMar>
              <w:left w:w="0" w:type="dxa"/>
              <w:right w:w="0" w:type="dxa"/>
            </w:tcMar>
          </w:tcPr>
          <w:p w:rsidR="00BF6ADA" w:rsidRPr="0058266D" w:rsidRDefault="00BF6ADA" w:rsidP="00BF6AD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Tyndall effect shown by colloids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BF6ADA" w:rsidRDefault="00BF6ADA" w:rsidP="00BF6AD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Scattering of light by the particles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BF6ADA" w:rsidRDefault="00BF6ADA" w:rsidP="00BF6AD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Movement of particles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BF6ADA" w:rsidRDefault="00BF6ADA" w:rsidP="00BF6AD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Reflection of light by the particles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BF6ADA" w:rsidRDefault="00BF6ADA" w:rsidP="00BF6ADA">
            <w:pPr>
              <w:spacing w:after="0"/>
              <w:contextualSpacing/>
              <w:spacing w:line="276" w:lineRule="auto"/>
              <w:contextualSpacing/>
              <w:rPr>
                <w:rFonts w:ascii="Cambria Math" w:hAnsi="Cambria Math"/>
              </w:rPr>
            </w:pPr>
            <w:r>
              <w:rPr>
                <w:rFonts w:ascii="Cambria Math" w:hAnsi="Cambria Math"/>
              </w:rPr>
              <w:t xml:space="preserve">Coagulation of particles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213.</w:t>
            </w:r>
          </w:p>
        </w:tc>
        <w:tc>
          <w:tcPr>
            <w:tcW w:w="4780" w:type="pct"/>
            <w:gridSpan w:val="8"/>
            <w:tcMar>
              <w:left w:w="0" w:type="dxa"/>
              <w:right w:w="0" w:type="dxa"/>
            </w:tcMar>
          </w:tcPr>
          <w:p w:rsidR="00BA7246" w:rsidRPr="00944CBC" w:rsidRDefault="00602993"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Negative catalyst or inhibitor is one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60299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Which retards the rate 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602993" w:rsidP="00944CBC">
            <w:pPr>
              <w:spacing w:after="0"/>
              <w:contextualSpacing/>
              <w:spacing w:line="276" w:lineRule="auto"/>
              <w:contextualSpacing/>
              <w:rPr>
                <w:rFonts w:ascii="Cambria Math" w:hAnsi="Cambria Math"/>
              </w:rPr>
            </w:pPr>
            <w:r w:rsidRPr="00944CBC">
              <w:rPr>
                <w:rFonts w:ascii="Cambria Math" w:hAnsi="Cambria Math"/>
              </w:rPr>
              <w:t>Takes the reaction in forward direction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60299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Promotes the side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602993"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214.</w:t>
            </w:r>
          </w:p>
        </w:tc>
        <w:tc>
          <w:tcPr>
            <w:tcW w:w="4780" w:type="pct"/>
            <w:gridSpan w:val="8"/>
            <w:tcMar>
              <w:left w:w="0" w:type="dxa"/>
              <w:right w:w="0" w:type="dxa"/>
            </w:tcMar>
          </w:tcPr>
          <w:p w:rsidR="008B4019" w:rsidRPr="00C37CA8" w:rsidRDefault="00836FA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a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836F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Chlorophyll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836FA9" w:rsidP="00C37CA8">
            <w:pPr>
              <w:spacing w:after="0"/>
              <w:contextualSpacing/>
              <w:spacing w:line="276" w:lineRule="auto"/>
              <w:contextualSpacing/>
              <w:rPr>
                <w:rFonts w:ascii="Cambria Math" w:hAnsi="Cambria Math"/>
              </w:rPr>
            </w:pPr>
            <w:r w:rsidRPr="00C37CA8">
              <w:rPr>
                <w:rFonts w:ascii="Cambria Math" w:hAnsi="Cambria Math"/>
              </w:rPr>
              <w:t>Egg white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836F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Ruby glass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836FA9" w:rsidP="00C37CA8">
            <w:pPr>
              <w:spacing w:after="0"/>
              <w:contextualSpacing/>
              <w:spacing w:line="276" w:lineRule="auto"/>
              <w:contextualSpacing/>
              <w:rPr>
                <w:rFonts w:ascii="Cambria Math" w:hAnsi="Cambria Math"/>
              </w:rPr>
            </w:pPr>
            <w:r w:rsidRPr="00C37CA8">
              <w:rPr>
                <w:rFonts w:ascii="Cambria Math" w:hAnsi="Cambria Math"/>
              </w:rPr>
              <w:t>Milk</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215.</w:t>
            </w:r>
          </w:p>
        </w:tc>
        <w:tc>
          <w:tcPr>
            <w:tcW w:w="4780" w:type="pct"/>
            <w:gridSpan w:val="8"/>
            <w:tcMar>
              <w:left w:w="0" w:type="dxa"/>
              <w:right w:w="0" w:type="dxa"/>
            </w:tcMar>
          </w:tcPr>
          <w:p w:rsidR="00F3527F" w:rsidRPr="00C37CA8" w:rsidRDefault="00227DD0"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forms micelles in aqueous solution above certain concentration?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227DD0"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Glucose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227DD0" w:rsidP="00C37CA8">
            <w:pPr>
              <w:spacing w:after="0"/>
              <w:contextualSpacing/>
              <w:spacing w:line="276" w:lineRule="auto"/>
              <w:contextualSpacing/>
              <w:rPr>
                <w:rFonts w:ascii="Cambria Math" w:hAnsi="Cambria Math"/>
              </w:rPr>
            </w:pPr>
            <w:r w:rsidRPr="00C37CA8">
              <w:rPr>
                <w:rFonts w:ascii="Cambria Math" w:hAnsi="Cambria Math"/>
              </w:rPr>
              <w:t xml:space="preserve">Dodecyl </w:t>
            </w:r>
            <w:proofErr w:type="spellStart"/>
            <w:r w:rsidRPr="00C37CA8">
              <w:rPr>
                <w:rFonts w:ascii="Cambria Math" w:hAnsi="Cambria Math"/>
              </w:rPr>
              <w:t>trimethyl</w:t>
            </w:r>
            <w:proofErr w:type="spellEnd"/>
            <w:r w:rsidRPr="00C37CA8">
              <w:rPr>
                <w:rFonts w:ascii="Cambria Math" w:hAnsi="Cambria Math"/>
              </w:rPr>
              <w:t xml:space="preserve"> ammonium chloride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227DD0"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Urea</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227DD0" w:rsidP="00C37CA8">
            <w:pPr>
              <w:spacing w:after="0"/>
              <w:contextualSpacing/>
              <w:spacing w:line="276" w:lineRule="auto"/>
              <w:contextualSpacing/>
              <w:rPr>
                <w:rFonts w:ascii="Cambria Math" w:hAnsi="Cambria Math"/>
              </w:rPr>
            </w:pPr>
            <w:proofErr w:type="spellStart"/>
            <w:r w:rsidRPr="00C37CA8">
              <w:rPr>
                <w:rFonts w:ascii="Cambria Math" w:hAnsi="Cambria Math"/>
              </w:rPr>
              <w:t>Pyridinium</w:t>
            </w:r>
            <w:proofErr w:type="spellEnd"/>
            <w:r w:rsidRPr="00C37CA8">
              <w:rPr>
                <w:rFonts w:ascii="Cambria Math" w:hAnsi="Cambria Math"/>
              </w:rPr>
              <w:t xml:space="preserve"> chloride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216.</w:t>
            </w:r>
          </w:p>
        </w:tc>
        <w:tc>
          <w:tcPr>
            <w:tcW w:w="4780" w:type="pct"/>
            <w:gridSpan w:val="8"/>
            <w:tcMar>
              <w:left w:w="0" w:type="dxa"/>
              <w:right w:w="0" w:type="dxa"/>
            </w:tcMar>
          </w:tcPr>
          <w:p w:rsidR="00B66958" w:rsidRPr="00C37CA8" w:rsidRDefault="0059228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Cod liver oil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5922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Fat dispersed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592287" w:rsidP="00C37CA8">
            <w:pPr>
              <w:spacing w:after="0"/>
              <w:contextualSpacing/>
              <w:spacing w:line="276" w:lineRule="auto"/>
              <w:contextualSpacing/>
              <w:rPr>
                <w:rFonts w:ascii="Cambria Math" w:hAnsi="Cambria Math"/>
              </w:rPr>
            </w:pPr>
            <w:r w:rsidRPr="00C37CA8">
              <w:rPr>
                <w:rFonts w:ascii="Cambria Math" w:hAnsi="Cambria Math"/>
              </w:rPr>
              <w:t>Water dispersed in fat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5922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Water dispersed in oil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592287" w:rsidP="00C37CA8">
            <w:pPr>
              <w:spacing w:after="0"/>
              <w:contextualSpacing/>
              <w:spacing w:line="276" w:lineRule="auto"/>
              <w:contextualSpacing/>
              <w:rPr>
                <w:rFonts w:ascii="Cambria Math" w:hAnsi="Cambria Math"/>
              </w:rPr>
            </w:pPr>
            <w:r w:rsidRPr="00C37CA8">
              <w:rPr>
                <w:rFonts w:ascii="Cambria Math" w:hAnsi="Cambria Math"/>
              </w:rPr>
              <w:t>Fat dispersed in fat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217.</w:t>
            </w:r>
          </w:p>
        </w:tc>
        <w:tc>
          <w:tcPr>
            <w:tcW w:w="4780" w:type="pct"/>
            <w:gridSpan w:val="8"/>
            <w:tcMar>
              <w:left w:w="0" w:type="dxa"/>
              <w:right w:w="0" w:type="dxa"/>
            </w:tcMar>
          </w:tcPr>
          <w:p w:rsidR="006B6094" w:rsidRPr="0058266D" w:rsidRDefault="006B6094" w:rsidP="006B6094">
            <w:pPr>
              <w:spacing w:after="0"/>
              <w:contextualSpacing/>
              <w:autoSpaceDE w:val="0"/>
              <w:autoSpaceDN w:val="0"/>
              <w:adjustRightInd w:val="0"/>
              <w:spacing w:line="276" w:lineRule="auto"/>
              <w:contextualSpacing/>
              <w:rPr>
                <w:rFonts w:ascii="Cambria Math" w:hAnsi="Cambria Math"/>
              </w:rPr>
            </w:pPr>
            <w:proofErr w:type="spellStart"/>
            <w:proofErr w:type="gramStart"/>
            <w:r>
              <w:rPr>
                <w:rFonts w:ascii="Cambria Math" w:hAnsi="Cambria Math"/>
              </w:rPr>
              <w:t>Colour</w:t>
            </w:r>
            <w:proofErr w:type="spellEnd"/>
            <w:r>
              <w:rPr>
                <w:rFonts w:ascii="Cambria Math" w:hAnsi="Cambria Math"/>
              </w:rPr>
              <w:t xml:space="preserve"> of colloids depend</w:t>
            </w:r>
            <w:proofErr w:type="gramEnd"/>
            <w:r>
              <w:rPr>
                <w:rFonts w:ascii="Cambria Math" w:hAnsi="Cambria Math"/>
              </w:rPr>
              <w:t xml:space="preserve"> on which of the factors?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B6094" w:rsidRDefault="006B6094" w:rsidP="006B609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Size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B6094" w:rsidRDefault="006B6094" w:rsidP="006B609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Mass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B6094" w:rsidRDefault="006B6094" w:rsidP="006B609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Charge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B6094" w:rsidRDefault="006B6094" w:rsidP="006B6094">
            <w:pPr>
              <w:spacing w:after="0"/>
              <w:contextualSpacing/>
              <w:spacing w:line="276" w:lineRule="auto"/>
              <w:contextualSpacing/>
              <w:rPr>
                <w:rFonts w:ascii="Cambria Math" w:hAnsi="Cambria Math"/>
              </w:rPr>
            </w:pPr>
            <w:r>
              <w:rPr>
                <w:rFonts w:ascii="Cambria Math" w:hAnsi="Cambria Math"/>
              </w:rPr>
              <w:t xml:space="preserve">Nature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218.</w:t>
            </w:r>
          </w:p>
        </w:tc>
        <w:tc>
          <w:tcPr>
            <w:tcW w:w="4780" w:type="pct"/>
            <w:gridSpan w:val="8"/>
            <w:tcMar>
              <w:left w:w="0" w:type="dxa"/>
              <w:right w:w="0" w:type="dxa"/>
            </w:tcMar>
          </w:tcPr>
          <w:p w:rsidR="00E27459" w:rsidRPr="00B91C23" w:rsidRDefault="00E27459" w:rsidP="00AC0DA5">
            <w:pPr>
              <w:spacing w:after="0"/>
              <w:contextualSpacing/>
              <w:rPr>
                <w:rFonts w:ascii="Cambria Math" w:hAnsi="Cambria Math"/>
              </w:rPr>
            </w:pPr>
            <w:r>
              <w:rPr>
                <w:rFonts w:ascii="Cambria Math" w:hAnsi="Cambria Math"/>
              </w:rPr>
              <w:t>Colloidal gold is given by injection to act 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27459" w:rsidRPr="006045F0" w:rsidRDefault="00E27459" w:rsidP="00AC0DA5">
            <w:pPr>
              <w:spacing w:after="0"/>
              <w:contextualSpacing/>
              <w:rPr>
                <w:oMath/>
                <w:rFonts w:ascii="Cambria Math" w:hAnsi="Cambria Math"/>
              </w:rPr>
            </w:pPr>
            <w:r>
              <w:rPr>
                <w:rFonts w:ascii="Cambria Math" w:hAnsi="Cambria Math"/>
              </w:rPr>
              <w:t>Disinfectant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27459" w:rsidRPr="00B91C23" w:rsidRDefault="00E27459" w:rsidP="00AC0DA5">
            <w:pPr>
              <w:spacing w:after="0"/>
              <w:contextualSpacing/>
              <w:rPr>
                <w:rFonts w:ascii="Cambria Math" w:hAnsi="Cambria Math"/>
              </w:rPr>
            </w:pPr>
            <w:r>
              <w:rPr>
                <w:rFonts w:ascii="Cambria Math" w:hAnsi="Cambria Math"/>
              </w:rPr>
              <w:t>Anticancer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27459" w:rsidRPr="00B91C23" w:rsidRDefault="00E27459" w:rsidP="00AC0DA5">
            <w:pPr>
              <w:spacing w:after="0"/>
              <w:contextualSpacing/>
              <w:rPr>
                <w:rFonts w:ascii="Cambria Math" w:hAnsi="Cambria Math"/>
              </w:rPr>
            </w:pPr>
            <w:r>
              <w:rPr>
                <w:rFonts w:ascii="Cambria Math" w:hAnsi="Cambria Math"/>
              </w:rPr>
              <w:t>Germ killer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27459" w:rsidRPr="00B91C23" w:rsidRDefault="00E27459" w:rsidP="00AC0DA5">
            <w:pPr>
              <w:spacing w:after="0"/>
              <w:contextualSpacing/>
              <w:rPr>
                <w:rFonts w:ascii="Cambria Math" w:hAnsi="Cambria Math"/>
              </w:rPr>
            </w:pPr>
            <w:r>
              <w:rPr>
                <w:rFonts w:ascii="Cambria Math" w:hAnsi="Cambria Math"/>
              </w:rPr>
              <w:t>Tonic to raise vitality of human systems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219.</w:t>
            </w:r>
          </w:p>
        </w:tc>
        <w:tc>
          <w:tcPr>
            <w:tcW w:w="4780" w:type="pct"/>
            <w:gridSpan w:val="8"/>
            <w:tcMar>
              <w:left w:w="0" w:type="dxa"/>
              <w:right w:w="0" w:type="dxa"/>
            </w:tcMar>
          </w:tcPr>
          <w:p w:rsidR="00B66958" w:rsidRPr="00C37CA8" w:rsidRDefault="00265BF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outcome of internal liquid </w:t>
            </w:r>
            <w:r w:rsidR="00CD2506" w:rsidRPr="00C37CA8">
              <w:rPr>
                <w:rFonts w:ascii="Cambria Math" w:hAnsi="Cambria Math"/>
              </w:rPr>
              <w:t xml:space="preserve">of </w:t>
            </w:r>
            <w:r w:rsidRPr="00C37CA8">
              <w:rPr>
                <w:rFonts w:ascii="Cambria Math" w:hAnsi="Cambria Math"/>
              </w:rPr>
              <w:t>gels on shear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265BF7"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Synerisis</w:t>
            </w:r>
            <w:proofErr w:type="spellEnd"/>
            <w:r w:rsidRPr="00C37CA8">
              <w:rPr>
                <w:rFonts w:ascii="Cambria Math" w:hAnsi="Cambria Math"/>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265BF7" w:rsidP="00C37CA8">
            <w:pPr>
              <w:spacing w:after="0"/>
              <w:contextualSpacing/>
              <w:spacing w:line="276" w:lineRule="auto"/>
              <w:contextualSpacing/>
              <w:rPr>
                <w:rFonts w:ascii="Cambria Math" w:hAnsi="Cambria Math"/>
              </w:rPr>
            </w:pPr>
            <w:proofErr w:type="spellStart"/>
            <w:r w:rsidRPr="00C37CA8">
              <w:rPr>
                <w:rFonts w:ascii="Cambria Math" w:hAnsi="Cambria Math"/>
              </w:rPr>
              <w:t>Thixotropy</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265BF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Swelling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265BF7"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220.</w:t>
            </w:r>
          </w:p>
        </w:tc>
        <w:tc>
          <w:tcPr>
            <w:tcW w:w="4780" w:type="pct"/>
            <w:gridSpan w:val="8"/>
            <w:tcMar>
              <w:left w:w="0" w:type="dxa"/>
              <w:right w:w="0" w:type="dxa"/>
            </w:tcMar>
          </w:tcPr>
          <w:p w:rsidR="00BA7246" w:rsidRPr="00944CBC" w:rsidRDefault="007D77B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in the finely divided form is most effective because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7D77B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Less surface area is available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7D77B0" w:rsidP="00944CBC">
            <w:pPr>
              <w:spacing w:after="0"/>
              <w:contextualSpacing/>
              <w:spacing w:line="276" w:lineRule="auto"/>
              <w:contextualSpacing/>
              <w:rPr>
                <w:rFonts w:ascii="Cambria Math" w:hAnsi="Cambria Math"/>
              </w:rPr>
            </w:pPr>
            <w:r w:rsidRPr="00944CBC">
              <w:rPr>
                <w:rFonts w:ascii="Cambria Math" w:hAnsi="Cambria Math"/>
              </w:rPr>
              <w:t>More active centres are formed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7D77B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More energy gets stored in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7D77B0"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221.</w:t>
            </w:r>
          </w:p>
        </w:tc>
        <w:tc>
          <w:tcPr>
            <w:tcW w:w="4780" w:type="pct"/>
            <w:gridSpan w:val="8"/>
            <w:tcMar>
              <w:left w:w="0" w:type="dxa"/>
              <w:right w:w="0" w:type="dxa"/>
            </w:tcMar>
          </w:tcPr>
          <w:p w:rsidR="000354B4" w:rsidRPr="00D7097B" w:rsidRDefault="000354B4" w:rsidP="000354B4">
            <w:pPr>
              <w:spacing w:after="0"/>
              <w:contextualSpacing/>
              <w:autoSpaceDE w:val="0"/>
              <w:autoSpaceDN w:val="0"/>
              <w:adjustRightInd w:val="0"/>
              <w:spacing w:line="276" w:lineRule="auto"/>
              <w:contextualSpacing/>
              <w:rPr>
                <w:rFonts w:ascii="Cambria Math" w:hAnsi="Cambria Math"/>
                <w:i/>
              </w:rPr>
            </w:pPr>
            <w:r>
              <w:rPr>
                <w:rFonts w:ascii="Cambria Math" w:hAnsi="Cambria Math"/>
              </w:rPr>
              <w:t xml:space="preserve">Gold numbers of protective colloids </w:t>
            </w:r>
            <m:oMath>
              <m:r>
                <w:rPr>
                  <w:rFonts w:ascii="Cambria Math" w:hAnsi="Cambria Math"/>
                </w:rPr>
                <m:t>A, B, C</m:t>
              </m:r>
              <m:r>
                <m:rPr>
                  <m:sty m:val="p"/>
                </m:rPr>
                <w:rPr>
                  <w:rFonts w:ascii="Cambria Math" w:hAnsi="Cambria Math"/>
                </w:rPr>
                <m:t xml:space="preserve"> and </m:t>
              </m:r>
              <m:r>
                <w:rPr>
                  <w:rFonts w:ascii="Cambria Math" w:hAnsi="Cambria Math"/>
                </w:rPr>
                <m:t>D</m:t>
              </m:r>
            </m:oMath>
            <w:r>
              <w:rPr>
                <w:rFonts w:ascii="Cambria Math" w:eastAsiaTheme="minorEastAsia" w:hAnsi="Cambria Math"/>
              </w:rPr>
              <w:t xml:space="preserve"> are 0.50, 0.01, 0.10, and 0.005, respectively. The correct o</w:t>
            </w:r>
            <w:proofErr w:type="spellStart"/>
            <w:r>
              <w:rPr>
                <w:rFonts w:ascii="Cambria Math" w:eastAsiaTheme="minorEastAsia" w:hAnsi="Cambria Math"/>
              </w:rPr>
              <w:t>rder</w:t>
            </w:r>
            <w:proofErr w:type="spellEnd"/>
            <w:r>
              <w:rPr>
                <w:rFonts w:ascii="Cambria Math" w:eastAsiaTheme="minorEastAsia" w:hAnsi="Cambria Math"/>
              </w:rPr>
              <w:t xml:space="preserve"> of their protective powers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0354B4" w:rsidRDefault="000354B4" w:rsidP="000354B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D&lt;A&lt;C&lt;B</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354B4" w:rsidRDefault="000354B4" w:rsidP="000354B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C&lt;B&lt;D&lt;A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354B4" w:rsidRDefault="000354B4" w:rsidP="000354B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A&lt;C&lt;B&lt;D</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354B4" w:rsidRDefault="000354B4" w:rsidP="000354B4">
            <w:pPr>
              <w:spacing w:after="0"/>
              <w:contextualSpacing/>
              <w:spacing w:line="276" w:lineRule="auto"/>
              <w:contextualSpacing/>
              <w:rPr>
                <w:rFonts w:ascii="Cambria Math" w:hAnsi="Cambria Math"/>
              </w:rPr>
            </w:pPr>
            <m:oMathPara>
              <m:oMathParaPr>
                <m:jc m:val="left"/>
              </m:oMathParaPr>
              <m:oMath>
                <m:r>
                  <w:rPr>
                    <w:rFonts w:ascii="Cambria Math" w:hAnsi="Cambria Math"/>
                  </w:rPr>
                  <m:t>B&lt;D&lt;A&lt;C</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222.</w:t>
            </w:r>
          </w:p>
        </w:tc>
        <w:tc>
          <w:tcPr>
            <w:tcW w:w="4780" w:type="pct"/>
            <w:gridSpan w:val="8"/>
            <w:tcMar>
              <w:left w:w="0" w:type="dxa"/>
              <w:right w:w="0" w:type="dxa"/>
            </w:tcMar>
          </w:tcPr>
          <w:p w:rsidR="00C45AD2" w:rsidRPr="00B91C23" w:rsidRDefault="00C45AD2" w:rsidP="00AC0DA5">
            <w:pPr>
              <w:spacing w:after="0"/>
              <w:contextualSpacing/>
              <w:rPr>
                <w:rFonts w:ascii="Cambria Math" w:hAnsi="Cambria Math"/>
              </w:rPr>
            </w:pPr>
            <w:r>
              <w:rPr>
                <w:rFonts w:ascii="Cambria Math" w:hAnsi="Cambria Math"/>
              </w:rPr>
              <w:t xml:space="preserve">The coagulation of </w:t>
            </w:r>
            <m:oMath>
              <m:r>
                <m:rPr>
                  <m:sty m:val="p"/>
                </m:rPr>
                <w:rPr>
                  <w:rFonts w:ascii="Cambria Math" w:hAnsi="Cambria Math"/>
                </w:rPr>
                <m:t xml:space="preserve">10 </m:t>
              </m:r>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oMath>
            <w:r>
              <w:rPr>
                <w:rFonts w:ascii="Cambria Math" w:hAnsi="Cambria Math"/>
              </w:rPr>
              <w:t xml:space="preserve"> of gold sol is complet</w:t>
            </w:r>
            <w:proofErr w:type="spellStart"/>
            <w:r>
              <w:rPr>
                <w:rFonts w:ascii="Cambria Math" w:hAnsi="Cambria Math"/>
              </w:rPr>
              <w:t>ely</w:t>
            </w:r>
            <w:proofErr w:type="spellEnd"/>
            <w:r>
              <w:rPr>
                <w:rFonts w:ascii="Cambria Math" w:hAnsi="Cambria Math"/>
              </w:rPr>
              <w:t xml:space="preserve"> prevented by addition of 0.025 g of starch to it. The gold number of starch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45AD2" w:rsidRPr="00B91C23" w:rsidRDefault="00C45AD2" w:rsidP="00AC0DA5">
            <w:pPr>
              <w:spacing w:after="0"/>
              <w:contextualSpacing/>
              <w:rPr>
                <w:rFonts w:ascii="Cambria Math" w:hAnsi="Cambria Math"/>
              </w:rPr>
            </w:pPr>
            <w:r>
              <w:rPr>
                <w:rFonts w:ascii="Cambria Math" w:hAnsi="Cambria Math"/>
              </w:rPr>
              <w:t>0.025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45AD2" w:rsidRPr="00976E52" w:rsidRDefault="00C45AD2" w:rsidP="00AC0DA5">
            <w:pPr>
              <w:spacing w:after="0"/>
              <w:contextualSpacing/>
              <w:rPr>
                <w:rFonts w:ascii="Cambria Math" w:hAnsi="Cambria Math"/>
              </w:rPr>
            </w:pPr>
            <w:r>
              <w:rPr>
                <w:rFonts w:ascii="Cambria Math" w:hAnsi="Cambria Math"/>
              </w:rPr>
              <w:t>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45AD2" w:rsidRPr="00B91C23" w:rsidRDefault="00C45AD2" w:rsidP="00AC0DA5">
            <w:pPr>
              <w:spacing w:after="0"/>
              <w:contextualSpacing/>
              <w:rPr>
                <w:rFonts w:ascii="Cambria Math" w:hAnsi="Cambria Math"/>
              </w:rPr>
            </w:pPr>
            <w:r>
              <w:rPr>
                <w:rFonts w:ascii="Cambria Math" w:hAnsi="Cambria Math"/>
              </w:rPr>
              <w:t>2.55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45AD2" w:rsidRPr="00B91C23" w:rsidRDefault="00C45AD2" w:rsidP="00AC0DA5">
            <w:pPr>
              <w:spacing w:after="0"/>
              <w:contextualSpacing/>
              <w:rPr>
                <w:rFonts w:ascii="Cambria Math" w:hAnsi="Cambria Math"/>
              </w:rPr>
            </w:pPr>
            <w:r>
              <w:rPr>
                <w:rFonts w:ascii="Cambria Math" w:hAnsi="Cambria Math"/>
              </w:rPr>
              <w:t>25</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223.</w:t>
            </w:r>
          </w:p>
        </w:tc>
        <w:tc>
          <w:tcPr>
            <w:tcW w:w="4780" w:type="pct"/>
            <w:gridSpan w:val="8"/>
            <w:tcMar>
              <w:left w:w="0" w:type="dxa"/>
              <w:right w:w="0" w:type="dxa"/>
            </w:tcMar>
          </w:tcPr>
          <w:p w:rsidR="00307A67" w:rsidRPr="00BC6762" w:rsidRDefault="00307A67"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50 </w:t>
            </w:r>
            <w:proofErr w:type="spellStart"/>
            <w:r>
              <w:rPr>
                <w:rFonts w:ascii="Cambria Math" w:hAnsi="Cambria Math"/>
              </w:rPr>
              <w:t>mL</w:t>
            </w:r>
            <w:proofErr w:type="spellEnd"/>
            <w:r>
              <w:rPr>
                <w:rFonts w:ascii="Cambria Math" w:hAnsi="Cambria Math"/>
              </w:rPr>
              <w:t xml:space="preserve"> of 1 M oxalic acid is shaken with 0.5g wood charcoal.  The final concentration of the solution after adsorption is 0.5 M.  What is the amount of oxalic acid absorbed per gram of carbon?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07A67" w:rsidRPr="00456FE0" w:rsidRDefault="00307A6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3.15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07A67" w:rsidRPr="00456FE0" w:rsidRDefault="00307A67" w:rsidP="00AC0DA5">
            <w:pPr>
              <w:spacing w:after="0"/>
              <w:contextualSpacing/>
              <w:spacing w:line="276" w:lineRule="auto"/>
              <w:contextualSpacing/>
              <w:rPr>
                <w:rFonts w:ascii="Cambria Math" w:hAnsi="Cambria Math"/>
              </w:rPr>
            </w:pPr>
            <w:r>
              <w:rPr>
                <w:rFonts w:ascii="Cambria Math" w:hAnsi="Cambria Math"/>
              </w:rPr>
              <w:t>3.45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07A67" w:rsidRPr="00456FE0" w:rsidRDefault="00307A6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6.30 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07A67" w:rsidRPr="00456FE0" w:rsidRDefault="00307A67" w:rsidP="00AC0DA5">
            <w:pPr>
              <w:spacing w:after="0"/>
              <w:contextualSpacing/>
              <w:spacing w:line="276" w:lineRule="auto"/>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224.</w:t>
            </w:r>
          </w:p>
        </w:tc>
        <w:tc>
          <w:tcPr>
            <w:tcW w:w="4780" w:type="pct"/>
            <w:gridSpan w:val="8"/>
            <w:tcMar>
              <w:left w:w="0" w:type="dxa"/>
              <w:right w:w="0" w:type="dxa"/>
            </w:tcMar>
          </w:tcPr>
          <w:p w:rsidR="007272BA" w:rsidRPr="00C37CA8" w:rsidRDefault="00544E32"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Colloidal sol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272BA" w:rsidRPr="00C37CA8" w:rsidRDefault="00544E3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True solution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272BA" w:rsidRPr="00C37CA8" w:rsidRDefault="00544E32" w:rsidP="00C37CA8">
            <w:pPr>
              <w:spacing w:after="0"/>
              <w:contextualSpacing/>
              <w:spacing w:line="276" w:lineRule="auto"/>
              <w:contextualSpacing/>
              <w:rPr>
                <w:rFonts w:ascii="Cambria Math" w:hAnsi="Cambria Math"/>
              </w:rPr>
            </w:pPr>
            <w:r w:rsidRPr="00C37CA8">
              <w:rPr>
                <w:rFonts w:ascii="Cambria Math" w:hAnsi="Cambria Math"/>
              </w:rPr>
              <w:t>Suspension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272BA" w:rsidRPr="00C37CA8" w:rsidRDefault="00544E3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Heterogeneous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272BA" w:rsidRPr="00C37CA8" w:rsidRDefault="00544E32" w:rsidP="00C37CA8">
            <w:pPr>
              <w:spacing w:after="0"/>
              <w:contextualSpacing/>
              <w:spacing w:line="276" w:lineRule="auto"/>
              <w:contextualSpacing/>
              <w:rPr>
                <w:rFonts w:ascii="Cambria Math" w:hAnsi="Cambria Math"/>
              </w:rPr>
            </w:pPr>
            <w:r w:rsidRPr="00C37CA8">
              <w:rPr>
                <w:rFonts w:ascii="Cambria Math" w:hAnsi="Cambria Math"/>
              </w:rPr>
              <w:t>Homogeneous sol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225.</w:t>
            </w:r>
          </w:p>
        </w:tc>
        <w:tc>
          <w:tcPr>
            <w:tcW w:w="4780" w:type="pct"/>
            <w:gridSpan w:val="8"/>
            <w:tcMar>
              <w:left w:w="0" w:type="dxa"/>
              <w:right w:w="0" w:type="dxa"/>
            </w:tcMar>
          </w:tcPr>
          <w:p w:rsidR="00836FA9" w:rsidRPr="00C37CA8" w:rsidRDefault="00BB01B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blue </w:t>
            </w:r>
            <w:proofErr w:type="spellStart"/>
            <w:r w:rsidRPr="00C37CA8">
              <w:rPr>
                <w:rFonts w:ascii="Cambria Math" w:hAnsi="Cambria Math"/>
              </w:rPr>
              <w:t>colour</w:t>
            </w:r>
            <w:proofErr w:type="spellEnd"/>
            <w:r w:rsidRPr="00C37CA8">
              <w:rPr>
                <w:rFonts w:ascii="Cambria Math" w:hAnsi="Cambria Math"/>
              </w:rPr>
              <w:t xml:space="preserve"> of the water of the sea i</w:t>
            </w:r>
            <w:r w:rsidR="00E049CC" w:rsidRPr="00C37CA8">
              <w:rPr>
                <w:rFonts w:ascii="Cambria Math" w:hAnsi="Cambria Math"/>
              </w:rPr>
              <w:t>s</w:t>
            </w:r>
            <w:r w:rsidRPr="00C37CA8">
              <w:rPr>
                <w:rFonts w:ascii="Cambria Math" w:hAnsi="Cambria Math"/>
              </w:rPr>
              <w:t xml:space="preserve">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BB01B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Refraction of the blue light by the impurities in sea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BB01B5" w:rsidP="00C37CA8">
            <w:pPr>
              <w:spacing w:after="0"/>
              <w:contextualSpacing/>
              <w:spacing w:line="276" w:lineRule="auto"/>
              <w:contextualSpacing/>
              <w:rPr>
                <w:rFonts w:ascii="Cambria Math" w:hAnsi="Cambria Math"/>
              </w:rPr>
            </w:pPr>
            <w:r w:rsidRPr="00C37CA8">
              <w:rPr>
                <w:rFonts w:ascii="Cambria Math" w:hAnsi="Cambria Math"/>
              </w:rPr>
              <w:t>Reflection of blue light by sea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BB01B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Scattering of blue light by sol </w:t>
            </w:r>
            <w:proofErr w:type="spellStart"/>
            <w:r w:rsidRPr="00C37CA8">
              <w:rPr>
                <w:rFonts w:ascii="Cambria Math" w:hAnsi="Cambria Math"/>
              </w:rPr>
              <w:t>paricles</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BB01B5" w:rsidP="00C37CA8">
            <w:pPr>
              <w:spacing w:after="0"/>
              <w:contextualSpacing/>
              <w:spacing w:line="276" w:lineRule="auto"/>
              <w:contextualSpacing/>
              <w:rPr>
                <w:rFonts w:ascii="Cambria Math" w:hAnsi="Cambria Math"/>
              </w:rPr>
            </w:pPr>
            <w:r w:rsidRPr="00C37CA8">
              <w:rPr>
                <w:rFonts w:ascii="Cambria Math" w:hAnsi="Cambria Math"/>
              </w:rPr>
              <w:t xml:space="preserve">Absorption of other </w:t>
            </w:r>
            <w:proofErr w:type="spellStart"/>
            <w:r w:rsidRPr="00C37CA8">
              <w:rPr>
                <w:rFonts w:ascii="Cambria Math" w:hAnsi="Cambria Math"/>
              </w:rPr>
              <w:t>colours</w:t>
            </w:r>
            <w:proofErr w:type="spellEnd"/>
            <w:r w:rsidRPr="00C37CA8">
              <w:rPr>
                <w:rFonts w:ascii="Cambria Math" w:hAnsi="Cambria Math"/>
              </w:rPr>
              <w:t xml:space="preserve"> except the blue </w:t>
            </w:r>
            <w:proofErr w:type="spellStart"/>
            <w:r w:rsidRPr="00C37CA8">
              <w:rPr>
                <w:rFonts w:ascii="Cambria Math" w:hAnsi="Cambria Math"/>
              </w:rPr>
              <w:t>colour</w:t>
            </w:r>
            <w:proofErr w:type="spellEnd"/>
            <w:r w:rsidRPr="00C37CA8">
              <w:rPr>
                <w:rFonts w:ascii="Cambria Math" w:hAnsi="Cambria Math"/>
              </w:rPr>
              <w:t xml:space="preserve"> by water molecules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226.</w:t>
            </w:r>
          </w:p>
        </w:tc>
        <w:tc>
          <w:tcPr>
            <w:tcW w:w="4780" w:type="pct"/>
            <w:gridSpan w:val="8"/>
            <w:tcMar>
              <w:left w:w="0" w:type="dxa"/>
              <w:right w:w="0" w:type="dxa"/>
            </w:tcMar>
          </w:tcPr>
          <w:p w:rsidR="008B4019" w:rsidRPr="00C37CA8" w:rsidRDefault="0051652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spontaneous outcome of internal liquid from gels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51652B"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Synerisis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51652B" w:rsidP="00C37CA8">
            <w:pPr>
              <w:spacing w:after="0"/>
              <w:contextualSpacing/>
              <w:spacing w:line="276" w:lineRule="auto"/>
              <w:contextualSpacing/>
              <w:rPr>
                <w:rFonts w:ascii="Cambria Math" w:hAnsi="Cambria Math"/>
              </w:rPr>
            </w:pPr>
            <w:proofErr w:type="spellStart"/>
            <w:r w:rsidRPr="00C37CA8">
              <w:rPr>
                <w:rFonts w:ascii="Cambria Math" w:hAnsi="Cambria Math"/>
              </w:rPr>
              <w:t>Thixotropy</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51652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Swelling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51652B"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227.</w:t>
            </w:r>
          </w:p>
        </w:tc>
        <w:tc>
          <w:tcPr>
            <w:tcW w:w="4780" w:type="pct"/>
            <w:gridSpan w:val="8"/>
            <w:tcMar>
              <w:left w:w="0" w:type="dxa"/>
              <w:right w:w="0" w:type="dxa"/>
            </w:tcMar>
          </w:tcPr>
          <w:p w:rsidR="00836FA9" w:rsidRPr="00C37CA8" w:rsidRDefault="000959E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Solid aerosol is an example of colloidal system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0959E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Liquid dispersed in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0959ED" w:rsidP="00C37CA8">
            <w:pPr>
              <w:spacing w:after="0"/>
              <w:contextualSpacing/>
              <w:spacing w:line="276" w:lineRule="auto"/>
              <w:contextualSpacing/>
              <w:rPr>
                <w:rFonts w:ascii="Cambria Math" w:hAnsi="Cambria Math"/>
              </w:rPr>
            </w:pPr>
            <w:r w:rsidRPr="00C37CA8">
              <w:rPr>
                <w:rFonts w:ascii="Cambria Math" w:hAnsi="Cambria Math"/>
              </w:rPr>
              <w:t>Gas dispersed in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0959E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Solid dispersed in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0959ED" w:rsidP="00C37CA8">
            <w:pPr>
              <w:spacing w:after="0"/>
              <w:contextualSpacing/>
              <w:spacing w:line="276" w:lineRule="auto"/>
              <w:contextualSpacing/>
              <w:rPr>
                <w:rFonts w:ascii="Cambria Math" w:hAnsi="Cambria Math"/>
              </w:rPr>
            </w:pPr>
            <w:r w:rsidRPr="00C37CA8">
              <w:rPr>
                <w:rFonts w:ascii="Cambria Math" w:hAnsi="Cambria Math"/>
              </w:rPr>
              <w:t>Solid dispersed in liquid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228.</w:t>
            </w:r>
          </w:p>
        </w:tc>
        <w:tc>
          <w:tcPr>
            <w:tcW w:w="4780" w:type="pct"/>
            <w:gridSpan w:val="8"/>
            <w:tcMar>
              <w:left w:w="0" w:type="dxa"/>
              <w:right w:w="0" w:type="dxa"/>
            </w:tcMar>
          </w:tcPr>
          <w:p w:rsidR="00E86C76" w:rsidRPr="0058266D" w:rsidRDefault="00E86C76" w:rsidP="00E86C76">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is more powerful to coagulate the negative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E86C76" w:rsidRDefault="00E86C76" w:rsidP="00E86C7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ZnSO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E86C76" w:rsidRDefault="00E86C76" w:rsidP="00E86C7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Na</m:t>
                    </m:r>
                  </m:e>
                  <m:sub>
                    <m:r>
                      <m:rPr>
                        <m:sty m:val="p"/>
                      </m:rPr>
                      <w:rPr>
                        <w:rFonts w:ascii="Cambria Math" w:hAnsi="Cambria Math" w:cs="Calibri"/>
                      </w:rPr>
                      <m:t>3</m:t>
                    </m:r>
                  </m:sub>
                </m:sSub>
                <m:sSub>
                  <m:sSubPr>
                    <m:ctrlPr>
                      <w:rPr>
                        <w:rFonts w:ascii="Cambria Math" w:hAnsi="Cambria Math" w:cs="Calibri"/>
                      </w:rPr>
                    </m:ctrlPr>
                  </m:sSubPr>
                  <m:e>
                    <m:r>
                      <m:rPr>
                        <m:sty m:val="p"/>
                      </m:rPr>
                      <w:rPr>
                        <w:rFonts w:ascii="Cambria Math" w:hAnsi="Cambria Math" w:cs="Calibri"/>
                      </w:rPr>
                      <m:t>PO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E86C76" w:rsidRDefault="00E86C76" w:rsidP="00E86C7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AlCl</m:t>
                    </m:r>
                  </m:e>
                  <m:sub>
                    <m:r>
                      <m:rPr>
                        <m:sty m:val="p"/>
                      </m:rPr>
                      <w:rPr>
                        <w:rFonts w:ascii="Cambria Math" w:hAnsi="Cambria Math" w:cs="Calibri"/>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E86C76" w:rsidRDefault="00E86C76" w:rsidP="00E86C7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229.</w:t>
            </w:r>
          </w:p>
        </w:tc>
        <w:tc>
          <w:tcPr>
            <w:tcW w:w="4780" w:type="pct"/>
            <w:gridSpan w:val="8"/>
            <w:tcMar>
              <w:left w:w="0" w:type="dxa"/>
              <w:right w:w="0" w:type="dxa"/>
            </w:tcMar>
          </w:tcPr>
          <w:p w:rsidR="00BA7246" w:rsidRPr="00944CBC" w:rsidRDefault="00DC1243"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used as catalyst to retard the oxidation of chloroform?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7246" w:rsidRPr="00944CBC" w:rsidRDefault="00CD5865"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A7246"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DC124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Glycerol</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A7246"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230.</w:t>
            </w:r>
          </w:p>
        </w:tc>
        <w:tc>
          <w:tcPr>
            <w:tcW w:w="4780" w:type="pct"/>
            <w:gridSpan w:val="8"/>
            <w:tcMar>
              <w:left w:w="0" w:type="dxa"/>
              <w:right w:w="0" w:type="dxa"/>
            </w:tcMar>
          </w:tcPr>
          <w:p w:rsidR="00D70019" w:rsidRPr="00B91C23" w:rsidRDefault="00D70019" w:rsidP="00AC0DA5">
            <w:pPr>
              <w:spacing w:after="0"/>
              <w:contextualSpacing/>
              <w:rPr>
                <w:rFonts w:ascii="Cambria Math" w:hAnsi="Cambria Math"/>
              </w:rPr>
            </w:pPr>
            <w:r>
              <w:rPr>
                <w:rFonts w:ascii="Cambria Math" w:hAnsi="Cambria Math"/>
              </w:rPr>
              <w:t>Micelle is a term used for the aggregates formed in solution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D70019" w:rsidRPr="00DC1971" w:rsidRDefault="00D70019" w:rsidP="00AC0DA5">
            <w:pPr>
              <w:spacing w:after="0"/>
              <w:contextualSpacing/>
              <w:rPr>
                <w:rFonts w:ascii="Cambria Math" w:hAnsi="Cambria Math"/>
              </w:rPr>
            </w:pPr>
            <w:r>
              <w:rPr>
                <w:rFonts w:ascii="Cambria Math" w:hAnsi="Cambria Math"/>
              </w:rPr>
              <w:t>Colloidal electrolyte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D70019" w:rsidRPr="00DC1971" w:rsidRDefault="00D70019" w:rsidP="00AC0DA5">
            <w:pPr>
              <w:spacing w:after="0"/>
              <w:contextualSpacing/>
              <w:rPr>
                <w:rFonts w:ascii="Cambria Math" w:hAnsi="Cambria Math"/>
              </w:rPr>
            </w:pPr>
            <w:r>
              <w:rPr>
                <w:rFonts w:ascii="Cambria Math" w:hAnsi="Cambria Math"/>
              </w:rPr>
              <w:t>Colloidal non-electrolyte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D70019" w:rsidRPr="00DC1971" w:rsidRDefault="00D70019" w:rsidP="00AC0DA5">
            <w:pPr>
              <w:spacing w:after="0"/>
              <w:contextualSpacing/>
              <w:rPr>
                <w:rFonts w:ascii="Cambria Math" w:hAnsi="Cambria Math"/>
              </w:rPr>
            </w:pPr>
            <w:r>
              <w:rPr>
                <w:rFonts w:ascii="Cambria Math" w:hAnsi="Cambria Math"/>
              </w:rPr>
              <w:t>Non associated colloids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70019" w:rsidRPr="00DC1971" w:rsidRDefault="00D70019"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231.</w:t>
            </w:r>
          </w:p>
        </w:tc>
        <w:tc>
          <w:tcPr>
            <w:tcW w:w="4780" w:type="pct"/>
            <w:gridSpan w:val="8"/>
            <w:tcMar>
              <w:left w:w="0" w:type="dxa"/>
              <w:right w:w="0" w:type="dxa"/>
            </w:tcMar>
          </w:tcPr>
          <w:p w:rsidR="00852EF2" w:rsidRDefault="00852EF2" w:rsidP="00852EF2">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reaction characteristics are changing by the addition of a catalyst to a reaction at constant temperature?</w:t>
            </w:r>
          </w:p>
          <w:p w:rsidR="00852EF2" w:rsidRPr="0058266D" w:rsidRDefault="00852EF2" w:rsidP="00852EF2">
            <w:pPr>
              <w:spacing w:after="0"/>
              <w:contextualSpacing/>
              <w:autoSpaceDE w:val="0"/>
              <w:autoSpaceDN w:val="0"/>
              <w:adjustRightInd w:val="0"/>
              <w:spacing w:line="276" w:lineRule="auto"/>
              <w:contextualSpacing/>
              <w:rPr>
                <w:rFonts w:ascii="Cambria Math" w:hAnsi="Cambria Math"/>
              </w:rPr>
            </w:pPr>
            <w:r>
              <w:rPr>
                <w:rFonts w:ascii="Cambria Math" w:hAnsi="Cambria Math"/>
              </w:rPr>
              <w:t>(</w:t>
            </w:r>
            <w:proofErr w:type="spellStart"/>
            <w:r>
              <w:rPr>
                <w:rFonts w:ascii="Cambria Math" w:hAnsi="Cambria Math"/>
              </w:rPr>
              <w:t>i</w:t>
            </w:r>
            <w:proofErr w:type="spellEnd"/>
            <w:r>
              <w:rPr>
                <w:rFonts w:ascii="Cambria Math" w:hAnsi="Cambria Math"/>
              </w:rPr>
              <w:t xml:space="preserve">)activation energy (ii)Equilibrium constant (iii)Reaction entropy (iv)Reaction enthalpy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52EF2" w:rsidRDefault="00852EF2" w:rsidP="00852EF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 xml:space="preserve">) only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52EF2" w:rsidRDefault="00852EF2" w:rsidP="00852EF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(iii) only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52EF2" w:rsidRDefault="00852EF2" w:rsidP="00852EF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 xml:space="preserve">) and (ii) only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52EF2" w:rsidRDefault="00852EF2" w:rsidP="00852EF2">
            <w:pPr>
              <w:spacing w:after="0"/>
              <w:contextualSpacing/>
              <w:spacing w:line="276" w:lineRule="auto"/>
              <w:contextualSpacing/>
              <w:rPr>
                <w:rFonts w:ascii="Cambria Math" w:hAnsi="Cambria Math"/>
              </w:rPr>
            </w:pPr>
            <w:r>
              <w:rPr>
                <w:rFonts w:ascii="Cambria Math" w:hAnsi="Cambria Math"/>
              </w:rPr>
              <w:t xml:space="preserve">All of these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232.</w:t>
            </w:r>
          </w:p>
        </w:tc>
        <w:tc>
          <w:tcPr>
            <w:tcW w:w="4780" w:type="pct"/>
            <w:gridSpan w:val="8"/>
            <w:tcMar>
              <w:left w:w="0" w:type="dxa"/>
              <w:right w:w="0" w:type="dxa"/>
            </w:tcMar>
          </w:tcPr>
          <w:p w:rsidR="00D459A0" w:rsidRPr="0058266D" w:rsidRDefault="00D459A0" w:rsidP="00D459A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w:t>
            </w:r>
            <w:proofErr w:type="spellStart"/>
            <w:r>
              <w:rPr>
                <w:rFonts w:ascii="Cambria Math" w:hAnsi="Cambria Math"/>
              </w:rPr>
              <w:t>colour</w:t>
            </w:r>
            <w:proofErr w:type="spellEnd"/>
            <w:r>
              <w:rPr>
                <w:rFonts w:ascii="Cambria Math" w:hAnsi="Cambria Math"/>
              </w:rPr>
              <w:t xml:space="preserve"> of sky is due to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D459A0" w:rsidRDefault="00D459A0" w:rsidP="00D459A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Transmission of light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D459A0" w:rsidRDefault="00D459A0" w:rsidP="00D459A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Wavelength of scattered light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D459A0" w:rsidRDefault="00D459A0" w:rsidP="00D459A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of light by atmospheric gases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459A0" w:rsidRDefault="00D459A0" w:rsidP="00D459A0">
            <w:pPr>
              <w:spacing w:after="0"/>
              <w:contextualSpacing/>
              <w:spacing w:line="276" w:lineRule="auto"/>
              <w:contextualSpacing/>
              <w:rPr>
                <w:rFonts w:ascii="Cambria Math" w:hAnsi="Cambria Math"/>
              </w:rPr>
            </w:pPr>
            <w:r>
              <w:rPr>
                <w:rFonts w:ascii="Cambria Math" w:hAnsi="Cambria Math"/>
              </w:rPr>
              <w:t xml:space="preserve">All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233.</w:t>
            </w:r>
          </w:p>
        </w:tc>
        <w:tc>
          <w:tcPr>
            <w:tcW w:w="4780" w:type="pct"/>
            <w:gridSpan w:val="8"/>
            <w:tcMar>
              <w:left w:w="0" w:type="dxa"/>
              <w:right w:w="0" w:type="dxa"/>
            </w:tcMar>
          </w:tcPr>
          <w:p w:rsidR="00836FA9" w:rsidRPr="00C37CA8" w:rsidRDefault="006121D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Egg albumin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6121D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Reversible colloid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6121DD" w:rsidP="00C37CA8">
            <w:pPr>
              <w:spacing w:after="0"/>
              <w:contextualSpacing/>
              <w:spacing w:line="276" w:lineRule="auto"/>
              <w:contextualSpacing/>
              <w:rPr>
                <w:rFonts w:ascii="Cambria Math" w:hAnsi="Cambria Math"/>
              </w:rPr>
            </w:pPr>
            <w:r w:rsidRPr="00C37CA8">
              <w:rPr>
                <w:rFonts w:ascii="Cambria Math" w:hAnsi="Cambria Math"/>
              </w:rPr>
              <w:t>Lyophilic colloid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6121D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Protective colloid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6121DD" w:rsidP="00C37CA8">
            <w:pPr>
              <w:spacing w:after="0"/>
              <w:contextualSpacing/>
              <w:spacing w:line="276" w:lineRule="auto"/>
              <w:contextualSpacing/>
              <w:rPr>
                <w:rFonts w:ascii="Cambria Math" w:hAnsi="Cambria Math"/>
              </w:rPr>
            </w:pPr>
            <w:r w:rsidRPr="00C37CA8">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234.</w:t>
            </w:r>
          </w:p>
        </w:tc>
        <w:tc>
          <w:tcPr>
            <w:tcW w:w="4780" w:type="pct"/>
            <w:gridSpan w:val="8"/>
            <w:tcMar>
              <w:left w:w="0" w:type="dxa"/>
              <w:right w:w="0" w:type="dxa"/>
            </w:tcMar>
          </w:tcPr>
          <w:p w:rsidR="009504BF" w:rsidRPr="00B91C23" w:rsidRDefault="009504BF"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How many layers are adsorbed in chemical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504BF" w:rsidRPr="00B91C23" w:rsidRDefault="009504BF"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One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504BF" w:rsidRPr="00B91C23" w:rsidRDefault="009504BF" w:rsidP="00AC0DA5">
            <w:pPr>
              <w:spacing w:after="0"/>
              <w:contextualSpacing/>
              <w:spacing w:line="276" w:lineRule="auto"/>
              <w:contextualSpacing/>
              <w:rPr>
                <w:rFonts w:ascii="Cambria Math" w:hAnsi="Cambria Math"/>
              </w:rPr>
            </w:pPr>
            <w:r>
              <w:rPr>
                <w:rFonts w:ascii="Cambria Math" w:hAnsi="Cambria Math"/>
              </w:rPr>
              <w:t>Two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504BF" w:rsidRPr="00B91C23" w:rsidRDefault="009504BF"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Many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504BF" w:rsidRPr="00B91C23" w:rsidRDefault="009504BF" w:rsidP="00AC0DA5">
            <w:pPr>
              <w:spacing w:after="0"/>
              <w:contextualSpacing/>
              <w:spacing w:line="276" w:lineRule="auto"/>
              <w:contextualSpacing/>
              <w:rPr>
                <w:rFonts w:ascii="Cambria Math" w:hAnsi="Cambria Math"/>
              </w:rPr>
            </w:pPr>
            <w:r>
              <w:rPr>
                <w:rFonts w:ascii="Cambria Math" w:hAnsi="Cambria Math"/>
              </w:rPr>
              <w:t>Zero</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235.</w:t>
            </w:r>
          </w:p>
        </w:tc>
        <w:tc>
          <w:tcPr>
            <w:tcW w:w="4780" w:type="pct"/>
            <w:gridSpan w:val="8"/>
            <w:tcMar>
              <w:left w:w="0" w:type="dxa"/>
              <w:right w:w="0" w:type="dxa"/>
            </w:tcMar>
          </w:tcPr>
          <w:p w:rsidR="006134F7" w:rsidRPr="00B91C23" w:rsidRDefault="006134F7" w:rsidP="00AC0DA5">
            <w:pPr>
              <w:spacing w:after="0"/>
              <w:contextualSpacing/>
              <w:rPr>
                <w:rFonts w:ascii="Cambria Math" w:hAnsi="Cambria Math"/>
              </w:rPr>
            </w:pPr>
            <w:r>
              <w:rPr>
                <w:rFonts w:ascii="Cambria Math" w:hAnsi="Cambria Math"/>
              </w:rPr>
              <w:t>Blood may be purified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134F7" w:rsidRPr="00DC1971" w:rsidRDefault="006134F7" w:rsidP="00AC0DA5">
            <w:pPr>
              <w:spacing w:after="0"/>
              <w:contextualSpacing/>
              <w:rPr>
                <w:rFonts w:ascii="Cambria Math" w:hAnsi="Cambria Math"/>
              </w:rPr>
            </w:pPr>
            <w:r>
              <w:rPr>
                <w:rFonts w:ascii="Cambria Math" w:hAnsi="Cambria Math"/>
              </w:rPr>
              <w:t>Dialysis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134F7" w:rsidRPr="00DC1971" w:rsidRDefault="006134F7" w:rsidP="00AC0DA5">
            <w:pPr>
              <w:spacing w:after="0"/>
              <w:contextualSpacing/>
              <w:rPr>
                <w:rFonts w:ascii="Cambria Math" w:hAnsi="Cambria Math"/>
              </w:rPr>
            </w:pPr>
            <w:r>
              <w:rPr>
                <w:rFonts w:ascii="Cambria Math" w:hAnsi="Cambria Math"/>
              </w:rPr>
              <w:t>Electro-osmosis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134F7" w:rsidRPr="00DC1971" w:rsidRDefault="006134F7" w:rsidP="00AC0DA5">
            <w:pPr>
              <w:spacing w:after="0"/>
              <w:contextualSpacing/>
              <w:rPr>
                <w:rFonts w:ascii="Cambria Math" w:hAnsi="Cambria Math"/>
              </w:rPr>
            </w:pPr>
            <w:r>
              <w:rPr>
                <w:rFonts w:ascii="Cambria Math" w:hAnsi="Cambria Math"/>
              </w:rPr>
              <w:t>Coagulation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134F7" w:rsidRPr="00DC1971" w:rsidRDefault="006134F7" w:rsidP="00AC0DA5">
            <w:pPr>
              <w:spacing w:after="0"/>
              <w:contextualSpacing/>
              <w:rPr>
                <w:rFonts w:ascii="Cambria Math" w:hAnsi="Cambria Math"/>
              </w:rPr>
            </w:pPr>
            <w:r>
              <w:rPr>
                <w:rFonts w:ascii="Cambria Math" w:hAnsi="Cambria Math"/>
              </w:rPr>
              <w:t>Filtration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236.</w:t>
            </w:r>
          </w:p>
        </w:tc>
        <w:tc>
          <w:tcPr>
            <w:tcW w:w="4780" w:type="pct"/>
            <w:gridSpan w:val="8"/>
            <w:tcMar>
              <w:left w:w="0" w:type="dxa"/>
              <w:right w:w="0" w:type="dxa"/>
            </w:tcMar>
          </w:tcPr>
          <w:p w:rsidR="00EA2216" w:rsidRPr="00944CBC" w:rsidRDefault="004713D3"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Who coined the term catalysis and awarded Nobel Prize?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A2216" w:rsidRPr="00944CBC" w:rsidRDefault="004713D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Berzelius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A2216" w:rsidRPr="00944CBC" w:rsidRDefault="004713D3" w:rsidP="00944CBC">
            <w:pPr>
              <w:spacing w:after="0"/>
              <w:contextualSpacing/>
              <w:spacing w:line="276" w:lineRule="auto"/>
              <w:contextualSpacing/>
              <w:rPr>
                <w:rFonts w:ascii="Cambria Math" w:hAnsi="Cambria Math"/>
              </w:rPr>
            </w:pPr>
            <w:r w:rsidRPr="00944CBC">
              <w:rPr>
                <w:rFonts w:ascii="Cambria Math" w:hAnsi="Cambria Math"/>
              </w:rPr>
              <w:t>Kolbe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A2216" w:rsidRPr="00944CBC" w:rsidRDefault="004713D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Wholer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A2216" w:rsidRPr="00944CBC" w:rsidRDefault="004713D3" w:rsidP="00944CBC">
            <w:pPr>
              <w:spacing w:after="0"/>
              <w:contextualSpacing/>
              <w:spacing w:line="276" w:lineRule="auto"/>
              <w:contextualSpacing/>
              <w:rPr>
                <w:rFonts w:ascii="Cambria Math" w:hAnsi="Cambria Math"/>
              </w:rPr>
            </w:pPr>
            <w:r w:rsidRPr="00944CBC">
              <w:rPr>
                <w:rFonts w:ascii="Cambria Math" w:hAnsi="Cambria Math"/>
              </w:rPr>
              <w:t>Rutherford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237.</w:t>
            </w:r>
          </w:p>
        </w:tc>
        <w:tc>
          <w:tcPr>
            <w:tcW w:w="4780" w:type="pct"/>
            <w:gridSpan w:val="8"/>
            <w:tcMar>
              <w:left w:w="0" w:type="dxa"/>
              <w:right w:w="0" w:type="dxa"/>
            </w:tcMar>
          </w:tcPr>
          <w:p w:rsidR="001C1F98" w:rsidRPr="0058266D" w:rsidRDefault="001C1F98" w:rsidP="001C1F98">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sky looks blue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C1F98" w:rsidRDefault="001C1F98" w:rsidP="001C1F9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Dispersion effect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C1F98" w:rsidRDefault="001C1F98" w:rsidP="001C1F9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Reflection effect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C1F98" w:rsidRDefault="001C1F98" w:rsidP="001C1F9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Transmission effect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C1F98" w:rsidRDefault="001C1F98" w:rsidP="001C1F98">
            <w:pPr>
              <w:spacing w:after="0"/>
              <w:contextualSpacing/>
              <w:spacing w:line="276" w:lineRule="auto"/>
              <w:contextualSpacing/>
              <w:rPr>
                <w:rFonts w:ascii="Cambria Math" w:hAnsi="Cambria Math"/>
              </w:rPr>
            </w:pPr>
            <w:r>
              <w:rPr>
                <w:rFonts w:ascii="Cambria Math" w:hAnsi="Cambria Math"/>
              </w:rPr>
              <w:t xml:space="preserve">Scattering effect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238.</w:t>
            </w:r>
          </w:p>
        </w:tc>
        <w:tc>
          <w:tcPr>
            <w:tcW w:w="4780" w:type="pct"/>
            <w:gridSpan w:val="8"/>
            <w:tcMar>
              <w:left w:w="0" w:type="dxa"/>
              <w:right w:w="0" w:type="dxa"/>
            </w:tcMar>
          </w:tcPr>
          <w:p w:rsidR="00BA7246" w:rsidRPr="00944CBC" w:rsidRDefault="001217B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Fermentation of starch to give alcohol takes place in presence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1217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Enzymes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A7246" w:rsidRPr="00944CBC" w:rsidRDefault="001217BB"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1217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Air</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A7246"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239.</w:t>
            </w:r>
          </w:p>
        </w:tc>
        <w:tc>
          <w:tcPr>
            <w:tcW w:w="4780" w:type="pct"/>
            <w:gridSpan w:val="8"/>
            <w:tcMar>
              <w:left w:w="0" w:type="dxa"/>
              <w:right w:w="0" w:type="dxa"/>
            </w:tcMar>
          </w:tcPr>
          <w:p w:rsidR="007C045D" w:rsidRPr="00B91C23" w:rsidRDefault="007C045D" w:rsidP="00AC0DA5">
            <w:pPr>
              <w:spacing w:after="0"/>
              <w:contextualSpacing/>
              <w:jc w:val="both"/>
              <w:rPr>
                <w:rFonts w:ascii="Cambria Math" w:hAnsi="Cambria Math"/>
              </w:rPr>
            </w:pPr>
            <w:r>
              <w:rPr>
                <w:rFonts w:ascii="Cambria Math" w:hAnsi="Cambria Math"/>
              </w:rPr>
              <w:t>Efficiency of catalyst depends 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7C045D" w:rsidRPr="00505F93" w:rsidRDefault="007C045D" w:rsidP="00AC0DA5">
            <w:pPr>
              <w:spacing w:after="0"/>
              <w:contextualSpacing/>
              <w:rPr>
                <w:rFonts w:ascii="Cambria Math" w:hAnsi="Cambria Math"/>
              </w:rPr>
            </w:pPr>
            <w:r>
              <w:rPr>
                <w:rFonts w:ascii="Cambria Math" w:hAnsi="Cambria Math"/>
              </w:rPr>
              <w:t>Concentration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7C045D" w:rsidRPr="00505F93" w:rsidRDefault="007C045D" w:rsidP="00AC0DA5">
            <w:pPr>
              <w:spacing w:after="0"/>
              <w:contextualSpacing/>
              <w:rPr>
                <w:rFonts w:ascii="Cambria Math" w:hAnsi="Cambria Math"/>
              </w:rPr>
            </w:pPr>
            <w:r>
              <w:rPr>
                <w:rFonts w:ascii="Cambria Math" w:hAnsi="Cambria Math"/>
              </w:rPr>
              <w:t>Molecular mass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7C045D" w:rsidRPr="00505F93" w:rsidRDefault="007C045D" w:rsidP="00AC0DA5">
            <w:pPr>
              <w:spacing w:after="0"/>
              <w:contextualSpacing/>
              <w:rPr>
                <w:rFonts w:ascii="Cambria Math" w:hAnsi="Cambria Math"/>
              </w:rPr>
            </w:pPr>
            <w:r>
              <w:rPr>
                <w:rFonts w:ascii="Cambria Math" w:hAnsi="Cambria Math"/>
              </w:rPr>
              <w:t>Size of particles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7C045D" w:rsidRPr="00505F93" w:rsidRDefault="007C045D" w:rsidP="00AC0DA5">
            <w:pPr>
              <w:spacing w:after="0"/>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240.</w:t>
            </w:r>
          </w:p>
        </w:tc>
        <w:tc>
          <w:tcPr>
            <w:tcW w:w="4780" w:type="pct"/>
            <w:gridSpan w:val="8"/>
            <w:tcMar>
              <w:left w:w="0" w:type="dxa"/>
              <w:right w:w="0" w:type="dxa"/>
            </w:tcMar>
          </w:tcPr>
          <w:p w:rsidR="00ED2775" w:rsidRPr="00944CBC" w:rsidRDefault="001A587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amount of gas adsorbed physically on charcoal increases with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1A587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Temperature and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1A5872" w:rsidP="00944CBC">
            <w:pPr>
              <w:spacing w:after="0"/>
              <w:contextualSpacing/>
              <w:spacing w:line="276" w:lineRule="auto"/>
              <w:contextualSpacing/>
              <w:rPr>
                <w:rFonts w:ascii="Cambria Math" w:hAnsi="Cambria Math"/>
              </w:rPr>
            </w:pPr>
            <w:r w:rsidRPr="00944CBC">
              <w:rPr>
                <w:rFonts w:ascii="Cambria Math" w:hAnsi="Cambria Math"/>
              </w:rPr>
              <w:t>Temperature and decreases with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1A587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Pressure and decreases with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1A5872"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241.</w:t>
            </w:r>
          </w:p>
        </w:tc>
        <w:tc>
          <w:tcPr>
            <w:tcW w:w="4780" w:type="pct"/>
            <w:gridSpan w:val="8"/>
            <w:tcMar>
              <w:left w:w="0" w:type="dxa"/>
              <w:right w:w="0" w:type="dxa"/>
            </w:tcMar>
          </w:tcPr>
          <w:p w:rsidR="00042BDF" w:rsidRPr="00944CBC" w:rsidRDefault="005E73A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statement is wrong?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5E73A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does not alter the equilibrium of a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 xml:space="preserve">Reaction with higher activation energy has higher rate constant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5E73A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 the endothermic reaction, the activation energy of the reaction is higher than that of heat 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Half-life period of a first order reactions is independent of initial concentration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242.</w:t>
            </w:r>
          </w:p>
        </w:tc>
        <w:tc>
          <w:tcPr>
            <w:tcW w:w="4780" w:type="pct"/>
            <w:gridSpan w:val="8"/>
            <w:tcMar>
              <w:left w:w="0" w:type="dxa"/>
              <w:right w:w="0" w:type="dxa"/>
            </w:tcMar>
          </w:tcPr>
          <w:p w:rsidR="00BA7246" w:rsidRPr="00944CBC" w:rsidRDefault="00354E6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During hydrogenation of oils, catalyst commonly used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7246" w:rsidRPr="00944CBC" w:rsidRDefault="003B149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Pd or </w:t>
            </w:r>
            <m:oMath>
              <m:r>
                <m:rPr>
                  <m:sty m:val="p"/>
                </m:rPr>
                <w:rPr>
                  <w:rFonts w:ascii="Cambria Math" w:hAnsi="Cambria Math"/>
                </w:rPr>
                <m:t>CuC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3B1493" w:rsidP="00944CBC">
            <w:pPr>
              <w:spacing w:after="0"/>
              <w:contextualSpacing/>
              <w:spacing w:line="276" w:lineRule="auto"/>
              <w:contextualSpacing/>
              <w:rPr>
                <w:rFonts w:ascii="Cambria Math" w:hAnsi="Cambria Math"/>
              </w:rPr>
            </w:pPr>
            <w:r w:rsidRPr="00944CBC">
              <w:rPr>
                <w:rFonts w:ascii="Cambria Math" w:hAnsi="Cambria Math"/>
              </w:rPr>
              <w:t>Finely divided Ni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3B149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Fe</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A7246"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243.</w:t>
            </w:r>
          </w:p>
        </w:tc>
        <w:tc>
          <w:tcPr>
            <w:tcW w:w="4780" w:type="pct"/>
            <w:gridSpan w:val="8"/>
            <w:tcMar>
              <w:left w:w="0" w:type="dxa"/>
              <w:right w:w="0" w:type="dxa"/>
            </w:tcMar>
          </w:tcPr>
          <w:p w:rsidR="00E3192C" w:rsidRPr="0058266D" w:rsidRDefault="00E3192C" w:rsidP="00E3192C">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reactions is an example of heterogeneous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E3192C" w:rsidRPr="00406728" w:rsidRDefault="00E3192C" w:rsidP="00E3192C">
            <w:pPr>
              <w:spacing w:after="0"/>
              <w:contextualSpacing/>
              <w:autoSpaceDE w:val="0"/>
              <w:autoSpaceDN w:val="0"/>
              <w:adjustRightInd w:val="0"/>
              <w:spacing w:line="276" w:lineRule="auto"/>
              <w:contextualSpacing/>
              <w:rPr>
                <w:rFonts w:ascii="Cambria Math" w:hAnsi="Cambria Math" w:cs="Calibri"/>
                <w:i/>
              </w:rPr>
            </w:pPr>
            <m:oMathPara>
              <m:oMathParaPr>
                <m:jc m:val="left"/>
              </m:oMathParaPr>
              <m:oMath>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3</m:t>
                    </m:r>
                  </m:sub>
                </m:sSub>
                <m:r>
                  <m:rPr>
                    <m:sty m:val="p"/>
                  </m:rPr>
                  <w:rPr>
                    <w:rFonts w:ascii="Cambria Math" w:hAnsi="Cambria Math" w:cs="Calibri"/>
                  </w:rPr>
                  <m:t>+O</m:t>
                </m:r>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Cl</m:t>
                        </m:r>
                      </m:e>
                    </m:groupChr>
                  </m:e>
                </m:box>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(gas phase</m:t>
                </m:r>
                <m:r>
                  <w:rPr>
                    <w:rFonts w:ascii="Cambria Math" w:hAnsi="Cambria Math" w:cs="Calibri"/>
                  </w:rPr>
                  <m:t>)</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E3192C" w:rsidRDefault="00E3192C" w:rsidP="00E3192C">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2CO</m:t>
                </m:r>
                <m:d>
                  <m:dPr>
                    <m:ctrlPr>
                      <w:rPr>
                        <w:rFonts w:ascii="Cambria Math" w:hAnsi="Cambria Math" w:cs="Calibri"/>
                      </w:rPr>
                    </m:ctrlPr>
                  </m:dPr>
                  <m:e>
                    <m:r>
                      <w:rPr>
                        <w:rFonts w:ascii="Cambria Math" w:hAnsi="Cambria Math" w:cs="Calibri"/>
                      </w:rPr>
                      <m:t>g</m:t>
                    </m:r>
                  </m:e>
                </m:d>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d>
                  <m:dPr>
                    <m:ctrlPr>
                      <w:rPr>
                        <w:rFonts w:ascii="Cambria Math" w:hAnsi="Cambria Math" w:cs="Calibri"/>
                      </w:rPr>
                    </m:ctrlPr>
                  </m:dPr>
                  <m:e>
                    <m:r>
                      <w:rPr>
                        <w:rFonts w:ascii="Cambria Math" w:hAnsi="Cambria Math" w:cs="Calibri"/>
                      </w:rPr>
                      <m:t>g</m:t>
                    </m:r>
                  </m:e>
                </m:d>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NO</m:t>
                        </m:r>
                      </m:e>
                    </m:groupChr>
                  </m:e>
                </m:box>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CO</m:t>
                    </m:r>
                  </m:e>
                  <m:sub>
                    <m:r>
                      <m:rPr>
                        <m:sty m:val="p"/>
                      </m:rPr>
                      <w:rPr>
                        <w:rFonts w:ascii="Cambria Math" w:hAnsi="Cambria Math" w:cs="Calibri"/>
                      </w:rPr>
                      <m:t>2</m:t>
                    </m:r>
                  </m:sub>
                </m:sSub>
                <m:r>
                  <m:rPr>
                    <m:sty m:val="p"/>
                  </m:rPr>
                  <w:rPr>
                    <w:rFonts w:ascii="Cambria Math" w:hAnsi="Cambria Math" w:cs="Calibri"/>
                  </w:rPr>
                  <m:t>(</m:t>
                </m:r>
                <m:r>
                  <w:rPr>
                    <w:rFonts w:ascii="Cambria Math" w:hAnsi="Cambria Math" w:cs="Calibri"/>
                  </w:rPr>
                  <m:t>g</m:t>
                </m:r>
                <m:r>
                  <m:rPr>
                    <m:sty m:val="p"/>
                  </m:rPr>
                  <w:rPr>
                    <w:rFonts w:ascii="Cambria Math" w:hAnsi="Cambria Math" w:cs="Calibri"/>
                  </w:rPr>
                  <m:t>)</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E3192C" w:rsidRPr="00406728" w:rsidRDefault="00E3192C" w:rsidP="00E3192C">
            <w:pPr>
              <w:spacing w:after="0"/>
              <w:contextualSpacing/>
              <w:autoSpaceDE w:val="0"/>
              <w:autoSpaceDN w:val="0"/>
              <w:adjustRightInd w:val="0"/>
              <w:spacing w:line="276" w:lineRule="auto"/>
              <w:contextualSpacing/>
              <w:rPr>
                <w:rFonts w:ascii="Cambria Math" w:hAnsi="Cambria Math" w:cs="Calibri"/>
                <w:color w:val="FF0000"/>
              </w:rPr>
            </w:pPr>
            <w:r>
              <w:object w:dxaOrig="14203" w:dyaOrig="5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86.25pt" o:ole="">
                  <v:imagedata r:id="ICC5C31C0" o:title=""/>
                </v:shape>
                <o:OLEObject Type="Embed" ProgID="PBrush" ShapeID="_x0000_i1025" DrawAspect="Content" ObjectID="_1427365837" r:id="OCC5C31C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E3192C" w:rsidRPr="00406728" w:rsidRDefault="00E3192C" w:rsidP="00E3192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CO</m:t>
                </m:r>
                <m:d>
                  <m:dPr>
                    <m:ctrlPr>
                      <w:rPr>
                        <w:rFonts w:ascii="Cambria Math" w:hAnsi="Cambria Math"/>
                      </w:rPr>
                    </m:ctrlPr>
                  </m:dPr>
                  <m:e>
                    <m:r>
                      <w:rPr>
                        <w:rFonts w:ascii="Cambria Math" w:hAnsi="Cambria Math"/>
                      </w:rPr>
                      <m:t>g</m:t>
                    </m:r>
                  </m:e>
                </m:d>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w:rPr>
                        <w:rFonts w:ascii="Cambria Math" w:hAnsi="Cambria Math"/>
                      </w:rPr>
                      <m:t>g</m:t>
                    </m:r>
                  </m:e>
                </m:d>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Cu, ZnO-</m:t>
                        </m:r>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groupChr>
                  </m:e>
                </m:box>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m:t>
                </m:r>
                <m:r>
                  <w:rPr>
                    <w:rFonts w:ascii="Cambria Math" w:hAnsi="Cambria Math"/>
                  </w:rPr>
                  <m:t>l</m:t>
                </m:r>
                <m:r>
                  <m:rPr>
                    <m:sty m:val="p"/>
                  </m:rPr>
                  <w:rPr>
                    <w:rFonts w:ascii="Cambria Math" w:hAnsi="Cambria Math"/>
                  </w:rPr>
                  <m:t>)</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244.</w:t>
            </w:r>
          </w:p>
        </w:tc>
        <w:tc>
          <w:tcPr>
            <w:tcW w:w="4780" w:type="pct"/>
            <w:gridSpan w:val="8"/>
            <w:tcMar>
              <w:left w:w="0" w:type="dxa"/>
              <w:right w:w="0" w:type="dxa"/>
            </w:tcMar>
          </w:tcPr>
          <w:p w:rsidR="00B66958" w:rsidRPr="00C37CA8" w:rsidRDefault="007272BA"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a macromolecule?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7272B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Palmitate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7272BA" w:rsidP="00C37CA8">
            <w:pPr>
              <w:spacing w:after="0"/>
              <w:contextualSpacing/>
              <w:spacing w:line="276" w:lineRule="auto"/>
              <w:contextualSpacing/>
              <w:rPr>
                <w:rFonts w:ascii="Cambria Math" w:hAnsi="Cambria Math"/>
              </w:rPr>
            </w:pPr>
            <w:r w:rsidRPr="00C37CA8">
              <w:rPr>
                <w:rFonts w:ascii="Cambria Math" w:hAnsi="Cambria Math"/>
              </w:rPr>
              <w:t>Starch</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7272BA"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DNA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7272BA" w:rsidP="00C37CA8">
            <w:pPr>
              <w:spacing w:after="0"/>
              <w:contextualSpacing/>
              <w:spacing w:line="276" w:lineRule="auto"/>
              <w:contextualSpacing/>
              <w:rPr>
                <w:rFonts w:ascii="Cambria Math" w:hAnsi="Cambria Math"/>
              </w:rPr>
            </w:pPr>
            <w:r w:rsidRPr="00C37CA8">
              <w:rPr>
                <w:rFonts w:ascii="Cambria Math" w:hAnsi="Cambria Math"/>
              </w:rPr>
              <w:t xml:space="preserve">Insulin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245.</w:t>
            </w:r>
          </w:p>
        </w:tc>
        <w:tc>
          <w:tcPr>
            <w:tcW w:w="4780" w:type="pct"/>
            <w:gridSpan w:val="8"/>
            <w:tcMar>
              <w:left w:w="0" w:type="dxa"/>
              <w:right w:w="0" w:type="dxa"/>
            </w:tcMar>
          </w:tcPr>
          <w:p w:rsidR="009B1AF9" w:rsidRPr="00BC6762" w:rsidRDefault="009B1AF9"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Physical adsorption increases when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B1AF9" w:rsidRPr="00B91C23" w:rsidRDefault="009B1AF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Temperature increases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B1AF9" w:rsidRPr="00B91C23" w:rsidRDefault="009B1AF9" w:rsidP="00AC0DA5">
            <w:pPr>
              <w:spacing w:after="0"/>
              <w:contextualSpacing/>
              <w:spacing w:line="276" w:lineRule="auto"/>
              <w:contextualSpacing/>
              <w:rPr>
                <w:rFonts w:ascii="Cambria Math" w:hAnsi="Cambria Math"/>
              </w:rPr>
            </w:pPr>
            <w:r>
              <w:rPr>
                <w:rFonts w:ascii="Cambria Math" w:hAnsi="Cambria Math"/>
              </w:rPr>
              <w:t>Temperature decreases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B1AF9" w:rsidRPr="00B91C23" w:rsidRDefault="009B1AF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Temperature remains constant</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9B1AF9" w:rsidRPr="00B91C23" w:rsidRDefault="009B1AF9" w:rsidP="00AC0DA5">
            <w:pPr>
              <w:spacing w:after="0"/>
              <w:contextualSpacing/>
              <w:spacing w:line="276" w:lineRule="auto"/>
              <w:contextualSpacing/>
              <w:rPr>
                <w:rFonts w:ascii="Cambria Math" w:hAnsi="Cambria Math"/>
              </w:rPr>
            </w:pPr>
            <w:r>
              <w:rPr>
                <w:rFonts w:ascii="Cambria Math" w:hAnsi="Cambria Math"/>
              </w:rPr>
              <w:t xml:space="preserve">Temperature increases above </w:t>
            </w:r>
            <m:oMath>
              <m:r>
                <w:rPr>
                  <w:rFonts w:ascii="Cambria Math" w:hAnsi="Cambria Math"/>
                </w:rPr>
                <m:t>60℃</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246.</w:t>
            </w:r>
          </w:p>
        </w:tc>
        <w:tc>
          <w:tcPr>
            <w:tcW w:w="4780" w:type="pct"/>
            <w:gridSpan w:val="8"/>
            <w:tcMar>
              <w:left w:w="0" w:type="dxa"/>
              <w:right w:w="0" w:type="dxa"/>
            </w:tcMar>
          </w:tcPr>
          <w:p w:rsidR="00CD15B1" w:rsidRPr="00C37CA8" w:rsidRDefault="008C328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Soap removes grease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Emulsification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Coagulation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247.</w:t>
            </w:r>
          </w:p>
        </w:tc>
        <w:tc>
          <w:tcPr>
            <w:tcW w:w="4780" w:type="pct"/>
            <w:gridSpan w:val="8"/>
            <w:tcMar>
              <w:left w:w="0" w:type="dxa"/>
              <w:right w:w="0" w:type="dxa"/>
            </w:tcMar>
          </w:tcPr>
          <w:p w:rsidR="00292A71" w:rsidRPr="0058266D" w:rsidRDefault="00292A71" w:rsidP="00292A71">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correct according to</w:t>
            </w:r>
            <w:r>
              <w:rPr>
                <w:rFonts w:ascii="Cambria Math" w:eastAsiaTheme="minorEastAsia" w:hAnsi="Cambria Math"/>
              </w:rPr>
              <w:t xml:space="preserve"> adsorption isotherm?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292A71" w:rsidRDefault="00292A71" w:rsidP="00292A7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m:t>
                </m:r>
                <m:sSup>
                  <m:sSupPr>
                    <m:ctrlPr>
                      <w:rPr>
                        <w:rFonts w:ascii="Cambria Math" w:hAnsi="Cambria Math" w:cs="Calibri"/>
                        <w:i/>
                      </w:rPr>
                    </m:ctrlPr>
                  </m:sSupPr>
                  <m:e>
                    <m:r>
                      <w:rPr>
                        <w:rFonts w:ascii="Cambria Math" w:hAnsi="Cambria Math" w:cs="Calibri"/>
                      </w:rPr>
                      <m:t>p</m:t>
                    </m:r>
                  </m:e>
                  <m:sup>
                    <m:r>
                      <w:rPr>
                        <w:rFonts w:ascii="Cambria Math" w:hAnsi="Cambria Math" w:cs="Calibri"/>
                      </w:rPr>
                      <m:t>0</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292A71" w:rsidRDefault="00292A71" w:rsidP="00292A7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m:t>
                </m:r>
                <m:sSup>
                  <m:sSupPr>
                    <m:ctrlPr>
                      <w:rPr>
                        <w:rFonts w:ascii="Cambria Math" w:hAnsi="Cambria Math" w:cs="Calibri"/>
                        <w:i/>
                      </w:rPr>
                    </m:ctrlPr>
                  </m:sSupPr>
                  <m:e>
                    <m:r>
                      <w:rPr>
                        <w:rFonts w:ascii="Cambria Math" w:hAnsi="Cambria Math" w:cs="Calibri"/>
                      </w:rPr>
                      <m:t>p</m:t>
                    </m:r>
                  </m:e>
                  <m:sup>
                    <m:r>
                      <w:rPr>
                        <w:rFonts w:ascii="Cambria Math" w:hAnsi="Cambria Math" w:cs="Calibri"/>
                      </w:rPr>
                      <m:t>1</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292A71" w:rsidRDefault="00292A71" w:rsidP="00292A71">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m:t>
                </m:r>
                <m:sSup>
                  <m:sSupPr>
                    <m:ctrlPr>
                      <w:rPr>
                        <w:rFonts w:ascii="Cambria Math" w:hAnsi="Cambria Math" w:cs="Calibri"/>
                        <w:i/>
                      </w:rPr>
                    </m:ctrlPr>
                  </m:sSupPr>
                  <m:e>
                    <m:r>
                      <w:rPr>
                        <w:rFonts w:ascii="Cambria Math" w:hAnsi="Cambria Math" w:cs="Calibri"/>
                      </w:rPr>
                      <m:t>p</m:t>
                    </m:r>
                  </m:e>
                  <m:sup>
                    <m:r>
                      <w:rPr>
                        <w:rFonts w:ascii="Cambria Math" w:hAnsi="Cambria Math" w:cs="Calibri"/>
                      </w:rPr>
                      <m:t>1/n</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92A71" w:rsidRDefault="00292A71" w:rsidP="00292A71">
            <w:pPr>
              <w:spacing w:after="0"/>
              <w:contextualSpacing/>
              <w:spacing w:line="276" w:lineRule="auto"/>
              <w:contextualSpacing/>
              <w:rPr>
                <w:rFonts w:ascii="Cambria Math" w:hAnsi="Cambria Math"/>
              </w:rPr>
            </w:pPr>
            <w:r>
              <w:rPr>
                <w:rFonts w:ascii="Cambria Math" w:hAnsi="Cambria Math"/>
              </w:rPr>
              <w:t xml:space="preserve">All of these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248.</w:t>
            </w:r>
          </w:p>
        </w:tc>
        <w:tc>
          <w:tcPr>
            <w:tcW w:w="4780" w:type="pct"/>
            <w:gridSpan w:val="8"/>
            <w:tcMar>
              <w:left w:w="0" w:type="dxa"/>
              <w:right w:w="0" w:type="dxa"/>
            </w:tcMar>
          </w:tcPr>
          <w:p w:rsidR="001F73D2" w:rsidRPr="0058266D" w:rsidRDefault="001F73D2" w:rsidP="001F73D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statements is incorrect regarding </w:t>
            </w:r>
            <w:proofErr w:type="spellStart"/>
            <w:r>
              <w:rPr>
                <w:rFonts w:ascii="Cambria Math" w:hAnsi="Cambria Math"/>
              </w:rPr>
              <w:t>physisorptions</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F73D2" w:rsidRDefault="001F73D2" w:rsidP="001F73D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It occurs because of van </w:t>
            </w:r>
            <w:proofErr w:type="spellStart"/>
            <w:r>
              <w:rPr>
                <w:rFonts w:ascii="Cambria Math" w:hAnsi="Cambria Math" w:cs="Calibri"/>
              </w:rPr>
              <w:t>der</w:t>
            </w:r>
            <w:proofErr w:type="spellEnd"/>
            <w:r>
              <w:rPr>
                <w:rFonts w:ascii="Cambria Math" w:hAnsi="Cambria Math" w:cs="Calibri"/>
              </w:rPr>
              <w:t xml:space="preserve"> Waals’ forces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F73D2" w:rsidRDefault="001F73D2" w:rsidP="001F73D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More easily liquefiable gases are adsorbed readily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F73D2" w:rsidRDefault="001F73D2" w:rsidP="001F73D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Under high pressure it results into </w:t>
            </w:r>
            <w:proofErr w:type="spellStart"/>
            <w:r>
              <w:rPr>
                <w:rFonts w:ascii="Cambria Math" w:hAnsi="Cambria Math" w:cs="Calibri"/>
              </w:rPr>
              <w:t>multimolecular</w:t>
            </w:r>
            <w:proofErr w:type="spellEnd"/>
            <w:r>
              <w:rPr>
                <w:rFonts w:ascii="Cambria Math" w:hAnsi="Cambria Math" w:cs="Calibri"/>
              </w:rPr>
              <w:t xml:space="preserve"> layer on adsorbent surface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1F73D2" w:rsidRPr="00762DE8" w:rsidRDefault="001F73D2" w:rsidP="001F73D2">
            <w:pPr>
              <w:spacing w:after="0"/>
              <w:contextualSpacing/>
              <w:spacing w:line="276" w:lineRule="auto"/>
              <w:contextualSpacing/>
              <w:jc w:val="both"/>
              <w:rPr>
                <w:rFonts w:ascii="Cambria Math" w:hAnsi="Cambria Math"/>
                <w:i/>
              </w:rPr>
            </w:pPr>
            <w:r>
              <w:rPr>
                <w:rFonts w:ascii="Cambria Math" w:hAnsi="Cambria Math"/>
              </w:rPr>
              <w:t xml:space="preserve">Enthalpy of adsorption </w:t>
            </w:r>
            <m:oMath>
              <m:r>
                <m:rPr>
                  <m:sty m:val="p"/>
                </m:rP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adsorption</m:t>
                  </m:r>
                  <m:ctrlPr>
                    <w:rPr>
                      <w:rFonts w:ascii="Cambria Math" w:hAnsi="Cambria Math"/>
                    </w:rPr>
                  </m:ctrlPr>
                </m:sub>
              </m:sSub>
              <m:r>
                <m:rPr>
                  <m:sty m:val="p"/>
                </m:rPr>
                <w:rPr>
                  <w:rFonts w:ascii="Cambria Math" w:hAnsi="Cambria Math"/>
                </w:rPr>
                <m:t>)</m:t>
              </m:r>
            </m:oMath>
            <w:r>
              <w:rPr>
                <w:rFonts w:ascii="Cambria Math" w:eastAsiaTheme="minorEastAsia" w:hAnsi="Cambria Math"/>
              </w:rPr>
              <w:t xml:space="preserve"> is slow and positive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249.</w:t>
            </w:r>
          </w:p>
        </w:tc>
        <w:tc>
          <w:tcPr>
            <w:tcW w:w="4780" w:type="pct"/>
            <w:gridSpan w:val="8"/>
            <w:tcMar>
              <w:left w:w="0" w:type="dxa"/>
              <w:right w:w="0" w:type="dxa"/>
            </w:tcMar>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In </w:t>
            </w:r>
            <w:r w:rsidR="00E11FC8" w:rsidRPr="00944CBC">
              <w:rPr>
                <w:rFonts w:ascii="Cambria Math" w:hAnsi="Cambria Math"/>
              </w:rPr>
              <w:t>which process, a catalyst is not used?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452DD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Deacon’s process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452DD6" w:rsidP="00944CBC">
            <w:pPr>
              <w:spacing w:after="0"/>
              <w:contextualSpacing/>
              <w:spacing w:line="276" w:lineRule="auto"/>
              <w:contextualSpacing/>
              <w:rPr>
                <w:rFonts w:ascii="Cambria Math" w:hAnsi="Cambria Math"/>
              </w:rPr>
            </w:pPr>
            <w:r w:rsidRPr="00944CBC">
              <w:rPr>
                <w:rFonts w:ascii="Cambria Math" w:hAnsi="Cambria Math"/>
              </w:rPr>
              <w:t>Solvay’s process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452DD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Chamber process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6B7B2F" w:rsidP="00944CBC">
            <w:pPr>
              <w:spacing w:after="0"/>
              <w:contextualSpacing/>
              <w:spacing w:line="276" w:lineRule="auto"/>
              <w:contextualSpacing/>
              <w:rPr>
                <w:rFonts w:ascii="Cambria Math" w:hAnsi="Cambria Math"/>
              </w:rPr>
            </w:pPr>
            <w:r w:rsidRPr="00944CBC">
              <w:rPr>
                <w:rFonts w:ascii="Cambria Math" w:hAnsi="Cambria Math"/>
              </w:rPr>
              <w:t xml:space="preserve">Haber’s process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250.</w:t>
            </w:r>
          </w:p>
        </w:tc>
        <w:tc>
          <w:tcPr>
            <w:tcW w:w="4780" w:type="pct"/>
            <w:gridSpan w:val="8"/>
            <w:tcMar>
              <w:left w:w="0" w:type="dxa"/>
              <w:right w:w="0" w:type="dxa"/>
            </w:tcMar>
          </w:tcPr>
          <w:p w:rsidR="00641B54" w:rsidRPr="0058266D" w:rsidRDefault="00641B54" w:rsidP="00641B5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Hydrolysis of urea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41B54" w:rsidRDefault="00641B54" w:rsidP="00641B5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Homogeneous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41B54" w:rsidRDefault="00641B54" w:rsidP="00641B5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Heterogeneous catalysis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41B54" w:rsidRDefault="00641B54" w:rsidP="00641B5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Biochemical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41B54" w:rsidRDefault="00641B54" w:rsidP="00641B54">
            <w:pPr>
              <w:spacing w:after="0"/>
              <w:contextualSpacing/>
              <w:spacing w:line="276" w:lineRule="auto"/>
              <w:contextualSpacing/>
              <w:rPr>
                <w:rFonts w:ascii="Cambria Math" w:hAnsi="Cambria Math"/>
              </w:rPr>
            </w:pPr>
            <w:proofErr w:type="spellStart"/>
            <w:r>
              <w:rPr>
                <w:rFonts w:ascii="Cambria Math" w:hAnsi="Cambria Math"/>
              </w:rPr>
              <w:t>Zeolite</w:t>
            </w:r>
            <w:proofErr w:type="spellEnd"/>
            <w:r>
              <w:rPr>
                <w:rFonts w:ascii="Cambria Math" w:hAnsi="Cambria Math"/>
              </w:rPr>
              <w:t xml:space="preserve"> catalysis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251.</w:t>
            </w:r>
          </w:p>
        </w:tc>
        <w:tc>
          <w:tcPr>
            <w:tcW w:w="4780" w:type="pct"/>
            <w:gridSpan w:val="8"/>
            <w:tcMar>
              <w:left w:w="0" w:type="dxa"/>
              <w:right w:w="0" w:type="dxa"/>
            </w:tcMar>
          </w:tcPr>
          <w:p w:rsidR="00D11AF7" w:rsidRPr="00B91C23" w:rsidRDefault="00D11AF7" w:rsidP="00AC0DA5">
            <w:pPr>
              <w:spacing w:after="0"/>
              <w:contextualSpacing/>
              <w:rPr>
                <w:rFonts w:ascii="Cambria Math" w:hAnsi="Cambria Math"/>
              </w:rPr>
            </w:pPr>
            <w:r>
              <w:rPr>
                <w:rFonts w:ascii="Cambria Math" w:hAnsi="Cambria Math"/>
              </w:rPr>
              <w:t>Which of the following is a heterogeneous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D11AF7" w:rsidRPr="00144626" w:rsidRDefault="00D11AF7" w:rsidP="00AC0DA5">
            <w:pPr>
              <w:spacing w:after="0"/>
              <w:contextualSpacing/>
              <w:jc w:val="both"/>
              <w:rPr>
                <w:oMath/>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 xml:space="preserve">OH </m:t>
                </m:r>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Conc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 xml:space="preserve">     </m:t>
                        </m:r>
                      </m:e>
                    </m:groupChr>
                  </m:e>
                </m:box>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OC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D11AF7" w:rsidRPr="003C4D82" w:rsidRDefault="00D11AF7" w:rsidP="00AC0DA5">
            <w:pPr>
              <w:spacing w:after="0"/>
              <w:contextualSpacing/>
              <w:rPr>
                <w:rFonts w:ascii="Cambria Math" w:hAnsi="Cambria Math"/>
              </w:rPr>
            </w:pPr>
            <m:oMathPara>
              <m:oMathParaPr>
                <m:jc m:val="left"/>
              </m:oMathParaPr>
              <m:oMath>
                <m:r>
                  <m:rPr>
                    <m:sty m:val="p"/>
                  </m:rPr>
                  <w:rPr>
                    <w:rFonts w:ascii="Cambria Math" w:hAnsi="Cambria Math"/>
                  </w:rPr>
                  <m:t>2CO+</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NO     </m:t>
                        </m:r>
                      </m:e>
                    </m:groupChr>
                  </m:e>
                </m:box>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D11AF7" w:rsidRPr="003C4D82" w:rsidRDefault="00D11AF7"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r>
                          <m:rPr>
                            <m:sty m:val="p"/>
                          </m:rPr>
                          <w:rPr>
                            <w:rFonts w:ascii="Cambria Math" w:hAnsi="Cambria Math"/>
                          </w:rPr>
                          <m:t xml:space="preserve">     </m:t>
                        </m:r>
                      </m:e>
                    </m:groupChr>
                  </m:e>
                </m:box>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D11AF7" w:rsidRPr="003C4D82" w:rsidRDefault="00D11AF7"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 xml:space="preserve">     </m:t>
                        </m:r>
                      </m:e>
                    </m:groupChr>
                  </m:e>
                </m:box>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252.</w:t>
            </w:r>
          </w:p>
        </w:tc>
        <w:tc>
          <w:tcPr>
            <w:tcW w:w="4780" w:type="pct"/>
            <w:gridSpan w:val="8"/>
            <w:tcMar>
              <w:left w:w="0" w:type="dxa"/>
              <w:right w:w="0" w:type="dxa"/>
            </w:tcMar>
          </w:tcPr>
          <w:p w:rsidR="0012667B" w:rsidRPr="0058266D" w:rsidRDefault="0012667B" w:rsidP="0012667B">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Milk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12667B" w:rsidRDefault="0012667B" w:rsidP="0012667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Fat dispersed in water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12667B" w:rsidRDefault="0012667B" w:rsidP="0012667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Fat dispersed in milk</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12667B" w:rsidRDefault="0012667B" w:rsidP="0012667B">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Fat dispersed in fat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2667B" w:rsidRDefault="0012667B" w:rsidP="0012667B">
            <w:pPr>
              <w:spacing w:after="0"/>
              <w:contextualSpacing/>
              <w:spacing w:line="276" w:lineRule="auto"/>
              <w:contextualSpacing/>
              <w:rPr>
                <w:rFonts w:ascii="Cambria Math" w:hAnsi="Cambria Math"/>
              </w:rPr>
            </w:pPr>
            <w:r>
              <w:rPr>
                <w:rFonts w:ascii="Cambria Math" w:hAnsi="Cambria Math"/>
              </w:rPr>
              <w:t>Water dispersed in milk</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253.</w:t>
            </w:r>
          </w:p>
        </w:tc>
        <w:tc>
          <w:tcPr>
            <w:tcW w:w="4780" w:type="pct"/>
            <w:gridSpan w:val="8"/>
            <w:tcMar>
              <w:left w:w="0" w:type="dxa"/>
              <w:right w:w="0" w:type="dxa"/>
            </w:tcMar>
          </w:tcPr>
          <w:p w:rsidR="00152EA7" w:rsidRPr="0058266D" w:rsidRDefault="00152EA7" w:rsidP="00152EA7">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the best protective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152EA7" w:rsidRDefault="00152EA7" w:rsidP="00152E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Gelatin (Gold no.=0.005)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152EA7" w:rsidRDefault="00152EA7" w:rsidP="00152E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Gum Arabic (Gold no. =0.15)</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152EA7" w:rsidRDefault="00152EA7" w:rsidP="00152E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Egg albumin (Gold no.=0.08)</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52EA7" w:rsidRDefault="00152EA7" w:rsidP="00152EA7">
            <w:pPr>
              <w:spacing w:after="0"/>
              <w:contextualSpacing/>
              <w:spacing w:line="276" w:lineRule="auto"/>
              <w:contextualSpacing/>
              <w:rPr>
                <w:rFonts w:ascii="Cambria Math" w:hAnsi="Cambria Math"/>
              </w:rPr>
            </w:pPr>
            <w:r>
              <w:rPr>
                <w:rFonts w:ascii="Cambria Math" w:hAnsi="Cambria Math"/>
              </w:rPr>
              <w:t xml:space="preserve">None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254.</w:t>
            </w:r>
          </w:p>
        </w:tc>
        <w:tc>
          <w:tcPr>
            <w:tcW w:w="4780" w:type="pct"/>
            <w:gridSpan w:val="8"/>
            <w:tcMar>
              <w:left w:w="0" w:type="dxa"/>
              <w:right w:w="0" w:type="dxa"/>
            </w:tcMar>
          </w:tcPr>
          <w:p w:rsidR="005F75EE" w:rsidRPr="00B91C23" w:rsidRDefault="005F75EE" w:rsidP="00AC0DA5">
            <w:pPr>
              <w:spacing w:after="0"/>
              <w:contextualSpacing/>
              <w:rPr>
                <w:rFonts w:ascii="Cambria Math" w:hAnsi="Cambria Math"/>
              </w:rPr>
            </w:pPr>
            <w:r>
              <w:rPr>
                <w:rFonts w:ascii="Cambria Math" w:hAnsi="Cambria Math"/>
              </w:rPr>
              <w:t>Which of the following reactions lead to the formation of 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5F75EE" w:rsidRPr="00DC1971" w:rsidRDefault="005F75EE" w:rsidP="00AC0DA5">
            <w:pPr>
              <w:spacing w:after="0"/>
              <w:contextualSpacing/>
              <w:rPr>
                <w:rFonts w:ascii="Cambria Math" w:hAnsi="Cambria Math"/>
              </w:rPr>
            </w:pPr>
            <m:oMathPara>
              <m:oMathParaPr>
                <m:jc m:val="left"/>
              </m:oMathParaPr>
              <m:oMath>
                <m:r>
                  <m:rPr>
                    <m:sty m:val="p"/>
                  </m:rPr>
                  <w:rPr>
                    <w:rFonts w:ascii="Cambria Math" w:hAnsi="Cambria Math"/>
                  </w:rPr>
                  <m:t>Cu+</m:t>
                </m:r>
                <m:sSub>
                  <m:sSubPr>
                    <m:ctrlPr>
                      <w:rPr>
                        <w:rFonts w:ascii="Cambria Math" w:hAnsi="Cambria Math"/>
                      </w:rPr>
                    </m:ctrlPr>
                  </m:sSubPr>
                  <m:e>
                    <m:r>
                      <m:rPr>
                        <m:sty m:val="p"/>
                      </m:rPr>
                      <w:rPr>
                        <w:rFonts w:ascii="Cambria Math" w:hAnsi="Cambria Math"/>
                      </w:rPr>
                      <m:t>HgCl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CuCl</m:t>
                    </m:r>
                  </m:e>
                  <m:sub>
                    <m:r>
                      <m:rPr>
                        <m:sty m:val="p"/>
                      </m:rPr>
                      <w:rPr>
                        <w:rFonts w:ascii="Cambria Math" w:hAnsi="Cambria Math"/>
                      </w:rPr>
                      <m:t>2</m:t>
                    </m:r>
                  </m:sub>
                </m:sSub>
                <m:r>
                  <m:rPr>
                    <m:sty m:val="p"/>
                  </m:rPr>
                  <w:rPr>
                    <w:rFonts w:ascii="Cambria Math" w:hAnsi="Cambria Math"/>
                  </w:rPr>
                  <m:t>+Hg</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5F75EE" w:rsidRPr="00DC1971" w:rsidRDefault="005F75EE" w:rsidP="00AC0DA5">
            <w:pPr>
              <w:spacing w:after="0"/>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S→3S+</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O+2NO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5F75EE" w:rsidRPr="00DC1971" w:rsidRDefault="005F75EE" w:rsidP="00AC0DA5">
            <w:pPr>
              <w:spacing w:after="0"/>
              <w:contextualSpacing/>
              <w:rPr>
                <w:rFonts w:ascii="Cambria Math" w:hAnsi="Cambria Math"/>
              </w:rPr>
            </w:pPr>
            <m:oMathPara>
              <m:oMathParaPr>
                <m:jc m:val="left"/>
              </m:oMathParaPr>
              <m:oMath>
                <m:r>
                  <m:rPr>
                    <m:sty m:val="p"/>
                  </m:rPr>
                  <w:rPr>
                    <w:rFonts w:ascii="Cambria Math" w:hAnsi="Cambria Math"/>
                  </w:rPr>
                  <m:t>2Mg+</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→2MgO+C</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5F75EE" w:rsidRPr="00DC1971" w:rsidRDefault="005F75EE" w:rsidP="00AC0DA5">
            <w:pPr>
              <w:spacing w:after="0"/>
              <w:contextualSpacing/>
              <w:rPr>
                <w:rFonts w:ascii="Cambria Math" w:hAnsi="Cambria Math"/>
              </w:rPr>
            </w:pPr>
            <m:oMathPara>
              <m:oMathParaPr>
                <m:jc m:val="left"/>
              </m:oMathParaPr>
              <m:oMath>
                <m:r>
                  <m:rPr>
                    <m:sty m:val="p"/>
                  </m:rPr>
                  <w:rPr>
                    <w:rFonts w:ascii="Cambria Math" w:hAnsi="Cambria Math"/>
                  </w:rPr>
                  <m:t>Cu+</m:t>
                </m:r>
                <m:sSub>
                  <m:sSubPr>
                    <m:ctrlPr>
                      <w:rPr>
                        <w:rFonts w:ascii="Cambria Math" w:hAnsi="Cambria Math"/>
                      </w:rPr>
                    </m:ctrlPr>
                  </m:sSubPr>
                  <m:e>
                    <m:r>
                      <m:rPr>
                        <m:sty m:val="p"/>
                      </m:rPr>
                      <w:rPr>
                        <w:rFonts w:ascii="Cambria Math" w:hAnsi="Cambria Math"/>
                      </w:rPr>
                      <m:t>CuCl</m:t>
                    </m:r>
                  </m:e>
                  <m:sub>
                    <m:r>
                      <m:rPr>
                        <m:sty m:val="p"/>
                      </m:rPr>
                      <w:rPr>
                        <w:rFonts w:ascii="Cambria Math" w:hAnsi="Cambria Math"/>
                      </w:rPr>
                      <m:t>2</m:t>
                    </m:r>
                  </m:sub>
                </m:sSub>
                <m:r>
                  <m:rPr>
                    <m:sty m:val="p"/>
                  </m:rPr>
                  <w:rPr>
                    <w:rFonts w:ascii="Cambria Math" w:hAnsi="Cambria Math"/>
                  </w:rPr>
                  <m:t>→2CuCl</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255.</w:t>
            </w:r>
          </w:p>
        </w:tc>
        <w:tc>
          <w:tcPr>
            <w:tcW w:w="4780" w:type="pct"/>
            <w:gridSpan w:val="8"/>
            <w:tcMar>
              <w:left w:w="0" w:type="dxa"/>
              <w:right w:w="0" w:type="dxa"/>
            </w:tcMar>
          </w:tcPr>
          <w:p w:rsidR="00F3527F" w:rsidRPr="00C37CA8" w:rsidRDefault="00A0764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coagulation of sol particles or sol destruction may be brought in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A0764D"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Cataphoresis</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A0764D" w:rsidP="00C37CA8">
            <w:pPr>
              <w:spacing w:after="0"/>
              <w:contextualSpacing/>
              <w:spacing w:line="276" w:lineRule="auto"/>
              <w:contextualSpacing/>
              <w:rPr>
                <w:rFonts w:ascii="Cambria Math" w:hAnsi="Cambria Math"/>
              </w:rPr>
            </w:pPr>
            <w:r w:rsidRPr="00C37CA8">
              <w:rPr>
                <w:rFonts w:ascii="Cambria Math" w:hAnsi="Cambria Math"/>
              </w:rPr>
              <w:t xml:space="preserve">Adding </w:t>
            </w:r>
            <w:proofErr w:type="spellStart"/>
            <w:r w:rsidRPr="00C37CA8">
              <w:rPr>
                <w:rFonts w:ascii="Cambria Math" w:hAnsi="Cambria Math"/>
              </w:rPr>
              <w:t>oppositively</w:t>
            </w:r>
            <w:proofErr w:type="spellEnd"/>
            <w:r w:rsidRPr="00C37CA8">
              <w:rPr>
                <w:rFonts w:ascii="Cambria Math" w:hAnsi="Cambria Math"/>
              </w:rPr>
              <w:t xml:space="preserve"> charged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A0764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Adding electrolyte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A0764D" w:rsidP="00C37CA8">
            <w:pPr>
              <w:spacing w:after="0"/>
              <w:contextualSpacing/>
              <w:spacing w:line="276" w:lineRule="auto"/>
              <w:contextualSpacing/>
              <w:rPr>
                <w:rFonts w:ascii="Cambria Math" w:hAnsi="Cambria Math"/>
              </w:rPr>
            </w:pPr>
            <w:r w:rsidRPr="00C37CA8">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256.</w:t>
            </w:r>
          </w:p>
        </w:tc>
        <w:tc>
          <w:tcPr>
            <w:tcW w:w="4780" w:type="pct"/>
            <w:gridSpan w:val="8"/>
            <w:tcMar>
              <w:left w:w="0" w:type="dxa"/>
              <w:right w:w="0" w:type="dxa"/>
            </w:tcMar>
          </w:tcPr>
          <w:p w:rsidR="00042BDF" w:rsidRPr="00944CBC" w:rsidRDefault="001C39DC"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an example of a heterogeneous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042BDF" w:rsidRPr="00944CBC" w:rsidRDefault="001C39DC"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Formation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4CBC">
              <w:rPr>
                <w:rFonts w:ascii="Cambria Math" w:hAnsi="Cambria Math"/>
              </w:rPr>
              <w:t xml:space="preserve"> in the chamber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042BDF" w:rsidRPr="00944CBC" w:rsidRDefault="00AC4AF3" w:rsidP="00944CBC">
            <w:pPr>
              <w:spacing w:after="0"/>
              <w:contextualSpacing/>
              <w:spacing w:line="276" w:lineRule="auto"/>
              <w:contextualSpacing/>
              <w:rPr>
                <w:rFonts w:ascii="Cambria Math" w:hAnsi="Cambria Math"/>
              </w:rPr>
            </w:pPr>
            <w:r w:rsidRPr="00944CBC">
              <w:rPr>
                <w:rFonts w:ascii="Cambria Math" w:hAnsi="Cambria Math"/>
              </w:rPr>
              <w:t xml:space="preserve">Formation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4CBC">
              <w:rPr>
                <w:rFonts w:ascii="Cambria Math" w:hAnsi="Cambria Math"/>
              </w:rPr>
              <w:t xml:space="preserve"> in the contact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042BDF" w:rsidRPr="00944CBC" w:rsidRDefault="00AC4AF3"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Hydrolysis of an ester in the presence of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944CBC">
              <w:rPr>
                <w:rFonts w:ascii="Cambria Math" w:hAnsi="Cambria Math"/>
              </w:rPr>
              <w:t xml:space="preserve"> 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042BDF" w:rsidRPr="00944CBC" w:rsidRDefault="00AC4AF3" w:rsidP="00944CBC">
            <w:pPr>
              <w:spacing w:after="0"/>
              <w:contextualSpacing/>
              <w:spacing w:line="276" w:lineRule="auto"/>
              <w:contextualSpacing/>
              <w:rPr>
                <w:rFonts w:ascii="Cambria Math" w:hAnsi="Cambria Math"/>
              </w:rPr>
            </w:pPr>
            <w:r w:rsidRPr="00944CBC">
              <w:rPr>
                <w:rFonts w:ascii="Cambria Math" w:hAnsi="Cambria Math"/>
              </w:rPr>
              <w:t xml:space="preserve">Combination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Pr="00944CBC">
              <w:rPr>
                <w:rFonts w:ascii="Cambria Math" w:hAnsi="Cambria Math"/>
              </w:rPr>
              <w:t xml:space="preserve"> and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Pr="00944CBC">
              <w:rPr>
                <w:rFonts w:ascii="Cambria Math" w:hAnsi="Cambria Math"/>
              </w:rPr>
              <w:t xml:space="preserve"> in the presence of moisture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257.</w:t>
            </w:r>
          </w:p>
        </w:tc>
        <w:tc>
          <w:tcPr>
            <w:tcW w:w="4780" w:type="pct"/>
            <w:gridSpan w:val="8"/>
            <w:tcMar>
              <w:left w:w="0" w:type="dxa"/>
              <w:right w:w="0" w:type="dxa"/>
            </w:tcMar>
          </w:tcPr>
          <w:p w:rsidR="008B4019" w:rsidRPr="00C37CA8" w:rsidRDefault="0051652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 negatively charged suspension of clay in water needs for precipitation the minimum amount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019" w:rsidRPr="00C37CA8" w:rsidRDefault="0051652B"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Aluminium</w:t>
            </w:r>
            <w:proofErr w:type="spellEnd"/>
            <w:r w:rsidRPr="00C37CA8">
              <w:rPr>
                <w:rFonts w:ascii="Cambria Math" w:hAnsi="Cambria Math"/>
              </w:rPr>
              <w:t xml:space="preserve"> chloride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019" w:rsidRPr="00C37CA8" w:rsidRDefault="0051652B" w:rsidP="00C37CA8">
            <w:pPr>
              <w:spacing w:after="0"/>
              <w:contextualSpacing/>
              <w:spacing w:line="276" w:lineRule="auto"/>
              <w:contextualSpacing/>
              <w:rPr>
                <w:rFonts w:ascii="Cambria Math" w:hAnsi="Cambria Math"/>
              </w:rPr>
            </w:pPr>
            <w:r w:rsidRPr="00C37CA8">
              <w:rPr>
                <w:rFonts w:ascii="Cambria Math" w:hAnsi="Cambria Math"/>
              </w:rPr>
              <w:t xml:space="preserve">Potassium </w:t>
            </w:r>
            <w:proofErr w:type="spellStart"/>
            <w:r w:rsidRPr="00C37CA8">
              <w:rPr>
                <w:rFonts w:ascii="Cambria Math" w:hAnsi="Cambria Math"/>
              </w:rPr>
              <w:t>sulphate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019" w:rsidRPr="00C37CA8" w:rsidRDefault="0051652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Sodium hydroxide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019" w:rsidRPr="00C37CA8" w:rsidRDefault="0051652B" w:rsidP="00C37CA8">
            <w:pPr>
              <w:spacing w:after="0"/>
              <w:contextualSpacing/>
              <w:spacing w:line="276" w:lineRule="auto"/>
              <w:contextualSpacing/>
              <w:rPr>
                <w:rFonts w:ascii="Cambria Math" w:hAnsi="Cambria Math"/>
              </w:rPr>
            </w:pPr>
            <w:r w:rsidRPr="00C37CA8">
              <w:rPr>
                <w:rFonts w:ascii="Cambria Math" w:hAnsi="Cambria Math"/>
              </w:rPr>
              <w:t>Hydrochloric acid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258.</w:t>
            </w:r>
          </w:p>
        </w:tc>
        <w:tc>
          <w:tcPr>
            <w:tcW w:w="4780" w:type="pct"/>
            <w:gridSpan w:val="8"/>
            <w:tcMar>
              <w:left w:w="0" w:type="dxa"/>
              <w:right w:w="0" w:type="dxa"/>
            </w:tcMar>
          </w:tcPr>
          <w:p w:rsidR="008B4019" w:rsidRPr="00C37CA8" w:rsidRDefault="003A2FA8"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Brownian motion is due to: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3A2FA8"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Temperature fluctuations within the liquid phase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3A2FA8" w:rsidP="00C37CA8">
            <w:pPr>
              <w:spacing w:after="0"/>
              <w:contextualSpacing/>
              <w:spacing w:line="276" w:lineRule="auto"/>
              <w:contextualSpacing/>
              <w:rPr>
                <w:rFonts w:ascii="Cambria Math" w:hAnsi="Cambria Math"/>
              </w:rPr>
            </w:pPr>
            <w:r w:rsidRPr="00C37CA8">
              <w:rPr>
                <w:rFonts w:ascii="Cambria Math" w:hAnsi="Cambria Math"/>
              </w:rPr>
              <w:t>Attraction and repulsion between charges on the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3A2FA8"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Impact of the molecules of the dispersion medium on the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3A2FA8" w:rsidP="00C37CA8">
            <w:pPr>
              <w:spacing w:after="0"/>
              <w:contextualSpacing/>
              <w:spacing w:line="276" w:lineRule="auto"/>
              <w:contextualSpacing/>
              <w:rPr>
                <w:rFonts w:ascii="Cambria Math" w:hAnsi="Cambria Math"/>
              </w:rPr>
            </w:pPr>
            <w:r w:rsidRPr="00C37CA8">
              <w:rPr>
                <w:rFonts w:ascii="Cambria Math" w:hAnsi="Cambria Math"/>
              </w:rPr>
              <w:t>Convective currents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259.</w:t>
            </w:r>
          </w:p>
        </w:tc>
        <w:tc>
          <w:tcPr>
            <w:tcW w:w="4780" w:type="pct"/>
            <w:gridSpan w:val="8"/>
            <w:tcMar>
              <w:left w:w="0" w:type="dxa"/>
              <w:right w:w="0" w:type="dxa"/>
            </w:tcMar>
          </w:tcPr>
          <w:p w:rsidR="00AC62A7" w:rsidRPr="00BB4E71" w:rsidRDefault="00AC62A7" w:rsidP="00AC0DA5">
            <w:pPr>
              <w:spacing w:after="0"/>
              <w:contextualSpacing/>
              <w:rPr>
                <w:rFonts w:ascii="Cambria Math" w:hAnsi="Cambria Math"/>
              </w:rPr>
            </w:pPr>
            <w:r>
              <w:rPr>
                <w:rFonts w:ascii="Cambria Math" w:hAnsi="Cambria Math"/>
              </w:rPr>
              <w:t xml:space="preserve">What will be the </w:t>
            </w:r>
            <w:proofErr w:type="spellStart"/>
            <w:r>
              <w:rPr>
                <w:rFonts w:ascii="Cambria Math" w:hAnsi="Cambria Math"/>
              </w:rPr>
              <w:t>Freundlich</w:t>
            </w:r>
            <w:proofErr w:type="spellEnd"/>
            <w:r>
              <w:rPr>
                <w:rFonts w:ascii="Cambria Math" w:hAnsi="Cambria Math"/>
              </w:rPr>
              <w:t xml:space="preserve"> adsorption isotherm equation at high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C62A7" w:rsidRPr="00CA7168" w:rsidRDefault="00AC62A7" w:rsidP="00AC0DA5">
            <w:pPr>
              <w:spacing w:after="0"/>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C62A7" w:rsidRPr="00CA7168" w:rsidRDefault="00AC62A7" w:rsidP="00AC0DA5">
            <w:pPr>
              <w:spacing w:after="0"/>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sSup>
                  <m:sSupPr>
                    <m:ctrlPr>
                      <w:rPr>
                        <w:rFonts w:ascii="Cambria Math" w:hAnsi="Cambria Math"/>
                        <w:i/>
                      </w:rPr>
                    </m:ctrlPr>
                  </m:sSupPr>
                  <m:e>
                    <m:r>
                      <w:rPr>
                        <w:rFonts w:ascii="Cambria Math" w:hAnsi="Cambria Math"/>
                      </w:rPr>
                      <m:t>p</m:t>
                    </m:r>
                  </m:e>
                  <m:sup>
                    <m:r>
                      <w:rPr>
                        <w:rFonts w:ascii="Cambria Math" w:hAnsi="Cambria Math"/>
                      </w:rPr>
                      <m:t>1/n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C62A7" w:rsidRPr="00CA7168" w:rsidRDefault="00AC62A7" w:rsidP="00AC0DA5">
            <w:pPr>
              <w:spacing w:after="0"/>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=kp</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C62A7" w:rsidRPr="00CA7168" w:rsidRDefault="00AC62A7" w:rsidP="00AC0DA5">
            <w:pPr>
              <w:spacing w:after="0"/>
              <w:contextualSpacing/>
              <w:rPr>
                <w:rFonts w:ascii="Cambria Math" w:hAnsi="Cambria Math"/>
              </w:rPr>
            </w:pPr>
            <w:r>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260.</w:t>
            </w:r>
          </w:p>
        </w:tc>
        <w:tc>
          <w:tcPr>
            <w:tcW w:w="4780" w:type="pct"/>
            <w:gridSpan w:val="8"/>
            <w:tcMar>
              <w:left w:w="0" w:type="dxa"/>
              <w:right w:w="0" w:type="dxa"/>
            </w:tcMar>
          </w:tcPr>
          <w:p w:rsidR="00530491" w:rsidRPr="0058266D" w:rsidRDefault="00530491" w:rsidP="00530491">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An example for autocatalysis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530491" w:rsidRDefault="00530491" w:rsidP="00530491">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 xml:space="preserve">Oxidation of NO to </w:t>
            </w:r>
            <m:oMath>
              <m:sSub>
                <m:sSubPr>
                  <m:ctrlPr>
                    <w:rPr>
                      <w:rFonts w:ascii="Cambria Math" w:hAnsi="Cambria Math" w:cs="Calibri"/>
                    </w:rPr>
                  </m:ctrlPr>
                </m:sSubPr>
                <m:e>
                  <m:r>
                    <m:rPr>
                      <m:sty m:val="p"/>
                    </m:rPr>
                    <w:rPr>
                      <w:rFonts w:ascii="Cambria Math" w:hAnsi="Cambria Math" w:cs="Calibri"/>
                    </w:rPr>
                    <m:t>NO</m:t>
                  </m:r>
                </m:e>
                <m:sub>
                  <m:r>
                    <m:rPr>
                      <m:sty m:val="p"/>
                    </m:rPr>
                    <w:rPr>
                      <w:rFonts w:ascii="Cambria Math" w:hAnsi="Cambria Math" w:cs="Calibri"/>
                    </w:rPr>
                    <m:t>2</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530491" w:rsidRDefault="00530491" w:rsidP="0053049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Oxidation of </w:t>
            </w:r>
            <m:oMath>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oMath>
            <w:r>
              <w:rPr>
                <w:rFonts w:ascii="Cambria Math" w:eastAsiaTheme="minorEastAsia" w:hAnsi="Cambria Math" w:cs="Calibri"/>
              </w:rPr>
              <w:t xml:space="preserve"> to </w:t>
            </w:r>
            <m:oMath>
              <m:sSub>
                <m:sSubPr>
                  <m:ctrlPr>
                    <w:rPr>
                      <w:rFonts w:ascii="Cambria Math" w:eastAsiaTheme="minorEastAsia" w:hAnsi="Cambria Math" w:cs="Calibri"/>
                    </w:rPr>
                  </m:ctrlPr>
                </m:sSubPr>
                <m:e>
                  <m:r>
                    <m:rPr>
                      <m:sty m:val="p"/>
                    </m:rPr>
                    <w:rPr>
                      <w:rFonts w:ascii="Cambria Math" w:eastAsiaTheme="minorEastAsia" w:hAnsi="Cambria Math" w:cs="Calibri"/>
                    </w:rPr>
                    <m:t>SO</m:t>
                  </m:r>
                </m:e>
                <m:sub>
                  <m:r>
                    <m:rPr>
                      <m:sty m:val="p"/>
                    </m:rPr>
                    <w:rPr>
                      <w:rFonts w:ascii="Cambria Math" w:eastAsiaTheme="minorEastAsia" w:hAnsi="Cambria Math" w:cs="Calibri"/>
                    </w:rPr>
                    <m:t>3</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530491" w:rsidRDefault="00530491" w:rsidP="00530491">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 xml:space="preserve">Decomposition of  </w:t>
            </w:r>
            <m:oMath>
              <m:sSub>
                <m:sSubPr>
                  <m:ctrlPr>
                    <w:rPr>
                      <w:rFonts w:ascii="Cambria Math" w:hAnsi="Cambria Math" w:cs="Calibri"/>
                    </w:rPr>
                  </m:ctrlPr>
                </m:sSubPr>
                <m:e>
                  <m:r>
                    <m:rPr>
                      <m:sty m:val="p"/>
                    </m:rPr>
                    <w:rPr>
                      <w:rFonts w:ascii="Cambria Math" w:hAnsi="Cambria Math" w:cs="Calibri"/>
                    </w:rPr>
                    <m:t>KClO</m:t>
                  </m:r>
                </m:e>
                <m:sub>
                  <m:r>
                    <m:rPr>
                      <m:sty m:val="p"/>
                    </m:rPr>
                    <w:rPr>
                      <w:rFonts w:ascii="Cambria Math" w:hAnsi="Cambria Math" w:cs="Calibri"/>
                    </w:rPr>
                    <m:t>3</m:t>
                  </m:r>
                </m:sub>
              </m:sSub>
            </m:oMath>
            <w:r>
              <w:rPr>
                <w:rFonts w:ascii="Cambria Math" w:eastAsiaTheme="minorEastAsia" w:hAnsi="Cambria Math" w:cs="Calibri"/>
              </w:rPr>
              <w:t xml:space="preserve">to </w:t>
            </w:r>
            <m:oMath>
              <m:r>
                <m:rPr>
                  <m:sty m:val="p"/>
                </m:rPr>
                <w:rPr>
                  <w:rFonts w:ascii="Cambria Math" w:eastAsiaTheme="minorEastAsia" w:hAnsi="Cambria Math" w:cs="Calibri"/>
                </w:rPr>
                <m:t>KCl</m:t>
              </m:r>
            </m:oMath>
            <w:r>
              <w:rPr>
                <w:rFonts w:ascii="Cambria Math" w:eastAsiaTheme="minorEastAsia" w:hAnsi="Cambria Math" w:cs="Calibri"/>
              </w:rPr>
              <w:t xml:space="preserve"> and </w:t>
            </w:r>
            <m:oMath>
              <m:sSub>
                <m:sSubPr>
                  <m:ctrlPr>
                    <w:rPr>
                      <w:rFonts w:ascii="Cambria Math" w:eastAsiaTheme="minorEastAsia" w:hAnsi="Cambria Math" w:cs="Calibri"/>
                    </w:rPr>
                  </m:ctrlPr>
                </m:sSubPr>
                <m:e>
                  <m:r>
                    <m:rPr>
                      <m:sty m:val="p"/>
                    </m:rPr>
                    <w:rPr>
                      <w:rFonts w:ascii="Cambria Math" w:eastAsiaTheme="minorEastAsia" w:hAnsi="Cambria Math" w:cs="Calibri"/>
                    </w:rPr>
                    <m:t>O</m:t>
                  </m:r>
                </m:e>
                <m:sub>
                  <m:r>
                    <m:rPr>
                      <m:sty m:val="p"/>
                    </m:rPr>
                    <w:rPr>
                      <w:rFonts w:ascii="Cambria Math" w:eastAsiaTheme="minorEastAsia" w:hAnsi="Cambria Math" w:cs="Calibri"/>
                    </w:rPr>
                    <m:t>2</m:t>
                  </m:r>
                </m:sub>
              </m:sSub>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530491" w:rsidRDefault="00530491" w:rsidP="00530491">
            <w:pPr>
              <w:spacing w:after="0"/>
              <w:contextualSpacing/>
              <w:spacing w:line="276" w:lineRule="auto"/>
              <w:contextualSpacing/>
              <w:jc w:val="both"/>
              <w:rPr>
                <w:rFonts w:ascii="Cambria Math" w:hAnsi="Cambria Math"/>
              </w:rPr>
            </w:pPr>
            <w:r>
              <w:rPr>
                <w:rFonts w:ascii="Cambria Math" w:hAnsi="Cambria Math" w:cs="Calibri"/>
              </w:rPr>
              <w:t xml:space="preserve">Oxidation of oxalic acid by acidified </w:t>
            </w:r>
            <m:oMath>
              <m:sSub>
                <m:sSubPr>
                  <m:ctrlPr>
                    <w:rPr>
                      <w:rFonts w:ascii="Cambria Math" w:hAnsi="Cambria Math" w:cs="Calibri"/>
                    </w:rPr>
                  </m:ctrlPr>
                </m:sSubPr>
                <m:e>
                  <m:r>
                    <m:rPr>
                      <m:sty m:val="p"/>
                    </m:rPr>
                    <w:rPr>
                      <w:rFonts w:ascii="Cambria Math" w:hAnsi="Cambria Math" w:cs="Calibri"/>
                    </w:rPr>
                    <m:t>KMnO</m:t>
                  </m:r>
                </m:e>
                <m:sub>
                  <m:r>
                    <m:rPr>
                      <m:sty m:val="p"/>
                    </m:rPr>
                    <w:rPr>
                      <w:rFonts w:ascii="Cambria Math" w:hAnsi="Cambria Math" w:cs="Calibri"/>
                    </w:rPr>
                    <m:t>4</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261.</w:t>
            </w:r>
          </w:p>
        </w:tc>
        <w:tc>
          <w:tcPr>
            <w:tcW w:w="4780" w:type="pct"/>
            <w:gridSpan w:val="8"/>
            <w:tcMar>
              <w:left w:w="0" w:type="dxa"/>
              <w:right w:w="0" w:type="dxa"/>
            </w:tcMar>
          </w:tcPr>
          <w:p w:rsidR="00965523" w:rsidRPr="0058266D" w:rsidRDefault="00965523" w:rsidP="0096552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action of enzymes in living system is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65523" w:rsidRDefault="00965523" w:rsidP="0096552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Supply energy to tissues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65523" w:rsidRDefault="00965523" w:rsidP="0096552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Create immunity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65523" w:rsidRDefault="00965523" w:rsidP="0096552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Circulate oxygen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65523" w:rsidRDefault="00965523" w:rsidP="00965523">
            <w:pPr>
              <w:spacing w:after="0"/>
              <w:contextualSpacing/>
              <w:spacing w:line="276" w:lineRule="auto"/>
              <w:contextualSpacing/>
              <w:rPr>
                <w:rFonts w:ascii="Cambria Math" w:hAnsi="Cambria Math"/>
              </w:rPr>
            </w:pPr>
            <w:r>
              <w:rPr>
                <w:rFonts w:ascii="Cambria Math" w:hAnsi="Cambria Math"/>
              </w:rPr>
              <w:t>Enhance the rate of biochemical reactions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262.</w:t>
            </w:r>
          </w:p>
        </w:tc>
        <w:tc>
          <w:tcPr>
            <w:tcW w:w="4780" w:type="pct"/>
            <w:gridSpan w:val="8"/>
            <w:tcMar>
              <w:left w:w="0" w:type="dxa"/>
              <w:right w:w="0" w:type="dxa"/>
            </w:tcMar>
          </w:tcPr>
          <w:p w:rsidR="00BE77F3" w:rsidRPr="00B91C23" w:rsidRDefault="00BE77F3" w:rsidP="00AC0DA5">
            <w:pPr>
              <w:spacing w:after="0"/>
              <w:contextualSpacing/>
              <w:rPr>
                <w:rFonts w:ascii="Cambria Math" w:hAnsi="Cambria Math"/>
              </w:rPr>
            </w:pPr>
            <w:r>
              <w:rPr>
                <w:rFonts w:ascii="Cambria Math" w:hAnsi="Cambria Math"/>
              </w:rPr>
              <w:t>According to the adsorption theory of catalysis, the speed of the reaction increases because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E77F3" w:rsidRPr="00D73053" w:rsidRDefault="00BE77F3" w:rsidP="00AC0DA5">
            <w:pPr>
              <w:spacing w:after="0"/>
              <w:contextualSpacing/>
              <w:rPr>
                <w:rFonts w:ascii="Cambria Math" w:hAnsi="Cambria Math"/>
              </w:rPr>
            </w:pPr>
            <w:r>
              <w:rPr>
                <w:rFonts w:ascii="Cambria Math" w:hAnsi="Cambria Math"/>
              </w:rPr>
              <w:t>The concentration of reactant molecules at the active centres of the catalyst becomes high due to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E77F3" w:rsidRPr="00B91C23" w:rsidRDefault="00BE77F3" w:rsidP="00AC0DA5">
            <w:pPr>
              <w:spacing w:after="0"/>
              <w:contextualSpacing/>
              <w:rPr>
                <w:rFonts w:ascii="Cambria Math" w:hAnsi="Cambria Math"/>
              </w:rPr>
            </w:pPr>
            <w:r>
              <w:rPr>
                <w:rFonts w:ascii="Cambria Math" w:hAnsi="Cambria Math"/>
              </w:rPr>
              <w:t>In the process of adsorption, the activation energy of the molecules becomes large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E77F3" w:rsidRPr="00B91C23" w:rsidRDefault="00BE77F3" w:rsidP="00AC0DA5">
            <w:pPr>
              <w:spacing w:after="0"/>
              <w:contextualSpacing/>
              <w:rPr>
                <w:rFonts w:ascii="Cambria Math" w:hAnsi="Cambria Math"/>
              </w:rPr>
            </w:pPr>
            <w:r>
              <w:rPr>
                <w:rFonts w:ascii="Cambria Math" w:hAnsi="Cambria Math"/>
              </w:rPr>
              <w:t>Adsorption produces heat which increases the speed of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E77F3" w:rsidRPr="00B91C23" w:rsidRDefault="00BE77F3" w:rsidP="00AC0DA5">
            <w:pPr>
              <w:spacing w:after="0"/>
              <w:contextualSpacing/>
              <w:rPr>
                <w:rFonts w:ascii="Cambria Math" w:hAnsi="Cambria Math"/>
              </w:rPr>
            </w:pPr>
            <w:r>
              <w:rPr>
                <w:rFonts w:ascii="Cambria Math" w:hAnsi="Cambria Math"/>
              </w:rPr>
              <w:t>Adsorption lowers the activation energy of the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263.</w:t>
            </w:r>
          </w:p>
        </w:tc>
        <w:tc>
          <w:tcPr>
            <w:tcW w:w="4780" w:type="pct"/>
            <w:gridSpan w:val="8"/>
            <w:tcMar>
              <w:left w:w="0" w:type="dxa"/>
              <w:right w:w="0" w:type="dxa"/>
            </w:tcMar>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Alter the reaction mechanism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Decreases the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Increases collision frequency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Increases the average kinetic energy of reacting species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264.</w:t>
            </w:r>
          </w:p>
        </w:tc>
        <w:tc>
          <w:tcPr>
            <w:tcW w:w="4780" w:type="pct"/>
            <w:gridSpan w:val="8"/>
            <w:tcMar>
              <w:left w:w="0" w:type="dxa"/>
              <w:right w:w="0" w:type="dxa"/>
            </w:tcMar>
          </w:tcPr>
          <w:p w:rsidR="008926E3" w:rsidRPr="0058266D" w:rsidRDefault="008926E3" w:rsidP="008926E3">
            <w:pPr>
              <w:spacing w:after="0"/>
              <w:contextualSpacing/>
              <w:autoSpaceDE w:val="0"/>
              <w:autoSpaceDN w:val="0"/>
              <w:adjustRightInd w:val="0"/>
              <w:spacing w:line="276" w:lineRule="auto"/>
              <w:contextualSpacing/>
              <w:rPr>
                <w:rFonts w:ascii="Cambria Math" w:hAnsi="Cambria Math"/>
              </w:rPr>
            </w:pPr>
            <w:r>
              <w:rPr>
                <w:rFonts w:ascii="Cambria Math" w:hAnsi="Cambria Math"/>
              </w:rPr>
              <w:t>The addition of 1% alcohol to chloroform acts 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926E3" w:rsidRDefault="008926E3" w:rsidP="008926E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Auto-catalyst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926E3" w:rsidRDefault="008926E3" w:rsidP="008926E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Bio-catalyst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926E3" w:rsidRDefault="008926E3" w:rsidP="008926E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Positive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926E3" w:rsidRDefault="008926E3" w:rsidP="008926E3">
            <w:pPr>
              <w:spacing w:after="0"/>
              <w:contextualSpacing/>
              <w:spacing w:line="276" w:lineRule="auto"/>
              <w:contextualSpacing/>
              <w:rPr>
                <w:rFonts w:ascii="Cambria Math" w:hAnsi="Cambria Math"/>
              </w:rPr>
            </w:pPr>
            <w:r>
              <w:rPr>
                <w:rFonts w:ascii="Cambria Math" w:hAnsi="Cambria Math"/>
              </w:rPr>
              <w:t>Negative 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265.</w:t>
            </w:r>
          </w:p>
        </w:tc>
        <w:tc>
          <w:tcPr>
            <w:tcW w:w="4780" w:type="pct"/>
            <w:gridSpan w:val="8"/>
            <w:tcMar>
              <w:left w:w="0" w:type="dxa"/>
              <w:right w:w="0" w:type="dxa"/>
            </w:tcMar>
          </w:tcPr>
          <w:p w:rsidR="00F3527F" w:rsidRPr="00C37CA8" w:rsidRDefault="00227DD0"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of the following does not form anionic micelle?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3527F"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r>
                  <m:rPr>
                    <m:sty m:val="p"/>
                  </m:rPr>
                  <w:rPr>
                    <w:rFonts w:ascii="Cambria Math" w:hAnsi="Cambria Math"/>
                  </w:rPr>
                  <m:t>COONa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3527F" w:rsidRPr="00C37CA8" w:rsidRDefault="005E743B" w:rsidP="00C37CA8">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3527F"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r>
                  <m:rPr>
                    <m:sty m:val="p"/>
                  </m:rPr>
                  <w:rPr>
                    <w:rFonts w:ascii="Cambria Math" w:hAnsi="Cambria Math"/>
                  </w:rPr>
                  <m:t>Na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F3527F" w:rsidRPr="00C37CA8" w:rsidRDefault="005E743B" w:rsidP="00C37CA8">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d>
                  </m:e>
                  <m:sub>
                    <m:r>
                      <m:rPr>
                        <m:sty m:val="p"/>
                      </m:rPr>
                      <w:rPr>
                        <w:rFonts w:ascii="Cambria Math" w:hAnsi="Cambria Math"/>
                      </w:rPr>
                      <m:t>3</m:t>
                    </m:r>
                  </m:sub>
                </m:sSub>
                <m:r>
                  <m:rPr>
                    <m:sty m:val="p"/>
                  </m:rPr>
                  <w:rPr>
                    <w:rFonts w:ascii="Cambria Math" w:hAnsi="Cambria Math"/>
                  </w:rPr>
                  <m:t>Cl</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266.</w:t>
            </w:r>
          </w:p>
        </w:tc>
        <w:tc>
          <w:tcPr>
            <w:tcW w:w="4780" w:type="pct"/>
            <w:gridSpan w:val="8"/>
            <w:tcMar>
              <w:left w:w="0" w:type="dxa"/>
              <w:right w:w="0" w:type="dxa"/>
            </w:tcMar>
          </w:tcPr>
          <w:p w:rsidR="00ED3EB1" w:rsidRPr="0058266D" w:rsidRDefault="00ED3EB1" w:rsidP="00ED3EB1">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not a method of preparation of 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D3EB1" w:rsidRDefault="00ED3EB1" w:rsidP="00ED3EB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Electrical dispersion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D3EB1" w:rsidRDefault="00ED3EB1" w:rsidP="00ED3EB1">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Peptization</w:t>
            </w:r>
            <w:proofErr w:type="spellEnd"/>
            <w:r>
              <w:rPr>
                <w:rFonts w:ascii="Cambria Math" w:hAnsi="Cambria Math" w:cs="Calibri"/>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D3EB1" w:rsidRDefault="00ED3EB1" w:rsidP="00ED3EB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D3EB1" w:rsidRPr="00C537A0" w:rsidRDefault="00ED3EB1" w:rsidP="00ED3EB1">
            <w:pPr>
              <w:spacing w:after="0"/>
              <w:contextualSpacing/>
              <w:spacing w:line="276" w:lineRule="auto"/>
              <w:contextualSpacing/>
              <w:rPr>
                <w:rFonts w:ascii="Cambria Math" w:hAnsi="Cambria Math"/>
                <w:vertAlign w:val="subscript"/>
              </w:rPr>
            </w:pPr>
            <w:r>
              <w:rPr>
                <w:rFonts w:ascii="Cambria Math" w:hAnsi="Cambria Math"/>
              </w:rPr>
              <w:t>Mechanical dispersion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267.</w:t>
            </w:r>
          </w:p>
        </w:tc>
        <w:tc>
          <w:tcPr>
            <w:tcW w:w="4780" w:type="pct"/>
            <w:gridSpan w:val="8"/>
            <w:tcMar>
              <w:left w:w="0" w:type="dxa"/>
              <w:right w:w="0" w:type="dxa"/>
            </w:tcMar>
          </w:tcPr>
          <w:p w:rsidR="00D93DF8" w:rsidRPr="003C6DAF" w:rsidRDefault="00BE72D6" w:rsidP="00D93DF8">
            <w:pPr>
              <w:spacing w:after="0"/>
              <w:contextualSpacing/>
              <w:autoSpaceDE w:val="0"/>
              <w:autoSpaceDN w:val="0"/>
              <w:adjustRightInd w:val="0"/>
              <w:contextualSpacing/>
              <w:rPr>
                <w:rFonts w:ascii="Cambria Math" w:eastAsiaTheme="minorEastAsia" w:hAnsi="Cambria Math"/>
              </w:rPr>
            </w:pPr>
            <w:r>
              <w:rPr>
                <w:rFonts w:ascii="Cambria Math" w:hAnsi="Cambria Math"/>
              </w:rPr>
              <w:t>The density of gold is 19 g/cm</w:t>
            </w:r>
            <w:r>
              <w:rPr>
                <w:rFonts w:ascii="Cambria Math" w:hAnsi="Cambria Math"/>
                <w:vertAlign w:val="superscript"/>
              </w:rPr>
              <w:t>3</w:t>
            </w:r>
            <w:r>
              <w:rPr>
                <w:rFonts w:ascii="Cambria Math" w:hAnsi="Cambria Math"/>
              </w:rPr>
              <w:t>. If 1.9</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r>
                    <w:rPr>
                      <w:rFonts w:ascii="Cambria Math" w:hAnsi="Cambria Math"/>
                    </w:rPr>
                    <m:t>4</m:t>
                  </m:r>
                </m:sup>
              </m:sSup>
            </m:oMath>
            <w:r>
              <w:rPr>
                <w:rFonts w:ascii="Cambria Math" w:eastAsiaTheme="minorEastAsia" w:hAnsi="Cambria Math"/>
              </w:rPr>
              <w:t xml:space="preserve"> g of gold is dispersed in 1 L of water to give a sol having spherical gold particles of radius 10 nm, then the number of gold particles per mm</w:t>
            </w:r>
            <w:r>
              <w:rPr>
                <w:rFonts w:ascii="Cambria Math" w:eastAsiaTheme="minorEastAsia" w:hAnsi="Cambria Math"/>
                <w:vertAlign w:val="superscript"/>
              </w:rPr>
              <w:t>3</w:t>
            </w:r>
            <w:r>
              <w:rPr>
                <w:rFonts w:ascii="Cambria Math" w:eastAsiaTheme="minorEastAsia" w:hAnsi="Cambria Math"/>
              </w:rPr>
              <w:t xml:space="preserve"> of the sol will be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93DF8" w:rsidRDefault="00BE72D6" w:rsidP="00D93DF8">
            <w:pPr>
              <w:spacing w:after="0"/>
              <w:contextualSpacing/>
              <w:autoSpaceDE w:val="0"/>
              <w:autoSpaceDN w:val="0"/>
              <w:adjustRightInd w:val="0"/>
              <w:contextualSpacing/>
              <w:rPr>
                <w:rFonts w:ascii="Cambria Math" w:hAnsi="Cambria Math" w:cs="Calibri"/>
              </w:rPr>
            </w:pPr>
            <m:oMathPara>
              <m:oMathParaPr>
                <m:jc m:val="left"/>
              </m:oMathParaPr>
              <m:oMath>
                <m:r>
                  <m:rPr>
                    <m:sty m:val="p"/>
                  </m:rPr>
                  <w:rPr>
                    <w:rFonts w:ascii="Cambria Math" w:hAnsi="Cambria Math" w:cs="Calibri"/>
                  </w:rPr>
                  <m:t>1.9×</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12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93DF8" w:rsidRDefault="00BE72D6" w:rsidP="00D93DF8">
            <w:pPr>
              <w:spacing w:after="0"/>
              <w:contextualSpacing/>
              <w:autoSpaceDE w:val="0"/>
              <w:autoSpaceDN w:val="0"/>
              <w:adjustRightInd w:val="0"/>
              <w:contextualSpacing/>
              <w:rPr>
                <w:rFonts w:ascii="Cambria Math" w:hAnsi="Cambria Math" w:cs="Calibri"/>
              </w:rPr>
            </w:pPr>
            <m:oMathPara>
              <m:oMathParaPr>
                <m:jc m:val="left"/>
              </m:oMathParaPr>
              <m:oMath>
                <m:r>
                  <m:rPr>
                    <m:sty m:val="p"/>
                  </m:rPr>
                  <w:rPr>
                    <w:rFonts w:ascii="Cambria Math" w:hAnsi="Cambria Math" w:cs="Calibri"/>
                  </w:rPr>
                  <m:t>6.3×</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14</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93DF8" w:rsidRDefault="00BE72D6" w:rsidP="00D93DF8">
            <w:pPr>
              <w:spacing w:after="0"/>
              <w:contextualSpacing/>
              <w:autoSpaceDE w:val="0"/>
              <w:autoSpaceDN w:val="0"/>
              <w:adjustRightInd w:val="0"/>
              <w:contextualSpacing/>
              <w:rPr>
                <w:rFonts w:ascii="Cambria Math" w:hAnsi="Cambria Math" w:cs="Calibri"/>
              </w:rPr>
            </w:pPr>
            <m:oMathPara>
              <m:oMathParaPr>
                <m:jc m:val="left"/>
              </m:oMathParaPr>
              <m:oMath>
                <m:r>
                  <m:rPr>
                    <m:sty m:val="p"/>
                  </m:rPr>
                  <w:rPr>
                    <w:rFonts w:ascii="Cambria Math" w:hAnsi="Cambria Math" w:cs="Calibri"/>
                  </w:rPr>
                  <m:t>6.3×</m:t>
                </m:r>
                <m:sSup>
                  <m:sSupPr>
                    <m:ctrlPr>
                      <w:rPr>
                        <w:rFonts w:ascii="Cambria Math" w:hAnsi="Cambria Math" w:cs="Calibri"/>
                      </w:rPr>
                    </m:ctrlPr>
                  </m:sSupPr>
                  <m:e>
                    <m:r>
                      <m:rPr>
                        <m:sty m:val="p"/>
                      </m:rPr>
                      <w:rPr>
                        <w:rFonts w:ascii="Cambria Math" w:hAnsi="Cambria Math" w:cs="Calibri"/>
                      </w:rPr>
                      <m:t>10</m:t>
                    </m:r>
                  </m:e>
                  <m:sup>
                    <m:r>
                      <m:rPr>
                        <m:sty m:val="p"/>
                      </m:rPr>
                      <w:rPr>
                        <w:rFonts w:ascii="Cambria Math" w:hAnsi="Cambria Math" w:cs="Calibri"/>
                      </w:rPr>
                      <m:t>10</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93DF8" w:rsidRDefault="00BE72D6" w:rsidP="00D93DF8">
            <w:pPr>
              <w:spacing w:after="0"/>
              <w:contextualSpacing/>
              <w:contextualSpacing/>
              <w:rPr>
                <w:rFonts w:ascii="Cambria Math" w:hAnsi="Cambria Math"/>
              </w:rPr>
            </w:pPr>
            <m:oMathPara>
              <m:oMathParaPr>
                <m:jc m:val="left"/>
              </m:oMathParaPr>
              <m:oMath>
                <m:r>
                  <m:rPr>
                    <m:sty m:val="p"/>
                  </m:rPr>
                  <w:rPr>
                    <w:rFonts w:ascii="Cambria Math" w:hAnsi="Cambria Math"/>
                  </w:rPr>
                  <m:t>2.4×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268.</w:t>
            </w:r>
          </w:p>
        </w:tc>
        <w:tc>
          <w:tcPr>
            <w:tcW w:w="4780" w:type="pct"/>
            <w:gridSpan w:val="8"/>
            <w:tcMar>
              <w:left w:w="0" w:type="dxa"/>
              <w:right w:w="0" w:type="dxa"/>
            </w:tcMar>
          </w:tcPr>
          <w:p w:rsidR="006523C8" w:rsidRPr="00B91C23" w:rsidRDefault="006523C8"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According to Freundlich adsorption isotherm, which of the following is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6523C8" w:rsidRPr="00C83494" w:rsidRDefault="006523C8"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 xml:space="preserve"> ∝</m:t>
                </m:r>
                <m:sSup>
                  <m:sSupPr>
                    <m:ctrlPr>
                      <w:rPr>
                        <w:rFonts w:ascii="Cambria Math" w:hAnsi="Cambria Math" w:cs="Calibri"/>
                        <w:i/>
                      </w:rPr>
                    </m:ctrlPr>
                  </m:sSupPr>
                  <m:e>
                    <m:r>
                      <w:rPr>
                        <w:rFonts w:ascii="Cambria Math" w:hAnsi="Cambria Math" w:cs="Calibri"/>
                      </w:rPr>
                      <m:t>p</m:t>
                    </m:r>
                  </m:e>
                  <m:sup>
                    <m:r>
                      <w:rPr>
                        <w:rFonts w:ascii="Cambria Math" w:hAnsi="Cambria Math" w:cs="Calibri"/>
                      </w:rPr>
                      <m:t>1</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6523C8" w:rsidRPr="00C83494" w:rsidRDefault="006523C8" w:rsidP="00AC0DA5">
            <w:pPr>
              <w:spacing w:after="0"/>
              <w:contextualSpacing/>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 xml:space="preserve"> ∝</m:t>
                </m:r>
                <m:sSup>
                  <m:sSupPr>
                    <m:ctrlPr>
                      <w:rPr>
                        <w:rFonts w:ascii="Cambria Math" w:hAnsi="Cambria Math"/>
                        <w:i/>
                      </w:rPr>
                    </m:ctrlPr>
                  </m:sSupPr>
                  <m:e>
                    <m:r>
                      <w:rPr>
                        <w:rFonts w:ascii="Cambria Math" w:hAnsi="Cambria Math"/>
                      </w:rPr>
                      <m:t>p</m:t>
                    </m:r>
                  </m:e>
                  <m:sup>
                    <m:r>
                      <w:rPr>
                        <w:rFonts w:ascii="Cambria Math" w:hAnsi="Cambria Math"/>
                      </w:rPr>
                      <m:t>1/n</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6523C8" w:rsidRPr="00C83494" w:rsidRDefault="006523C8"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 xml:space="preserve"> ∝</m:t>
                </m:r>
                <m:sSup>
                  <m:sSupPr>
                    <m:ctrlPr>
                      <w:rPr>
                        <w:rFonts w:ascii="Cambria Math" w:hAnsi="Cambria Math" w:cs="Calibri"/>
                        <w:i/>
                      </w:rPr>
                    </m:ctrlPr>
                  </m:sSupPr>
                  <m:e>
                    <m:r>
                      <w:rPr>
                        <w:rFonts w:ascii="Cambria Math" w:hAnsi="Cambria Math" w:cs="Calibri"/>
                      </w:rPr>
                      <m:t>p</m:t>
                    </m:r>
                  </m:e>
                  <m:sup>
                    <m:r>
                      <w:rPr>
                        <w:rFonts w:ascii="Cambria Math" w:hAnsi="Cambria Math" w:cs="Calibri"/>
                      </w:rPr>
                      <m:t>0</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523C8" w:rsidRPr="00C83494" w:rsidRDefault="006523C8" w:rsidP="00AC0DA5">
            <w:pPr>
              <w:spacing w:after="0"/>
              <w:contextualSpacing/>
              <w:spacing w:line="276" w:lineRule="auto"/>
              <w:contextualSpacing/>
              <w:rPr>
                <w:rFonts w:ascii="Cambria Math" w:hAnsi="Cambria Math"/>
              </w:rPr>
            </w:pPr>
            <w:r>
              <w:rPr>
                <w:rFonts w:ascii="Cambria Math" w:hAnsi="Cambria Math"/>
              </w:rPr>
              <w:t>All of the above are correct for different ranges of pressure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269.</w:t>
            </w:r>
          </w:p>
        </w:tc>
        <w:tc>
          <w:tcPr>
            <w:tcW w:w="4780" w:type="pct"/>
            <w:gridSpan w:val="8"/>
            <w:tcMar>
              <w:left w:w="0" w:type="dxa"/>
              <w:right w:w="0" w:type="dxa"/>
            </w:tcMar>
          </w:tcPr>
          <w:p w:rsidR="00ED2775"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Catalytic poisoners are usually the same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Poison for human body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Enzyme for human body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BC1D0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Vitamins for human body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270.</w:t>
            </w:r>
          </w:p>
        </w:tc>
        <w:tc>
          <w:tcPr>
            <w:tcW w:w="4780" w:type="pct"/>
            <w:gridSpan w:val="8"/>
            <w:tcMar>
              <w:left w:w="0" w:type="dxa"/>
              <w:right w:w="0" w:type="dxa"/>
            </w:tcMar>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reactions in which catalyst and reactant have one phase are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Gaseous reactions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854C96" w:rsidP="00944CBC">
            <w:pPr>
              <w:spacing w:after="0"/>
              <w:contextualSpacing/>
              <w:spacing w:line="276" w:lineRule="auto"/>
              <w:contextualSpacing/>
              <w:rPr>
                <w:rFonts w:ascii="Cambria Math" w:hAnsi="Cambria Math"/>
              </w:rPr>
            </w:pPr>
            <w:r w:rsidRPr="00944CBC">
              <w:rPr>
                <w:rFonts w:ascii="Cambria Math" w:hAnsi="Cambria Math"/>
              </w:rPr>
              <w:t>Homogeneous catalytic reactions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854C9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Heterogeneous catalytic reactions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854C96"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271.</w:t>
            </w:r>
          </w:p>
        </w:tc>
        <w:tc>
          <w:tcPr>
            <w:tcW w:w="4780" w:type="pct"/>
            <w:gridSpan w:val="8"/>
            <w:tcMar>
              <w:left w:w="0" w:type="dxa"/>
              <w:right w:w="0" w:type="dxa"/>
            </w:tcMar>
          </w:tcPr>
          <w:p w:rsidR="003E19E2"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Mutarotation of glucose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BC1D0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Acid-base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Homogeneous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BC1D0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BC1D00"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272.</w:t>
            </w:r>
          </w:p>
        </w:tc>
        <w:tc>
          <w:tcPr>
            <w:tcW w:w="4780" w:type="pct"/>
            <w:gridSpan w:val="8"/>
            <w:tcMar>
              <w:left w:w="0" w:type="dxa"/>
              <w:right w:w="0" w:type="dxa"/>
            </w:tcMar>
          </w:tcPr>
          <w:p w:rsidR="00042BDF" w:rsidRPr="00944CBC" w:rsidRDefault="00D75349"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Air can oxidize sodium sulphite in aqueous solution but cannot do so in the case of sodium arsenite. If however, air is passed through a solution containing both sodium sulphite </w:t>
            </w:r>
            <w:r w:rsidR="00251E29" w:rsidRPr="00944CBC">
              <w:rPr>
                <w:rFonts w:ascii="Cambria Math" w:hAnsi="Cambria Math"/>
              </w:rPr>
              <w:t>and sodium arsenite then both are oxidized. This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251E29"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Positive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251E29" w:rsidP="00944CBC">
            <w:pPr>
              <w:spacing w:after="0"/>
              <w:contextualSpacing/>
              <w:spacing w:line="276" w:lineRule="auto"/>
              <w:contextualSpacing/>
              <w:rPr>
                <w:rFonts w:ascii="Cambria Math" w:hAnsi="Cambria Math"/>
              </w:rPr>
            </w:pPr>
            <w:r w:rsidRPr="00944CBC">
              <w:rPr>
                <w:rFonts w:ascii="Cambria Math" w:hAnsi="Cambria Math"/>
              </w:rPr>
              <w:t>Negative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251E29"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Induced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251E29" w:rsidP="00944CBC">
            <w:pPr>
              <w:spacing w:after="0"/>
              <w:contextualSpacing/>
              <w:spacing w:line="276" w:lineRule="auto"/>
              <w:contextualSpacing/>
              <w:rPr>
                <w:rFonts w:ascii="Cambria Math" w:hAnsi="Cambria Math"/>
              </w:rPr>
            </w:pPr>
            <w:r w:rsidRPr="00944CBC">
              <w:rPr>
                <w:rFonts w:ascii="Cambria Math" w:hAnsi="Cambria Math"/>
              </w:rPr>
              <w:t xml:space="preserve">Autocatalysis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273.</w:t>
            </w:r>
          </w:p>
        </w:tc>
        <w:tc>
          <w:tcPr>
            <w:tcW w:w="4780" w:type="pct"/>
            <w:gridSpan w:val="8"/>
            <w:tcMar>
              <w:left w:w="0" w:type="dxa"/>
              <w:right w:w="0" w:type="dxa"/>
            </w:tcMar>
          </w:tcPr>
          <w:p w:rsidR="00F3527F" w:rsidRPr="00C37CA8" w:rsidRDefault="00A0764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statement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F" w:rsidRPr="00C37CA8" w:rsidRDefault="00A0764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All the soaps are detergents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F" w:rsidRPr="00C37CA8" w:rsidRDefault="003A29FF" w:rsidP="00C37CA8">
            <w:pPr>
              <w:spacing w:after="0"/>
              <w:contextualSpacing/>
              <w:spacing w:line="276" w:lineRule="auto"/>
              <w:contextualSpacing/>
              <w:rPr>
                <w:rFonts w:ascii="Cambria Math" w:hAnsi="Cambria Math"/>
              </w:rPr>
            </w:pPr>
            <w:r w:rsidRPr="00C37CA8">
              <w:rPr>
                <w:rFonts w:ascii="Cambria Math" w:hAnsi="Cambria Math"/>
              </w:rPr>
              <w:t>Detergent</w:t>
            </w:r>
            <w:r w:rsidR="00A0764D" w:rsidRPr="00C37CA8">
              <w:rPr>
                <w:rFonts w:ascii="Cambria Math" w:hAnsi="Cambria Math"/>
              </w:rPr>
              <w:t>s possess cleansing action in addition to surface activity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F" w:rsidRPr="00C37CA8" w:rsidRDefault="00A0764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All the surfactants are detergents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F" w:rsidRPr="00C37CA8" w:rsidRDefault="00A0764D" w:rsidP="00C37CA8">
            <w:pPr>
              <w:spacing w:after="0"/>
              <w:contextualSpacing/>
              <w:spacing w:line="276" w:lineRule="auto"/>
              <w:contextualSpacing/>
              <w:rPr>
                <w:rFonts w:ascii="Cambria Math" w:hAnsi="Cambria Math"/>
              </w:rPr>
            </w:pPr>
            <w:r w:rsidRPr="00C37CA8">
              <w:rPr>
                <w:rFonts w:ascii="Cambria Math" w:hAnsi="Cambria Math"/>
              </w:rPr>
              <w:t>Surfactants possess surface activity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274.</w:t>
            </w:r>
          </w:p>
        </w:tc>
        <w:tc>
          <w:tcPr>
            <w:tcW w:w="4780" w:type="pct"/>
            <w:gridSpan w:val="8"/>
            <w:tcMar>
              <w:left w:w="0" w:type="dxa"/>
              <w:right w:w="0" w:type="dxa"/>
            </w:tcMar>
          </w:tcPr>
          <w:p w:rsidR="00330760" w:rsidRDefault="00330760" w:rsidP="00AC0DA5">
            <w:pPr>
              <w:spacing w:after="0"/>
              <w:contextualSpacing/>
              <w:rPr>
                <w:rFonts w:ascii="Cambria Math" w:hAnsi="Cambria Math"/>
              </w:rPr>
            </w:pPr>
            <w:r>
              <w:rPr>
                <w:rFonts w:ascii="Cambria Math" w:hAnsi="Cambria Math"/>
              </w:rPr>
              <w:t>Which of the following is mismatched?</w:t>
            </w:r>
          </w:p>
          <w:p w:rsidR="00330760" w:rsidRPr="002335D2" w:rsidRDefault="00330760" w:rsidP="00AC0DA5">
            <w:pPr>
              <w:spacing w:after="0"/>
              <w:contextualSpacing/>
              <w:rPr>
                <w:rFonts w:ascii="Cambria Math" w:hAnsi="Cambria Math"/>
                <w:b/>
              </w:rPr>
            </w:pPr>
            <w:r w:rsidRPr="002335D2">
              <w:rPr>
                <w:rFonts w:ascii="Cambria Math" w:hAnsi="Cambria Math"/>
                <w:b/>
              </w:rPr>
              <w:t xml:space="preserve">Dispersed            </w:t>
            </w:r>
            <w:proofErr w:type="spellStart"/>
            <w:r w:rsidRPr="002335D2">
              <w:rPr>
                <w:rFonts w:ascii="Cambria Math" w:hAnsi="Cambria Math"/>
                <w:b/>
              </w:rPr>
              <w:t>Dispersed</w:t>
            </w:r>
            <w:proofErr w:type="spellEnd"/>
            <w:r w:rsidRPr="002335D2">
              <w:rPr>
                <w:rFonts w:ascii="Cambria Math" w:hAnsi="Cambria Math"/>
                <w:b/>
              </w:rPr>
              <w:t xml:space="preserve">             Specific</w:t>
            </w:r>
          </w:p>
          <w:p w:rsidR="00330760" w:rsidRPr="00C9797F" w:rsidRDefault="00330760" w:rsidP="00AC0DA5">
            <w:pPr>
              <w:spacing w:after="0"/>
              <w:contextualSpacing/>
              <w:rPr>
                <w:rFonts w:ascii="Cambria Math" w:hAnsi="Cambria Math"/>
              </w:rPr>
            </w:pPr>
            <w:r w:rsidRPr="002335D2">
              <w:rPr>
                <w:rFonts w:ascii="Cambria Math" w:hAnsi="Cambria Math"/>
                <w:b/>
              </w:rPr>
              <w:t xml:space="preserve">     Phase                  medium                name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330760" w:rsidRPr="00DC1971" w:rsidRDefault="00330760" w:rsidP="00AC0DA5">
            <w:pPr>
              <w:spacing w:after="0"/>
              <w:contextualSpacing/>
              <w:rPr>
                <w:rFonts w:ascii="Cambria Math" w:hAnsi="Cambria Math"/>
              </w:rPr>
            </w:pPr>
            <w:r>
              <w:rPr>
                <w:rFonts w:ascii="Cambria Math" w:hAnsi="Cambria Math"/>
              </w:rPr>
              <w:t xml:space="preserve">Liquid                    </w:t>
            </w:r>
            <w:proofErr w:type="spellStart"/>
            <w:r>
              <w:rPr>
                <w:rFonts w:ascii="Cambria Math" w:hAnsi="Cambria Math"/>
              </w:rPr>
              <w:t>liquid</w:t>
            </w:r>
            <w:proofErr w:type="spellEnd"/>
            <w:r>
              <w:rPr>
                <w:rFonts w:ascii="Cambria Math" w:hAnsi="Cambria Math"/>
              </w:rPr>
              <w:t xml:space="preserve">                 emulsion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330760" w:rsidRPr="00DC1971" w:rsidRDefault="00330760" w:rsidP="00AC0DA5">
            <w:pPr>
              <w:spacing w:after="0"/>
              <w:contextualSpacing/>
              <w:rPr>
                <w:rFonts w:ascii="Cambria Math" w:hAnsi="Cambria Math"/>
              </w:rPr>
            </w:pPr>
            <w:r>
              <w:rPr>
                <w:rFonts w:ascii="Cambria Math" w:hAnsi="Cambria Math"/>
              </w:rPr>
              <w:t xml:space="preserve">Solid                       </w:t>
            </w:r>
            <w:proofErr w:type="spellStart"/>
            <w:r>
              <w:rPr>
                <w:rFonts w:ascii="Cambria Math" w:hAnsi="Cambria Math"/>
              </w:rPr>
              <w:t>solid</w:t>
            </w:r>
            <w:proofErr w:type="spellEnd"/>
            <w:r>
              <w:rPr>
                <w:rFonts w:ascii="Cambria Math" w:hAnsi="Cambria Math"/>
              </w:rPr>
              <w:t xml:space="preserve">                   </w:t>
            </w:r>
            <w:proofErr w:type="spellStart"/>
            <w:r>
              <w:rPr>
                <w:rFonts w:ascii="Cambria Math" w:hAnsi="Cambria Math"/>
              </w:rPr>
              <w:t>solid</w:t>
            </w:r>
            <w:proofErr w:type="spellEnd"/>
            <w:r>
              <w:rPr>
                <w:rFonts w:ascii="Cambria Math" w:hAnsi="Cambria Math"/>
              </w:rPr>
              <w:t xml:space="preserv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330760" w:rsidRPr="00DC1971" w:rsidRDefault="00330760" w:rsidP="00AC0DA5">
            <w:pPr>
              <w:spacing w:after="0"/>
              <w:contextualSpacing/>
              <w:rPr>
                <w:rFonts w:ascii="Cambria Math" w:hAnsi="Cambria Math"/>
              </w:rPr>
            </w:pPr>
            <w:r>
              <w:rPr>
                <w:rFonts w:ascii="Cambria Math" w:hAnsi="Cambria Math"/>
              </w:rPr>
              <w:t>Liquid                    gas                      aerosol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330760" w:rsidRPr="00DC1971" w:rsidRDefault="00330760" w:rsidP="00AC0DA5">
            <w:pPr>
              <w:spacing w:after="0"/>
              <w:contextualSpacing/>
              <w:rPr>
                <w:rFonts w:ascii="Cambria Math" w:hAnsi="Cambria Math"/>
              </w:rPr>
            </w:pPr>
            <w:r>
              <w:rPr>
                <w:rFonts w:ascii="Cambria Math" w:hAnsi="Cambria Math"/>
              </w:rPr>
              <w:t>Gas                          solid                   foam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275.</w:t>
            </w:r>
          </w:p>
        </w:tc>
        <w:tc>
          <w:tcPr>
            <w:tcW w:w="4780" w:type="pct"/>
            <w:gridSpan w:val="8"/>
            <w:tcMar>
              <w:left w:w="0" w:type="dxa"/>
              <w:right w:w="0" w:type="dxa"/>
            </w:tcMar>
          </w:tcPr>
          <w:p w:rsidR="00F3527F" w:rsidRPr="00C37CA8" w:rsidRDefault="00004DF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Gold number of few colloids are given below,</w:t>
            </w:r>
          </w:p>
          <w:p w:rsidR="00004DFB" w:rsidRPr="00C37CA8" w:rsidRDefault="00004DF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Gelatin = 0.005                Starch = 25</w:t>
            </w:r>
          </w:p>
          <w:p w:rsidR="00004DFB" w:rsidRPr="00C37CA8" w:rsidRDefault="00004DF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Egg albumin = 0.08        Gum Arabic = 0.10</w:t>
            </w:r>
          </w:p>
          <w:p w:rsidR="00004DFB" w:rsidRPr="00C37CA8" w:rsidRDefault="00004DF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best protective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004DF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Gelatin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004DFB" w:rsidP="00C37CA8">
            <w:pPr>
              <w:spacing w:after="0"/>
              <w:contextualSpacing/>
              <w:spacing w:line="276" w:lineRule="auto"/>
              <w:contextualSpacing/>
              <w:rPr>
                <w:rFonts w:ascii="Cambria Math" w:hAnsi="Cambria Math"/>
              </w:rPr>
            </w:pPr>
            <w:r w:rsidRPr="00C37CA8">
              <w:rPr>
                <w:rFonts w:ascii="Cambria Math" w:hAnsi="Cambria Math"/>
              </w:rPr>
              <w:t>Starch</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004DF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Egg albumin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004DFB" w:rsidP="00C37CA8">
            <w:pPr>
              <w:spacing w:after="0"/>
              <w:contextualSpacing/>
              <w:spacing w:line="276" w:lineRule="auto"/>
              <w:contextualSpacing/>
              <w:rPr>
                <w:rFonts w:ascii="Cambria Math" w:hAnsi="Cambria Math"/>
              </w:rPr>
            </w:pPr>
            <w:r w:rsidRPr="00C37CA8">
              <w:rPr>
                <w:rFonts w:ascii="Cambria Math" w:hAnsi="Cambria Math"/>
              </w:rPr>
              <w:t xml:space="preserve">Gum </w:t>
            </w:r>
            <w:proofErr w:type="spellStart"/>
            <w:r w:rsidRPr="00C37CA8">
              <w:rPr>
                <w:rFonts w:ascii="Cambria Math" w:hAnsi="Cambria Math"/>
              </w:rPr>
              <w:t>arabic</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276.</w:t>
            </w:r>
          </w:p>
        </w:tc>
        <w:tc>
          <w:tcPr>
            <w:tcW w:w="4780" w:type="pct"/>
            <w:gridSpan w:val="8"/>
            <w:tcMar>
              <w:left w:w="0" w:type="dxa"/>
              <w:right w:w="0" w:type="dxa"/>
            </w:tcMar>
          </w:tcPr>
          <w:p w:rsidR="00042BDF" w:rsidRPr="00944CBC" w:rsidRDefault="00D75349"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gas is adsorbed strongly by charcoal?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D75349"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CO</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042BDF" w:rsidRPr="00944CBC" w:rsidRDefault="00CD5865" w:rsidP="00944CBC">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042BDF" w:rsidRPr="00944CBC" w:rsidRDefault="00CD5865"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042BDF" w:rsidRPr="00944CBC" w:rsidRDefault="00D75349"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277.</w:t>
            </w:r>
          </w:p>
        </w:tc>
        <w:tc>
          <w:tcPr>
            <w:tcW w:w="4780" w:type="pct"/>
            <w:gridSpan w:val="8"/>
            <w:tcMar>
              <w:left w:w="0" w:type="dxa"/>
              <w:right w:w="0" w:type="dxa"/>
            </w:tcMar>
          </w:tcPr>
          <w:p w:rsidR="00F3527F" w:rsidRPr="00C37CA8" w:rsidRDefault="007A388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Non-electrolyte colloidal surfactants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F3527F"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17</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35</m:t>
                    </m:r>
                  </m:sub>
                </m:sSub>
                <m:r>
                  <m:rPr>
                    <m:sty m:val="p"/>
                  </m:rPr>
                  <w:rPr>
                    <w:rFonts w:ascii="Cambria Math" w:hAnsi="Cambria Math"/>
                  </w:rPr>
                  <m:t>COONa</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F3527F" w:rsidRPr="00C37CA8" w:rsidRDefault="00214B76" w:rsidP="00C37CA8">
            <w:pPr>
              <w:spacing w:after="0"/>
              <w:contextualSpacing/>
              <w:spacing w:line="276" w:lineRule="auto"/>
              <w:contextualSpacing/>
              <w:rPr>
                <w:rFonts w:ascii="Cambria Math" w:hAnsi="Cambria Math"/>
              </w:rPr>
            </w:pPr>
            <w:r w:rsidRPr="00C37CA8">
              <w:rPr>
                <w:rFonts w:ascii="Cambria Math" w:eastAsiaTheme="minorHAnsi" w:hAnsi="Cambria Math"/>
              </w:rPr>
              <w:object w:dxaOrig="2183" w:dyaOrig="722">
                <v:shape id="_x0000_i1030" type="#_x0000_t75" style="width:108.95pt;height:35.7pt" o:ole="">
                  <v:imagedata r:id="ICC5B598B0" o:title=""/>
                </v:shape>
                <o:OLEObject Type="Embed" ProgID="ChemDraw.Document.6.0" ShapeID="_x0000_i1030" DrawAspect="Content" ObjectID="_1573290347" r:id="OCC5B598B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F3527F"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m:t>
                    </m:r>
                  </m:e>
                  <m:sub>
                    <m:r>
                      <w:rPr>
                        <w:rFonts w:ascii="Cambria Math" w:hAnsi="Cambria Math"/>
                      </w:rPr>
                      <m:t>n</m:t>
                    </m:r>
                  </m:sub>
                </m:sSub>
                <m:sSub>
                  <m:sSubPr>
                    <m:ctrlPr>
                      <w:rPr>
                        <w:rFonts w:ascii="Cambria Math" w:hAnsi="Cambria Math"/>
                      </w:rPr>
                    </m:ctrlPr>
                  </m:sSubPr>
                  <m:e>
                    <m:r>
                      <m:rPr>
                        <m:sty m:val="p"/>
                      </m:rPr>
                      <w:rPr>
                        <w:rFonts w:ascii="Cambria Math" w:hAnsi="Cambria Math"/>
                      </w:rPr>
                      <m:t>H</m:t>
                    </m:r>
                  </m:e>
                  <m:sub>
                    <m:r>
                      <w:rPr>
                        <w:rFonts w:ascii="Cambria Math" w:hAnsi="Cambria Math"/>
                      </w:rPr>
                      <m:t>2n</m:t>
                    </m:r>
                    <m:r>
                      <m:rPr>
                        <m:sty m:val="p"/>
                      </m:rPr>
                      <w:rPr>
                        <w:rFonts w:ascii="Cambria Math" w:hAnsi="Cambria Math"/>
                      </w:rPr>
                      <m:t>+1</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OC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d>
                  </m:e>
                  <m:sub>
                    <m:r>
                      <w:rPr>
                        <w:rFonts w:ascii="Cambria Math" w:hAnsi="Cambria Math"/>
                      </w:rPr>
                      <m:t>x</m:t>
                    </m:r>
                  </m:sub>
                </m:sSub>
                <m:r>
                  <m:rPr>
                    <m:sty m:val="p"/>
                  </m:rPr>
                  <w:rPr>
                    <w:rFonts w:ascii="Cambria Math" w:hAnsi="Cambria Math"/>
                  </w:rPr>
                  <m:t>OH</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F3527F" w:rsidRPr="00C37CA8" w:rsidRDefault="00214B76" w:rsidP="00C37CA8">
            <w:pPr>
              <w:spacing w:after="0"/>
              <w:contextualSpacing/>
              <w:spacing w:line="276" w:lineRule="auto"/>
              <w:contextualSpacing/>
              <w:rPr>
                <w:rFonts w:ascii="Cambria Math" w:hAnsi="Cambria Math"/>
              </w:rPr>
            </w:pPr>
            <w:r w:rsidRPr="00C37CA8">
              <w:rPr>
                <w:rFonts w:ascii="Cambria Math" w:eastAsiaTheme="minorHAnsi" w:hAnsi="Cambria Math"/>
              </w:rPr>
              <w:object w:dxaOrig="1809" w:dyaOrig="722">
                <v:shape id="_x0000_i1031" type="#_x0000_t75" style="width:90.15pt;height:35.7pt" o:ole="">
                  <v:imagedata r:id="ICC5D598D0" o:title=""/>
                </v:shape>
                <o:OLEObject Type="Embed" ProgID="ChemDraw.Document.6.0" ShapeID="_x0000_i1031" DrawAspect="Content" ObjectID="_1573290348" r:id="OCC5D598D0"/>
              </w:objec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278.</w:t>
            </w:r>
          </w:p>
        </w:tc>
        <w:tc>
          <w:tcPr>
            <w:tcW w:w="4780" w:type="pct"/>
            <w:gridSpan w:val="8"/>
            <w:tcMar>
              <w:left w:w="0" w:type="dxa"/>
              <w:right w:w="0" w:type="dxa"/>
            </w:tcMar>
          </w:tcPr>
          <w:p w:rsidR="00150317" w:rsidRDefault="00DB0C77" w:rsidP="00AC0DA5">
            <w:pPr>
              <w:spacing w:after="0"/>
              <w:contextualSpacing/>
              <w:autoSpaceDE w:val="0"/>
              <w:autoSpaceDN w:val="0"/>
              <w:adjustRightInd w:val="0"/>
              <w:contextualSpacing/>
              <w:jc w:val="both"/>
              <w:rPr>
                <w:rFonts w:ascii="Cambria Math" w:hAnsi="Cambria Math"/>
              </w:rPr>
            </w:pPr>
            <w:r>
              <w:rPr>
                <w:rFonts w:ascii="Cambria Math" w:hAnsi="Cambria Math"/>
              </w:rPr>
              <w:t>Which graph is correctly represented the action of catalysts?</w:t>
            </w:r>
          </w:p>
          <w:p w:rsidR="00150317" w:rsidRPr="00B91C23" w:rsidRDefault="00DB0C77" w:rsidP="00AC0DA5">
            <w:pPr>
              <w:spacing w:after="0"/>
              <w:contextualSpacing/>
              <w:autoSpaceDE w:val="0"/>
              <w:autoSpaceDN w:val="0"/>
              <w:adjustRightInd w:val="0"/>
              <w:contextualSpacing/>
              <w:jc w:val="both"/>
              <w:rPr>
                <w:rFonts w:ascii="Cambria Math" w:hAnsi="Cambria Math"/>
              </w:rPr>
            </w:pPr>
            <m:oMathPara>
              <m:oMathParaPr>
                <m:jc m:val="left"/>
              </m:oMathParaPr>
              <m:oMath>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A</m:t>
                </m:r>
                <m:r>
                  <w:rPr>
                    <w:rFonts w:ascii="Cambria Math" w:hAnsi="Cambria Math"/>
                  </w:rPr>
                  <m:t>+</m:t>
                </m:r>
                <m:r>
                  <w:rPr>
                    <w:rFonts w:ascii="Cambria Math" w:hAnsi="Cambria Math"/>
                  </w:rPr>
                  <m:t>B</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150317" w:rsidRPr="00383F21" w:rsidRDefault="00DB0C77" w:rsidP="00AC0DA5">
            <w:r>
              <w:object w:dxaOrig="3432" w:dyaOrig="2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72.75pt" o:ole="">
                  <v:imagedata r:id="ICC5A254A0" o:title=""/>
                </v:shape>
                <o:OLEObject Type="Embed" ProgID="ChemDraw.Document.6.0" ShapeID="_x0000_i1025" DrawAspect="Content" ObjectID="_1471170937" r:id="OCC5A254A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150317" w:rsidRPr="00383F21" w:rsidRDefault="00DB0C77" w:rsidP="00AC0DA5">
            <w:r>
              <w:object w:dxaOrig="3210" w:dyaOrig="2564">
                <v:shape id="_x0000_i1026" type="#_x0000_t75" style="width:88.5pt;height:71.25pt" o:ole="">
                  <v:imagedata r:id="ICC5B254B0" o:title=""/>
                </v:shape>
                <o:OLEObject Type="Embed" ProgID="ChemDraw.Document.6.0" ShapeID="_x0000_i1026" DrawAspect="Content" ObjectID="_1471170938" r:id="OCC5B254B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150317" w:rsidRPr="00383F21" w:rsidRDefault="00DB0C77" w:rsidP="00AC0DA5">
            <w:r>
              <w:object w:dxaOrig="3774" w:dyaOrig="2539">
                <v:shape id="_x0000_i1027" type="#_x0000_t75" style="width:102.75pt;height:69pt" o:ole="">
                  <v:imagedata r:id="ICC5C254C0" o:title=""/>
                </v:shape>
                <o:OLEObject Type="Embed" ProgID="ChemDraw.Document.6.0" ShapeID="_x0000_i1027" DrawAspect="Content" ObjectID="_1471170939" r:id="OCC5C254C0"/>
              </w:objec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50317" w:rsidRPr="00B91C23" w:rsidRDefault="00DB0C77" w:rsidP="00AC0DA5">
            <w:pPr>
              <w:spacing w:after="0"/>
              <w:contextualSpacing/>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279.</w:t>
            </w:r>
          </w:p>
        </w:tc>
        <w:tc>
          <w:tcPr>
            <w:tcW w:w="4780" w:type="pct"/>
            <w:gridSpan w:val="8"/>
            <w:tcMar>
              <w:left w:w="0" w:type="dxa"/>
              <w:right w:w="0" w:type="dxa"/>
            </w:tcMar>
          </w:tcPr>
          <w:p w:rsidR="00916A37" w:rsidRPr="00B91C23" w:rsidRDefault="00857024" w:rsidP="00AC0DA5">
            <w:pPr>
              <w:spacing w:after="0"/>
              <w:contextualSpacing/>
              <w:autoSpaceDE w:val="0"/>
              <w:autoSpaceDN w:val="0"/>
              <w:adjustRightInd w:val="0"/>
              <w:contextualSpacing/>
              <w:rPr>
                <w:rFonts w:ascii="Cambria Math" w:hAnsi="Cambria Math"/>
              </w:rPr>
            </w:pPr>
            <w:r>
              <w:rPr>
                <w:rFonts w:ascii="Cambria Math" w:hAnsi="Cambria Math"/>
              </w:rPr>
              <w:t>In which of the following reactions colloids are not prepared by the double decomposition method?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916A37" w:rsidRPr="00435129" w:rsidRDefault="00857024" w:rsidP="00AC0DA5">
            <w:pPr>
              <w:spacing w:after="0"/>
              <w:contextualSpacing/>
              <w:autoSpaceDE w:val="0"/>
              <w:autoSpaceDN w:val="0"/>
              <w:adjustRightInd w:val="0"/>
              <w:contextualSpacing/>
              <w:rPr>
                <w:rFonts w:ascii="Cambria Math" w:hAnsi="Cambria Math" w:cs="Calibri"/>
              </w:rPr>
            </w:pPr>
            <m:oMathPara>
              <m:oMathParaPr>
                <m:jc m:val="left"/>
              </m:oMathParaPr>
              <m:oMath>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3</m:t>
                    </m:r>
                  </m:sub>
                </m:sSub>
                <m:sSub>
                  <m:sSubPr>
                    <m:ctrlPr>
                      <w:rPr>
                        <w:rFonts w:ascii="Cambria Math" w:hAnsi="Cambria Math" w:cs="Calibri"/>
                      </w:rPr>
                    </m:ctrlPr>
                  </m:sSubPr>
                  <m:e>
                    <m:r>
                      <m:rPr>
                        <m:sty m:val="p"/>
                      </m:rPr>
                      <w:rPr>
                        <w:rFonts w:ascii="Cambria Math" w:hAnsi="Cambria Math" w:cs="Calibri"/>
                      </w:rPr>
                      <m:t>AsO</m:t>
                    </m:r>
                  </m:e>
                  <m:sub>
                    <m:r>
                      <m:rPr>
                        <m:sty m:val="p"/>
                      </m:rPr>
                      <w:rPr>
                        <w:rFonts w:ascii="Cambria Math" w:hAnsi="Cambria Math" w:cs="Calibri"/>
                      </w:rPr>
                      <m:t>4</m:t>
                    </m:r>
                  </m:sub>
                </m:sSub>
                <m:r>
                  <m:rPr>
                    <m:sty m:val="p"/>
                  </m:rPr>
                  <w:rPr>
                    <w:rFonts w:ascii="Cambria Math" w:hAnsi="Cambria Math" w:cs="Calibri"/>
                  </w:rPr>
                  <m:t>+3</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m:t>
                </m:r>
                <m:sSub>
                  <m:sSubPr>
                    <m:ctrlPr>
                      <w:rPr>
                        <w:rFonts w:ascii="Cambria Math" w:hAnsi="Cambria Math" w:cs="Calibri"/>
                      </w:rPr>
                    </m:ctrlPr>
                  </m:sSubPr>
                  <m:e>
                    <m:r>
                      <m:rPr>
                        <m:sty m:val="p"/>
                      </m:rPr>
                      <w:rPr>
                        <w:rFonts w:ascii="Cambria Math" w:hAnsi="Cambria Math" w:cs="Calibri"/>
                      </w:rPr>
                      <m:t>As</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S</m:t>
                    </m:r>
                  </m:e>
                  <m:sub>
                    <m:r>
                      <m:rPr>
                        <m:sty m:val="p"/>
                      </m:rPr>
                      <w:rPr>
                        <w:rFonts w:ascii="Cambria Math" w:hAnsi="Cambria Math" w:cs="Calibri"/>
                      </w:rPr>
                      <m:t>3</m:t>
                    </m:r>
                  </m:sub>
                </m:sSub>
                <m:r>
                  <m:rPr>
                    <m:sty m:val="p"/>
                  </m:rPr>
                  <w:rPr>
                    <w:rFonts w:ascii="Cambria Math" w:hAnsi="Cambria Math" w:cs="Calibri"/>
                  </w:rPr>
                  <m:t>+6</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916A37" w:rsidRPr="001370F2" w:rsidRDefault="00857024" w:rsidP="00AC0DA5">
            <w:pPr>
              <w:spacing w:after="0"/>
              <w:contextualSpacing/>
              <w:contextualSpacing/>
              <w:rPr>
                <w:rFonts w:ascii="Cambria Math" w:hAnsi="Cambria Math"/>
              </w:rPr>
            </w:pPr>
            <m:oMathPara>
              <m:oMathParaPr>
                <m:jc m:val="left"/>
              </m:oMathParaPr>
              <m:oMath>
                <m:r>
                  <w:rPr>
                    <w:rFonts w:ascii="Cambria Math" w:hAnsi="Cambria Math"/>
                  </w:rPr>
                  <m:t>3</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4</m:t>
                    </m:r>
                  </m:sub>
                </m:sSub>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r>
                  <m:rPr>
                    <m:sty m:val="p"/>
                  </m:rPr>
                  <w:rPr>
                    <w:rFonts w:ascii="Cambria Math" w:hAnsi="Cambria Math"/>
                  </w:rPr>
                  <m:t>+4</m:t>
                </m:r>
                <m:sSub>
                  <m:sSubPr>
                    <m:ctrlPr>
                      <w:rPr>
                        <w:rFonts w:ascii="Cambria Math" w:hAnsi="Cambria Math"/>
                      </w:rPr>
                    </m:ctrlPr>
                  </m:sSubPr>
                  <m:e>
                    <m:r>
                      <m:rPr>
                        <m:sty m:val="p"/>
                      </m:rPr>
                      <w:rPr>
                        <w:rFonts w:ascii="Cambria Math" w:hAnsi="Cambria Math"/>
                      </w:rPr>
                      <m:t>FeCl</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Fe</m:t>
                    </m:r>
                  </m:e>
                  <m:sub>
                    <m:r>
                      <m:rPr>
                        <m:sty m:val="p"/>
                      </m:rPr>
                      <w:rPr>
                        <w:rFonts w:ascii="Cambria Math" w:hAnsi="Cambria Math"/>
                      </w:rPr>
                      <m:t>4</m:t>
                    </m:r>
                  </m:sub>
                </m:sSub>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e>
                  <m:sub>
                    <m:r>
                      <m:rPr>
                        <m:sty m:val="p"/>
                      </m:rPr>
                      <w:rPr>
                        <w:rFonts w:ascii="Cambria Math" w:hAnsi="Cambria Math"/>
                      </w:rPr>
                      <m:t>3</m:t>
                    </m:r>
                  </m:sub>
                </m:sSub>
                <m:r>
                  <m:rPr>
                    <m:sty m:val="p"/>
                  </m:rPr>
                  <w:rPr>
                    <w:rFonts w:ascii="Cambria Math" w:hAnsi="Cambria Math"/>
                  </w:rPr>
                  <m:t>+12KCl</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916A37" w:rsidRPr="00435129" w:rsidRDefault="00857024" w:rsidP="00AC0DA5">
            <w:pPr>
              <w:spacing w:after="0"/>
              <w:contextualSpacing/>
              <w:autoSpaceDE w:val="0"/>
              <w:autoSpaceDN w:val="0"/>
              <w:adjustRightInd w:val="0"/>
              <w:contextualSpacing/>
              <w:rPr>
                <w:rFonts w:ascii="Cambria Math" w:hAnsi="Cambria Math" w:cs="Calibri"/>
              </w:rPr>
            </w:pPr>
            <m:oMathPara>
              <m:oMathParaPr>
                <m:jc m:val="left"/>
              </m:oMathParaPr>
              <m:oMath>
                <m:r>
                  <m:rPr>
                    <m:sty m:val="p"/>
                  </m:rPr>
                  <w:rPr>
                    <w:rFonts w:ascii="Cambria Math" w:hAnsi="Cambria Math" w:cs="Calibri"/>
                  </w:rPr>
                  <m:t>Mg</m:t>
                </m:r>
                <m:sSub>
                  <m:sSubPr>
                    <m:ctrlPr>
                      <w:rPr>
                        <w:rFonts w:ascii="Cambria Math" w:hAnsi="Cambria Math" w:cs="Calibri"/>
                      </w:rPr>
                    </m:ctrlPr>
                  </m:sSubPr>
                  <m:e>
                    <m:d>
                      <m:dPr>
                        <m:ctrlPr>
                          <w:rPr>
                            <w:rFonts w:ascii="Cambria Math" w:hAnsi="Cambria Math" w:cs="Calibri"/>
                          </w:rPr>
                        </m:ctrlPr>
                      </m:dPr>
                      <m:e>
                        <m:r>
                          <m:rPr>
                            <m:sty m:val="p"/>
                          </m:rPr>
                          <w:rPr>
                            <w:rFonts w:ascii="Cambria Math" w:hAnsi="Cambria Math" w:cs="Calibri"/>
                          </w:rPr>
                          <m:t>CN</m:t>
                        </m:r>
                      </m:e>
                    </m:d>
                  </m:e>
                  <m:sub>
                    <m:r>
                      <m:rPr>
                        <m:sty m:val="p"/>
                      </m:rPr>
                      <w:rPr>
                        <w:rFonts w:ascii="Cambria Math" w:hAnsi="Cambria Math" w:cs="Calibri"/>
                      </w:rPr>
                      <m:t>2</m:t>
                    </m:r>
                  </m:sub>
                </m:sSub>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S→HgS+2HCN</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916A37" w:rsidRPr="00435129" w:rsidRDefault="00857024" w:rsidP="00AC0DA5">
            <w:pPr>
              <w:spacing w:after="0"/>
              <w:contextualSpacing/>
              <w:contextualSpacing/>
              <w:rPr>
                <w:rFonts w:ascii="Cambria Math" w:hAnsi="Cambria Math"/>
              </w:rPr>
            </w:pPr>
            <m:oMathPara>
              <m:oMathParaPr>
                <m:jc m:val="left"/>
              </m:oMathParaPr>
              <m:oMath>
                <m:r>
                  <m:rPr>
                    <m:sty m:val="p"/>
                  </m:rPr>
                  <w:rPr>
                    <w:rFonts w:ascii="Cambria Math" w:hAnsi="Cambria Math"/>
                  </w:rPr>
                  <m:t>Cu+</m:t>
                </m:r>
                <m:sSub>
                  <m:sSubPr>
                    <m:ctrlPr>
                      <w:rPr>
                        <w:rFonts w:ascii="Cambria Math" w:hAnsi="Cambria Math"/>
                      </w:rPr>
                    </m:ctrlPr>
                  </m:sSubPr>
                  <m:e>
                    <m:r>
                      <m:rPr>
                        <m:sty m:val="p"/>
                      </m:rPr>
                      <w:rPr>
                        <w:rFonts w:ascii="Cambria Math" w:hAnsi="Cambria Math"/>
                      </w:rPr>
                      <m:t>HgCl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CuCl</m:t>
                    </m:r>
                  </m:e>
                  <m:sub>
                    <m:r>
                      <m:rPr>
                        <m:sty m:val="p"/>
                      </m:rPr>
                      <w:rPr>
                        <w:rFonts w:ascii="Cambria Math" w:hAnsi="Cambria Math"/>
                      </w:rPr>
                      <m:t>2</m:t>
                    </m:r>
                  </m:sub>
                </m:sSub>
                <m:r>
                  <m:rPr>
                    <m:sty m:val="p"/>
                  </m:rPr>
                  <w:rPr>
                    <w:rFonts w:ascii="Cambria Math" w:hAnsi="Cambria Math"/>
                  </w:rPr>
                  <m:t>+Hg</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280.</w:t>
            </w:r>
          </w:p>
        </w:tc>
        <w:tc>
          <w:tcPr>
            <w:tcW w:w="4780" w:type="pct"/>
            <w:gridSpan w:val="8"/>
            <w:tcMar>
              <w:left w:w="0" w:type="dxa"/>
              <w:right w:w="0" w:type="dxa"/>
            </w:tcMar>
          </w:tcPr>
          <w:p w:rsidR="00BA7246" w:rsidRPr="00944CBC" w:rsidRDefault="00CC7D0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statement is wrong?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BA7246" w:rsidRPr="00944CBC" w:rsidRDefault="00CC7D0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Haber’s process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008D5327" w:rsidRPr="00944CBC">
              <w:rPr>
                <w:rFonts w:ascii="Cambria Math" w:hAnsi="Cambria Math"/>
              </w:rPr>
              <w:t xml:space="preserve"> requires</w:t>
            </w:r>
            <w:r w:rsidRPr="00944CBC">
              <w:rPr>
                <w:rFonts w:ascii="Cambria Math" w:hAnsi="Cambria Math"/>
              </w:rPr>
              <w:t xml:space="preserve"> iron as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BA7246" w:rsidRPr="00944CBC" w:rsidRDefault="00CC7D06" w:rsidP="00944CBC">
            <w:pPr>
              <w:spacing w:after="0"/>
              <w:contextualSpacing/>
              <w:spacing w:line="276" w:lineRule="auto"/>
              <w:contextualSpacing/>
              <w:rPr>
                <w:rFonts w:ascii="Cambria Math" w:hAnsi="Cambria Math"/>
              </w:rPr>
            </w:pPr>
            <w:r w:rsidRPr="00944CBC">
              <w:rPr>
                <w:rFonts w:ascii="Cambria Math" w:hAnsi="Cambria Math"/>
              </w:rPr>
              <w:t xml:space="preserve">Friedel-Crafts reaction requires anhydrous </w:t>
            </w:r>
            <m:oMath>
              <m:r>
                <m:rPr>
                  <m:sty m:val="p"/>
                </m:rPr>
                <w:rPr>
                  <w:rFonts w:ascii="Cambria Math" w:hAnsi="Cambria Math"/>
                </w:rPr>
                <m:t>AlC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CC7D0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Hydrogenation of oils requires iron as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BA7246" w:rsidRPr="00944CBC" w:rsidRDefault="00CC7D06" w:rsidP="00944CBC">
            <w:pPr>
              <w:spacing w:after="0"/>
              <w:contextualSpacing/>
              <w:spacing w:line="276" w:lineRule="auto"/>
              <w:contextualSpacing/>
              <w:rPr>
                <w:rFonts w:ascii="Cambria Math" w:hAnsi="Cambria Math"/>
              </w:rPr>
            </w:pPr>
            <w:r w:rsidRPr="00944CBC">
              <w:rPr>
                <w:rFonts w:ascii="Cambria Math" w:hAnsi="Cambria Math"/>
              </w:rPr>
              <w:t xml:space="preserve">Oxidation of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 xml:space="preserve"> to 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4CBC">
              <w:rPr>
                <w:rFonts w:ascii="Cambria Math" w:hAnsi="Cambria Math"/>
              </w:rPr>
              <w:t xml:space="preserve"> requires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281.</w:t>
            </w:r>
          </w:p>
        </w:tc>
        <w:tc>
          <w:tcPr>
            <w:tcW w:w="4780" w:type="pct"/>
            <w:gridSpan w:val="8"/>
            <w:tcMar>
              <w:left w:w="0" w:type="dxa"/>
              <w:right w:w="0" w:type="dxa"/>
            </w:tcMar>
          </w:tcPr>
          <w:p w:rsidR="00E41818" w:rsidRPr="0058266D" w:rsidRDefault="00E41818" w:rsidP="00E41818">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cannot form the micelles?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41818" w:rsidRDefault="00E41818" w:rsidP="00E4181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Sodium benzoate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41818" w:rsidRDefault="00E41818" w:rsidP="00E4181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Sodium </w:t>
            </w:r>
            <w:proofErr w:type="spellStart"/>
            <w:r>
              <w:rPr>
                <w:rFonts w:ascii="Cambria Math" w:hAnsi="Cambria Math" w:cs="Calibri"/>
              </w:rPr>
              <w:t>lauryl</w:t>
            </w:r>
            <w:proofErr w:type="spellEnd"/>
            <w:r>
              <w:rPr>
                <w:rFonts w:ascii="Cambria Math" w:hAnsi="Cambria Math" w:cs="Calibri"/>
              </w:rPr>
              <w:t xml:space="preserve"> </w:t>
            </w:r>
            <w:proofErr w:type="spellStart"/>
            <w:r>
              <w:rPr>
                <w:rFonts w:ascii="Cambria Math" w:hAnsi="Cambria Math" w:cs="Calibri"/>
              </w:rPr>
              <w:t>sulphate</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41818" w:rsidRDefault="00E41818" w:rsidP="00E4181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Sodium alkyl benzene </w:t>
            </w:r>
            <w:proofErr w:type="spellStart"/>
            <w:r>
              <w:rPr>
                <w:rFonts w:ascii="Cambria Math" w:hAnsi="Cambria Math" w:cs="Calibri"/>
              </w:rPr>
              <w:t>sulphonate</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41818" w:rsidRDefault="00E41818" w:rsidP="00E41818">
            <w:pPr>
              <w:spacing w:after="0"/>
              <w:contextualSpacing/>
              <w:spacing w:line="276" w:lineRule="auto"/>
              <w:contextualSpacing/>
              <w:rPr>
                <w:rFonts w:ascii="Cambria Math" w:hAnsi="Cambria Math"/>
              </w:rPr>
            </w:pPr>
            <w:r>
              <w:rPr>
                <w:rFonts w:ascii="Cambria Math" w:hAnsi="Cambria Math"/>
              </w:rPr>
              <w:t xml:space="preserve">Sodium </w:t>
            </w:r>
            <w:proofErr w:type="spellStart"/>
            <w:r>
              <w:rPr>
                <w:rFonts w:ascii="Cambria Math" w:hAnsi="Cambria Math"/>
              </w:rPr>
              <w:t>oleate</w:t>
            </w:r>
            <w:proofErr w:type="spellEnd"/>
            <w:r>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282.</w:t>
            </w:r>
          </w:p>
        </w:tc>
        <w:tc>
          <w:tcPr>
            <w:tcW w:w="4780" w:type="pct"/>
            <w:gridSpan w:val="8"/>
            <w:tcMar>
              <w:left w:w="0" w:type="dxa"/>
              <w:right w:w="0" w:type="dxa"/>
            </w:tcMar>
          </w:tcPr>
          <w:p w:rsidR="00B66958" w:rsidRPr="00C37CA8" w:rsidRDefault="00265BF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an emulsifier?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265BF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Soap</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265BF7" w:rsidP="00C37CA8">
            <w:pPr>
              <w:spacing w:after="0"/>
              <w:contextualSpacing/>
              <w:spacing w:line="276" w:lineRule="auto"/>
              <w:contextualSpacing/>
              <w:rPr>
                <w:rFonts w:ascii="Cambria Math" w:hAnsi="Cambria Math"/>
              </w:rPr>
            </w:pPr>
            <w:r w:rsidRPr="00C37CA8">
              <w:rPr>
                <w:rFonts w:ascii="Cambria Math" w:hAnsi="Cambria Math"/>
              </w:rPr>
              <w:t>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265BF7"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NaCl</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265BF7" w:rsidP="00C37CA8">
            <w:pPr>
              <w:spacing w:after="0"/>
              <w:contextualSpacing/>
              <w:spacing w:line="276" w:lineRule="auto"/>
              <w:contextualSpacing/>
              <w:rPr>
                <w:rFonts w:ascii="Cambria Math" w:hAnsi="Cambria Math"/>
              </w:rPr>
            </w:pPr>
            <w:r w:rsidRPr="00C37CA8">
              <w:rPr>
                <w:rFonts w:ascii="Cambria Math" w:hAnsi="Cambria Math"/>
              </w:rPr>
              <w:t xml:space="preserve">Water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283.</w:t>
            </w:r>
          </w:p>
        </w:tc>
        <w:tc>
          <w:tcPr>
            <w:tcW w:w="4780" w:type="pct"/>
            <w:gridSpan w:val="8"/>
            <w:tcMar>
              <w:left w:w="0" w:type="dxa"/>
              <w:right w:w="0" w:type="dxa"/>
            </w:tcMar>
          </w:tcPr>
          <w:p w:rsidR="00701ACB" w:rsidRPr="0058266D" w:rsidRDefault="00701ACB" w:rsidP="00701ACB">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has maximum value of flocculating power?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701ACB" w:rsidRDefault="00701ACB" w:rsidP="00701A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Pb</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701ACB" w:rsidRDefault="00701ACB" w:rsidP="00701A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Pb</m:t>
                    </m:r>
                  </m:e>
                  <m:sup>
                    <m:r>
                      <m:rPr>
                        <m:sty m:val="p"/>
                      </m:rPr>
                      <w:rPr>
                        <w:rFonts w:ascii="Cambria Math" w:hAnsi="Cambria Math" w:cs="Calibri"/>
                      </w:rPr>
                      <m:t>4+</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701ACB" w:rsidRDefault="00701ACB" w:rsidP="00701ACB">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Sr</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701ACB" w:rsidRDefault="00701ACB" w:rsidP="00701ACB">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284.</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lyophilic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Milk</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Gum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Fog</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blood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285.</w:t>
            </w:r>
          </w:p>
        </w:tc>
        <w:tc>
          <w:tcPr>
            <w:tcW w:w="4780" w:type="pct"/>
            <w:gridSpan w:val="8"/>
            <w:tcMar>
              <w:left w:w="0" w:type="dxa"/>
              <w:right w:w="0" w:type="dxa"/>
            </w:tcMar>
          </w:tcPr>
          <w:p w:rsidR="00B66958" w:rsidRPr="00C37CA8" w:rsidRDefault="009E72D3"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9E72D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Every solid substance can be brought in colloidal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9E72D3" w:rsidP="00C37CA8">
            <w:pPr>
              <w:spacing w:after="0"/>
              <w:contextualSpacing/>
              <w:spacing w:line="276" w:lineRule="auto"/>
              <w:contextualSpacing/>
              <w:rPr>
                <w:rFonts w:ascii="Cambria Math" w:hAnsi="Cambria Math"/>
              </w:rPr>
            </w:pPr>
            <w:r w:rsidRPr="00C37CA8">
              <w:rPr>
                <w:rFonts w:ascii="Cambria Math" w:hAnsi="Cambria Math"/>
              </w:rPr>
              <w:t>Every solid substance can be made to behave like a lyophobic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9E72D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Addition of electrolytes coagulates the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9E72D3" w:rsidP="00C37CA8">
            <w:pPr>
              <w:spacing w:after="0"/>
              <w:contextualSpacing/>
              <w:spacing w:line="276" w:lineRule="auto"/>
              <w:contextualSpacing/>
              <w:rPr>
                <w:rFonts w:ascii="Cambria Math" w:hAnsi="Cambria Math"/>
              </w:rPr>
            </w:pPr>
            <w:r w:rsidRPr="00C37CA8">
              <w:rPr>
                <w:rFonts w:ascii="Cambria Math" w:hAnsi="Cambria Math"/>
              </w:rPr>
              <w:t>Colloidal particles carry charges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286.</w:t>
            </w:r>
          </w:p>
        </w:tc>
        <w:tc>
          <w:tcPr>
            <w:tcW w:w="4780" w:type="pct"/>
            <w:gridSpan w:val="8"/>
            <w:tcMar>
              <w:left w:w="0" w:type="dxa"/>
              <w:right w:w="0" w:type="dxa"/>
            </w:tcMar>
          </w:tcPr>
          <w:p w:rsidR="003E19E2" w:rsidRPr="00944CBC" w:rsidRDefault="0067617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of the following types of catalysis can be explained by the adsorption theory?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E19E2" w:rsidRPr="00944CBC" w:rsidRDefault="0067617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Homogeneous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E19E2" w:rsidRPr="00944CBC" w:rsidRDefault="00676171" w:rsidP="00944CBC">
            <w:pPr>
              <w:spacing w:after="0"/>
              <w:contextualSpacing/>
              <w:spacing w:line="276" w:lineRule="auto"/>
              <w:contextualSpacing/>
              <w:rPr>
                <w:rFonts w:ascii="Cambria Math" w:hAnsi="Cambria Math"/>
              </w:rPr>
            </w:pPr>
            <w:r w:rsidRPr="00944CBC">
              <w:rPr>
                <w:rFonts w:ascii="Cambria Math" w:hAnsi="Cambria Math"/>
              </w:rPr>
              <w:t>Acid-Base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E19E2" w:rsidRPr="00944CBC" w:rsidRDefault="0067617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Heterogeneous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E19E2" w:rsidRPr="00944CBC" w:rsidRDefault="00676171" w:rsidP="00944CBC">
            <w:pPr>
              <w:spacing w:after="0"/>
              <w:contextualSpacing/>
              <w:spacing w:line="276" w:lineRule="auto"/>
              <w:contextualSpacing/>
              <w:rPr>
                <w:rFonts w:ascii="Cambria Math" w:hAnsi="Cambria Math"/>
              </w:rPr>
            </w:pPr>
            <w:r w:rsidRPr="00944CBC">
              <w:rPr>
                <w:rFonts w:ascii="Cambria Math" w:hAnsi="Cambria Math"/>
              </w:rPr>
              <w:t>Enzyme catalysis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287.</w:t>
            </w:r>
          </w:p>
        </w:tc>
        <w:tc>
          <w:tcPr>
            <w:tcW w:w="4780" w:type="pct"/>
            <w:gridSpan w:val="8"/>
            <w:tcMar>
              <w:left w:w="0" w:type="dxa"/>
              <w:right w:w="0" w:type="dxa"/>
            </w:tcMar>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type of metals form effective catalysts?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Alkali metals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Transition metals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E19E2" w:rsidRPr="00944CBC" w:rsidRDefault="005716C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Alkaline earth metals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E19E2" w:rsidRPr="00944CBC" w:rsidRDefault="005716C0" w:rsidP="00944CBC">
            <w:pPr>
              <w:spacing w:after="0"/>
              <w:contextualSpacing/>
              <w:spacing w:line="276" w:lineRule="auto"/>
              <w:contextualSpacing/>
              <w:rPr>
                <w:rFonts w:ascii="Cambria Math" w:hAnsi="Cambria Math"/>
              </w:rPr>
            </w:pPr>
            <w:r w:rsidRPr="00944CBC">
              <w:rPr>
                <w:rFonts w:ascii="Cambria Math" w:hAnsi="Cambria Math"/>
              </w:rPr>
              <w:t>Radioactive metals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288.</w:t>
            </w:r>
          </w:p>
        </w:tc>
        <w:tc>
          <w:tcPr>
            <w:tcW w:w="4780" w:type="pct"/>
            <w:gridSpan w:val="8"/>
            <w:tcMar>
              <w:left w:w="0" w:type="dxa"/>
              <w:right w:w="0" w:type="dxa"/>
            </w:tcMar>
          </w:tcPr>
          <w:p w:rsidR="001F1896" w:rsidRPr="0058266D" w:rsidRDefault="001F1896" w:rsidP="001F1896">
            <w:pPr>
              <w:spacing w:after="0"/>
              <w:contextualSpacing/>
              <w:autoSpaceDE w:val="0"/>
              <w:autoSpaceDN w:val="0"/>
              <w:adjustRightInd w:val="0"/>
              <w:spacing w:line="276" w:lineRule="auto"/>
              <w:contextualSpacing/>
              <w:rPr>
                <w:rFonts w:ascii="Cambria Math" w:hAnsi="Cambria Math"/>
              </w:rPr>
            </w:pPr>
            <w:r>
              <w:rPr>
                <w:rFonts w:ascii="Cambria Math" w:hAnsi="Cambria Math"/>
              </w:rPr>
              <w:t>Milk is an example of which of the following?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F1896" w:rsidRDefault="001F1896" w:rsidP="001F18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True solution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F1896" w:rsidRDefault="001F1896" w:rsidP="001F18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Gel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F1896" w:rsidRDefault="001F1896" w:rsidP="001F18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Suspension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F1896" w:rsidRDefault="001F1896" w:rsidP="001F1896">
            <w:pPr>
              <w:spacing w:after="0"/>
              <w:contextualSpacing/>
              <w:spacing w:line="276" w:lineRule="auto"/>
              <w:contextualSpacing/>
              <w:rPr>
                <w:rFonts w:ascii="Cambria Math" w:hAnsi="Cambria Math"/>
              </w:rPr>
            </w:pPr>
            <w:r>
              <w:rPr>
                <w:rFonts w:ascii="Cambria Math" w:hAnsi="Cambria Math"/>
              </w:rPr>
              <w:t xml:space="preserve">Emulsion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289.</w:t>
            </w:r>
          </w:p>
        </w:tc>
        <w:tc>
          <w:tcPr>
            <w:tcW w:w="4780" w:type="pct"/>
            <w:gridSpan w:val="8"/>
            <w:tcMar>
              <w:left w:w="0" w:type="dxa"/>
              <w:right w:w="0" w:type="dxa"/>
            </w:tcMar>
          </w:tcPr>
          <w:p w:rsidR="00042BDF" w:rsidRPr="00944CBC" w:rsidRDefault="00ED277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The decomposition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may be checked by adding a small quantity of phosphoric acid. This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ED277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Neutralization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ED2775" w:rsidP="00944CBC">
            <w:pPr>
              <w:spacing w:after="0"/>
              <w:contextualSpacing/>
              <w:spacing w:line="276" w:lineRule="auto"/>
              <w:contextualSpacing/>
              <w:rPr>
                <w:rFonts w:ascii="Cambria Math" w:hAnsi="Cambria Math"/>
              </w:rPr>
            </w:pPr>
            <w:r w:rsidRPr="00944CBC">
              <w:rPr>
                <w:rFonts w:ascii="Cambria Math" w:hAnsi="Cambria Math"/>
              </w:rPr>
              <w:t>Negative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ED2775"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Positive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ED2775" w:rsidP="00944CBC">
            <w:pPr>
              <w:spacing w:after="0"/>
              <w:contextualSpacing/>
              <w:spacing w:line="276" w:lineRule="auto"/>
              <w:contextualSpacing/>
              <w:rPr>
                <w:rFonts w:ascii="Cambria Math" w:hAnsi="Cambria Math"/>
              </w:rPr>
            </w:pPr>
            <w:r w:rsidRPr="00944CBC">
              <w:rPr>
                <w:rFonts w:ascii="Cambria Math" w:hAnsi="Cambria Math"/>
              </w:rPr>
              <w:t>Catalytic poisoning</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290.</w:t>
            </w:r>
          </w:p>
        </w:tc>
        <w:tc>
          <w:tcPr>
            <w:tcW w:w="4780" w:type="pct"/>
            <w:gridSpan w:val="8"/>
            <w:tcMar>
              <w:left w:w="0" w:type="dxa"/>
              <w:right w:w="0" w:type="dxa"/>
            </w:tcMar>
          </w:tcPr>
          <w:p w:rsidR="00ED2775" w:rsidRPr="00944CBC" w:rsidRDefault="00352A18"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Zeolites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2775" w:rsidRPr="00944CBC" w:rsidRDefault="00352A18"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Water softener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2775" w:rsidRPr="00944CBC" w:rsidRDefault="00352A18" w:rsidP="00944CBC">
            <w:pPr>
              <w:spacing w:after="0"/>
              <w:contextualSpacing/>
              <w:spacing w:line="276" w:lineRule="auto"/>
              <w:contextualSpacing/>
              <w:rPr>
                <w:rFonts w:ascii="Cambria Math" w:hAnsi="Cambria Math"/>
              </w:rPr>
            </w:pPr>
            <w:r w:rsidRPr="00944CBC">
              <w:rPr>
                <w:rFonts w:ascii="Cambria Math" w:hAnsi="Cambria Math"/>
              </w:rPr>
              <w:t>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2775" w:rsidRPr="00944CBC" w:rsidRDefault="00352A18"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2775" w:rsidRPr="00944CBC" w:rsidRDefault="00352A18"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291.</w:t>
            </w:r>
          </w:p>
        </w:tc>
        <w:tc>
          <w:tcPr>
            <w:tcW w:w="4780" w:type="pct"/>
            <w:gridSpan w:val="8"/>
            <w:tcMar>
              <w:left w:w="0" w:type="dxa"/>
              <w:right w:w="0" w:type="dxa"/>
            </w:tcMar>
          </w:tcPr>
          <w:p w:rsidR="0068751D" w:rsidRPr="0058266D" w:rsidRDefault="0068751D" w:rsidP="0068751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one of the following is a </w:t>
            </w:r>
            <w:proofErr w:type="spellStart"/>
            <w:r>
              <w:rPr>
                <w:rFonts w:ascii="Cambria Math" w:hAnsi="Cambria Math"/>
              </w:rPr>
              <w:t>lyophilic</w:t>
            </w:r>
            <w:proofErr w:type="spellEnd"/>
            <w:r>
              <w:rPr>
                <w:rFonts w:ascii="Cambria Math" w:hAnsi="Cambria Math"/>
              </w:rPr>
              <w:t xml:space="preserve"> colloidal solution?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8751D" w:rsidRDefault="0068751D" w:rsidP="006875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Smoke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8751D" w:rsidRDefault="0068751D" w:rsidP="006875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Gold sol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8751D" w:rsidRDefault="0068751D" w:rsidP="0068751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Starch aqueous solution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8751D" w:rsidRDefault="0068751D" w:rsidP="0068751D">
            <w:pPr>
              <w:spacing w:after="0"/>
              <w:contextualSpacing/>
              <w:spacing w:line="276" w:lineRule="auto"/>
              <w:contextualSpacing/>
              <w:rPr>
                <w:rFonts w:ascii="Cambria Math" w:hAnsi="Cambria Math"/>
              </w:rPr>
            </w:pPr>
            <w:r>
              <w:rPr>
                <w:rFonts w:ascii="Cambria Math" w:hAnsi="Cambria Math"/>
              </w:rPr>
              <w:t>Cloud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292.</w:t>
            </w:r>
          </w:p>
        </w:tc>
        <w:tc>
          <w:tcPr>
            <w:tcW w:w="4780" w:type="pct"/>
            <w:gridSpan w:val="8"/>
            <w:tcMar>
              <w:left w:w="0" w:type="dxa"/>
              <w:right w:w="0" w:type="dxa"/>
            </w:tcMar>
          </w:tcPr>
          <w:p w:rsidR="00ED2775" w:rsidRPr="00944CBC" w:rsidRDefault="00EF1949"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 temporary poisoning, catalytic poisons act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EF1949"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Coagulating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EF1949" w:rsidP="00944CBC">
            <w:pPr>
              <w:spacing w:after="0"/>
              <w:contextualSpacing/>
              <w:spacing w:line="276" w:lineRule="auto"/>
              <w:contextualSpacing/>
              <w:rPr>
                <w:rFonts w:ascii="Cambria Math" w:hAnsi="Cambria Math"/>
              </w:rPr>
            </w:pPr>
            <w:r w:rsidRPr="00944CBC">
              <w:rPr>
                <w:rFonts w:ascii="Cambria Math" w:hAnsi="Cambria Math"/>
              </w:rPr>
              <w:t>Chemically combining with any one of the reactants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8472EA"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Chemically combining with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8472EA" w:rsidP="00944CBC">
            <w:pPr>
              <w:spacing w:after="0"/>
              <w:contextualSpacing/>
              <w:spacing w:line="276" w:lineRule="auto"/>
              <w:contextualSpacing/>
              <w:rPr>
                <w:rFonts w:ascii="Cambria Math" w:hAnsi="Cambria Math"/>
              </w:rPr>
            </w:pPr>
            <w:r w:rsidRPr="00944CBC">
              <w:rPr>
                <w:rFonts w:ascii="Cambria Math" w:hAnsi="Cambria Math"/>
              </w:rPr>
              <w:t>Getting physically adsorbed on the active centres of the 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293.</w:t>
            </w:r>
          </w:p>
        </w:tc>
        <w:tc>
          <w:tcPr>
            <w:tcW w:w="4780" w:type="pct"/>
            <w:gridSpan w:val="8"/>
            <w:tcMar>
              <w:left w:w="0" w:type="dxa"/>
              <w:right w:w="0" w:type="dxa"/>
            </w:tcMar>
          </w:tcPr>
          <w:p w:rsidR="003E19E2" w:rsidRPr="00944CBC" w:rsidRDefault="00D7681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If </w:t>
            </w:r>
            <m:oMath>
              <m:r>
                <w:rPr>
                  <w:rFonts w:ascii="Cambria Math" w:hAnsi="Cambria Math"/>
                </w:rPr>
                <m:t>x</m:t>
              </m:r>
            </m:oMath>
            <w:r w:rsidRPr="00944CBC">
              <w:rPr>
                <w:rFonts w:ascii="Cambria Math" w:hAnsi="Cambria Math"/>
              </w:rPr>
              <w:t xml:space="preserve"> is amount of adsorbate and </w:t>
            </w:r>
            <m:oMath>
              <m:r>
                <w:rPr>
                  <w:rFonts w:ascii="Cambria Math" w:hAnsi="Cambria Math"/>
                </w:rPr>
                <m:t>m</m:t>
              </m:r>
            </m:oMath>
            <w:r w:rsidRPr="00944CBC">
              <w:rPr>
                <w:rFonts w:ascii="Cambria Math" w:hAnsi="Cambria Math"/>
              </w:rPr>
              <w:t xml:space="preserve"> is amount of adsorbent, which of the following relations is related to adsorption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3E19E2" w:rsidRPr="00944CBC" w:rsidRDefault="00CD5865" w:rsidP="00944CBC">
            <w:pPr>
              <w:spacing w:after="0"/>
              <w:contextualSpacing/>
              <w:autoSpaceDE w:val="0"/>
              <w:autoSpaceDN w:val="0"/>
              <w:adjustRightInd w:val="0"/>
              <w:spacing w:line="276" w:lineRule="auto"/>
              <w:contextualSpacing/>
              <w:jc w:val="both"/>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=P ×T</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3E19E2" w:rsidRPr="00944CBC" w:rsidRDefault="00D76814" w:rsidP="00944CBC">
            <w:pPr>
              <w:spacing w:after="0"/>
              <w:contextualSpacing/>
              <w:spacing w:line="276" w:lineRule="auto"/>
              <w:contextualSpacing/>
              <w:rPr>
                <w:rFonts w:ascii="Cambria Math" w:hAnsi="Cambria Math"/>
              </w:rPr>
            </w:pPr>
            <m:oMath>
              <m:r>
                <w:rPr>
                  <w:rFonts w:ascii="Cambria Math" w:hAnsi="Cambria Math"/>
                </w:rPr>
                <m:t xml:space="preserve">x/ m </m:t>
              </m:r>
            </m:oMath>
            <w:r w:rsidRPr="00944CBC">
              <w:rPr>
                <w:rFonts w:ascii="Cambria Math" w:hAnsi="Cambria Math"/>
              </w:rPr>
              <w:t xml:space="preserve">= </w:t>
            </w:r>
            <m:oMath>
              <m:r>
                <w:rPr>
                  <w:rFonts w:ascii="Cambria Math" w:hAnsi="Cambria Math"/>
                </w:rPr>
                <m:t>f(P)</m:t>
              </m:r>
            </m:oMath>
            <w:r w:rsidRPr="00944CBC">
              <w:rPr>
                <w:rFonts w:ascii="Cambria Math" w:hAnsi="Cambria Math"/>
              </w:rPr>
              <w:t xml:space="preserve"> at constant </w:t>
            </w:r>
            <m:oMath>
              <m:r>
                <w:rPr>
                  <w:rFonts w:ascii="Cambria Math" w:hAnsi="Cambria Math"/>
                </w:rPr>
                <m:t>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3E19E2" w:rsidRPr="00944CBC" w:rsidRDefault="00D76814" w:rsidP="00944CBC">
            <w:pPr>
              <w:spacing w:after="0"/>
              <w:contextualSpacing/>
              <w:autoSpaceDE w:val="0"/>
              <w:autoSpaceDN w:val="0"/>
              <w:adjustRightInd w:val="0"/>
              <w:spacing w:line="276" w:lineRule="auto"/>
              <w:contextualSpacing/>
              <w:rPr>
                <w:rFonts w:ascii="Cambria Math" w:hAnsi="Cambria Math"/>
              </w:rPr>
            </w:pPr>
            <m:oMath>
              <m:r>
                <w:rPr>
                  <w:rFonts w:ascii="Cambria Math" w:hAnsi="Cambria Math"/>
                </w:rPr>
                <m:t xml:space="preserve">x/ m </m:t>
              </m:r>
            </m:oMath>
            <w:r w:rsidRPr="00944CBC">
              <w:rPr>
                <w:rFonts w:ascii="Cambria Math" w:hAnsi="Cambria Math"/>
              </w:rPr>
              <w:t xml:space="preserve">= </w:t>
            </w:r>
            <m:oMath>
              <m:r>
                <w:rPr>
                  <w:rFonts w:ascii="Cambria Math" w:hAnsi="Cambria Math"/>
                </w:rPr>
                <m:t>f(T)</m:t>
              </m:r>
            </m:oMath>
            <w:r w:rsidRPr="00944CBC">
              <w:rPr>
                <w:rFonts w:ascii="Cambria Math" w:hAnsi="Cambria Math"/>
              </w:rPr>
              <w:t xml:space="preserve"> at constant </w:t>
            </w:r>
            <m:oMath>
              <m:r>
                <w:rPr>
                  <w:rFonts w:ascii="Cambria Math" w:hAnsi="Cambria Math"/>
                </w:rPr>
                <m:t>P</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3E19E2" w:rsidRPr="00944CBC" w:rsidRDefault="00A8358A" w:rsidP="00944CBC">
            <w:pPr>
              <w:spacing w:after="0"/>
              <w:contextualSpacing/>
              <w:spacing w:line="276" w:lineRule="auto"/>
              <w:contextualSpacing/>
              <w:rPr>
                <w:rFonts w:ascii="Cambria Math" w:hAnsi="Cambria Math"/>
              </w:rPr>
            </w:pPr>
            <m:oMath>
              <m:r>
                <w:rPr>
                  <w:rFonts w:ascii="Cambria Math" w:hAnsi="Cambria Math"/>
                </w:rPr>
                <m:t xml:space="preserve">P </m:t>
              </m:r>
            </m:oMath>
            <w:r w:rsidRPr="00944CBC">
              <w:rPr>
                <w:rFonts w:ascii="Cambria Math" w:hAnsi="Cambria Math"/>
              </w:rPr>
              <w:t xml:space="preserve">= </w:t>
            </w:r>
            <m:oMath>
              <m:r>
                <w:rPr>
                  <w:rFonts w:ascii="Cambria Math" w:hAnsi="Cambria Math"/>
                </w:rPr>
                <m:t>f(T)</m:t>
              </m:r>
            </m:oMath>
            <w:r w:rsidRPr="00944CBC">
              <w:rPr>
                <w:rFonts w:ascii="Cambria Math" w:hAnsi="Cambria Math"/>
              </w:rPr>
              <w:t xml:space="preserve"> at constant </w:t>
            </w:r>
            <m:oMath>
              <m:r>
                <w:rPr>
                  <w:rFonts w:ascii="Cambria Math" w:hAnsi="Cambria Math"/>
                </w:rPr>
                <m:t>(x/m)</m:t>
              </m:r>
            </m:oMath>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294.</w:t>
            </w:r>
          </w:p>
        </w:tc>
        <w:tc>
          <w:tcPr>
            <w:tcW w:w="4780" w:type="pct"/>
            <w:gridSpan w:val="8"/>
            <w:tcMar>
              <w:left w:w="0" w:type="dxa"/>
              <w:right w:w="0" w:type="dxa"/>
            </w:tcMar>
          </w:tcPr>
          <w:p w:rsidR="00DA2DCD" w:rsidRPr="00B91C23" w:rsidRDefault="00DA2DCD"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is </w:t>
            </w:r>
            <w:proofErr w:type="spellStart"/>
            <w:r>
              <w:rPr>
                <w:rFonts w:ascii="Cambria Math" w:hAnsi="Cambria Math"/>
              </w:rPr>
              <w:t>adsorbed</w:t>
            </w:r>
            <w:proofErr w:type="spellEnd"/>
            <w:r>
              <w:rPr>
                <w:rFonts w:ascii="Cambria Math" w:hAnsi="Cambria Math"/>
              </w:rPr>
              <w:t xml:space="preserve"> into maximum amount by activated charcoal?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A2DCD" w:rsidRPr="00E527B5" w:rsidRDefault="00DA2DCD" w:rsidP="00AC0DA5">
            <w:pPr>
              <w:spacing w:after="0"/>
              <w:contextualSpacing/>
              <w:autoSpaceDE w:val="0"/>
              <w:autoSpaceDN w:val="0"/>
              <w:adjustRightInd w:val="0"/>
              <w:spacing w:line="276" w:lineRule="auto"/>
              <w:contextualSpacing/>
              <w:jc w:val="both"/>
              <w:rPr>
                <w:oMath/>
                <w:rFonts w:ascii="Cambria Math" w:hAnsi="Cambria Math" w:cs="Calibri"/>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A2DCD" w:rsidRPr="00E527B5" w:rsidRDefault="00DA2DCD" w:rsidP="00AC0DA5">
            <w:pPr>
              <w:spacing w:after="0"/>
              <w:contextualSpacing/>
              <w:spacing w:line="276" w:lineRule="auto"/>
              <w:contextualSpacing/>
              <w:rPr>
                <w:oMath/>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A2DCD" w:rsidRPr="00E527B5" w:rsidRDefault="00DA2DCD" w:rsidP="00AC0DA5">
            <w:pPr>
              <w:spacing w:after="0"/>
              <w:contextualSpacing/>
              <w:autoSpaceDE w:val="0"/>
              <w:autoSpaceDN w:val="0"/>
              <w:adjustRightInd w:val="0"/>
              <w:spacing w:line="276" w:lineRule="auto"/>
              <w:contextualSpacing/>
              <w:rPr>
                <w:oMath/>
                <w:rFonts w:ascii="Cambria Math" w:hAnsi="Cambria Math" w:cs="Calibri"/>
              </w:rPr>
            </w:pPr>
            <m:oMathPara>
              <m:oMathParaPr>
                <m:jc m:val="left"/>
              </m:oMathParaPr>
              <m:oMath>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DA2DCD" w:rsidRPr="00E527B5" w:rsidRDefault="00DA2DCD" w:rsidP="00AC0DA5">
            <w:pPr>
              <w:spacing w:after="0"/>
              <w:contextualSpacing/>
              <w:spacing w:line="276" w:lineRule="auto"/>
              <w:contextualSpacing/>
              <w:rPr>
                <w:oMath/>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295.</w:t>
            </w:r>
          </w:p>
        </w:tc>
        <w:tc>
          <w:tcPr>
            <w:tcW w:w="4780" w:type="pct"/>
            <w:gridSpan w:val="8"/>
            <w:tcMar>
              <w:left w:w="0" w:type="dxa"/>
              <w:right w:w="0" w:type="dxa"/>
            </w:tcMar>
          </w:tcPr>
          <w:p w:rsidR="00C17334" w:rsidRPr="0058266D" w:rsidRDefault="00C17334" w:rsidP="00C1733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Fog is a colloidal solution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17334" w:rsidRDefault="00C17334" w:rsidP="00C1733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Solid in 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17334" w:rsidRDefault="00C17334" w:rsidP="00C1733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Liquid in 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17334" w:rsidRDefault="00C17334" w:rsidP="00C1733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Gas in liquid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17334" w:rsidRDefault="00C17334" w:rsidP="00C17334">
            <w:pPr>
              <w:spacing w:after="0"/>
              <w:contextualSpacing/>
              <w:spacing w:line="276" w:lineRule="auto"/>
              <w:contextualSpacing/>
              <w:rPr>
                <w:rFonts w:ascii="Cambria Math" w:hAnsi="Cambria Math"/>
              </w:rPr>
            </w:pPr>
            <w:r>
              <w:rPr>
                <w:rFonts w:ascii="Cambria Math" w:hAnsi="Cambria Math"/>
              </w:rPr>
              <w:t xml:space="preserve">Gas in solid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296.</w:t>
            </w:r>
          </w:p>
        </w:tc>
        <w:tc>
          <w:tcPr>
            <w:tcW w:w="4780" w:type="pct"/>
            <w:gridSpan w:val="8"/>
            <w:tcMar>
              <w:left w:w="0" w:type="dxa"/>
              <w:right w:w="0" w:type="dxa"/>
            </w:tcMar>
          </w:tcPr>
          <w:p w:rsidR="00F35274" w:rsidRPr="00944CBC" w:rsidRDefault="00FA26F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is a substance which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4" w:rsidRPr="00944CBC" w:rsidRDefault="00FA26F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Increases equilibrium constant 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4" w:rsidRPr="00944CBC" w:rsidRDefault="00FA26F7" w:rsidP="00944CBC">
            <w:pPr>
              <w:spacing w:after="0"/>
              <w:contextualSpacing/>
              <w:spacing w:line="276" w:lineRule="auto"/>
              <w:contextualSpacing/>
              <w:rPr>
                <w:rFonts w:ascii="Cambria Math" w:hAnsi="Cambria Math"/>
              </w:rPr>
            </w:pPr>
            <w:r w:rsidRPr="00944CBC">
              <w:rPr>
                <w:rFonts w:ascii="Cambria Math" w:hAnsi="Cambria Math"/>
              </w:rPr>
              <w:t>Changes the equilibrium conc.of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4" w:rsidRPr="00944CBC" w:rsidRDefault="00FA26F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Shortens the time to reach equilibrium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4" w:rsidRPr="00944CBC" w:rsidRDefault="00FA26F7" w:rsidP="00944CBC">
            <w:pPr>
              <w:spacing w:after="0"/>
              <w:contextualSpacing/>
              <w:spacing w:line="276" w:lineRule="auto"/>
              <w:contextualSpacing/>
              <w:rPr>
                <w:rFonts w:ascii="Cambria Math" w:hAnsi="Cambria Math"/>
              </w:rPr>
            </w:pPr>
            <w:r w:rsidRPr="00944CBC">
              <w:rPr>
                <w:rFonts w:ascii="Cambria Math" w:hAnsi="Cambria Math"/>
              </w:rPr>
              <w:t>Supplies the energ</w:t>
            </w:r>
            <w:r w:rsidR="00964BBB" w:rsidRPr="00944CBC">
              <w:rPr>
                <w:rFonts w:ascii="Cambria Math" w:hAnsi="Cambria Math"/>
              </w:rPr>
              <w:t>y of the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297.</w:t>
            </w:r>
          </w:p>
        </w:tc>
        <w:tc>
          <w:tcPr>
            <w:tcW w:w="4780" w:type="pct"/>
            <w:gridSpan w:val="8"/>
            <w:tcMar>
              <w:left w:w="0" w:type="dxa"/>
              <w:right w:w="0" w:type="dxa"/>
            </w:tcMar>
          </w:tcPr>
          <w:p w:rsidR="00960094" w:rsidRPr="00777CD1" w:rsidRDefault="00960094" w:rsidP="00AC0DA5">
            <w:pPr>
              <w:spacing w:after="0"/>
              <w:contextualSpacing/>
              <w:jc w:val="both"/>
              <w:rPr>
                <w:rFonts w:ascii="Cambria Math" w:hAnsi="Cambria Math"/>
              </w:rPr>
            </w:pPr>
            <w:r>
              <w:rPr>
                <w:rFonts w:ascii="Cambria Math" w:hAnsi="Cambria Math"/>
              </w:rPr>
              <w:t>Ferric chloride is applied to stop bleeding because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960094" w:rsidRPr="00777CD1" w:rsidRDefault="00960094" w:rsidP="00AC0DA5">
            <w:pPr>
              <w:spacing w:after="0"/>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oMath>
            <w:r>
              <w:rPr>
                <w:rFonts w:ascii="Cambria Math" w:hAnsi="Cambria Math"/>
              </w:rPr>
              <w:t xml:space="preserve"> ions coagulate negatively charged blood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960094" w:rsidRPr="00DC1971" w:rsidRDefault="00960094" w:rsidP="00AC0DA5">
            <w:pPr>
              <w:spacing w:after="0"/>
              <w:contextualSpacing/>
              <w:rPr>
                <w:rFonts w:ascii="Cambria Math" w:hAnsi="Cambria Math"/>
              </w:rPr>
            </w:pP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oMath>
            <w:r>
              <w:rPr>
                <w:rFonts w:ascii="Cambria Math" w:hAnsi="Cambria Math"/>
              </w:rPr>
              <w:t xml:space="preserve"> ions coagulate positively charged blood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960094" w:rsidRPr="002809C3" w:rsidRDefault="00960094" w:rsidP="00AC0DA5">
            <w:pPr>
              <w:spacing w:after="0"/>
              <w:contextualSpacing/>
              <w:rPr>
                <w:rFonts w:ascii="Cambria Math" w:hAnsi="Cambria Math"/>
              </w:rPr>
            </w:pPr>
            <m:oMath>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oMath>
            <w:r>
              <w:rPr>
                <w:rFonts w:ascii="Cambria Math" w:hAnsi="Cambria Math"/>
                <w:i/>
              </w:rPr>
              <w:t xml:space="preserve"> </w:t>
            </w:r>
            <w:r>
              <w:rPr>
                <w:rFonts w:ascii="Cambria Math" w:hAnsi="Cambria Math"/>
              </w:rPr>
              <w:t>ions coagulate positively charged blood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960094" w:rsidRPr="00750ABE" w:rsidRDefault="00960094" w:rsidP="00AC0DA5">
            <w:pPr>
              <w:spacing w:after="0"/>
              <w:contextualSpacing/>
              <w:rPr>
                <w:rFonts w:ascii="Cambria Math" w:hAnsi="Cambria Math"/>
              </w:rPr>
            </w:pPr>
            <m:oMath>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oMath>
            <w:r>
              <w:rPr>
                <w:rFonts w:ascii="Cambria Math" w:hAnsi="Cambria Math"/>
              </w:rPr>
              <w:t xml:space="preserve"> ions coagulate negatively charged blood solution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298.</w:t>
            </w:r>
          </w:p>
        </w:tc>
        <w:tc>
          <w:tcPr>
            <w:tcW w:w="4780" w:type="pct"/>
            <w:gridSpan w:val="8"/>
            <w:tcMar>
              <w:left w:w="0" w:type="dxa"/>
              <w:right w:w="0" w:type="dxa"/>
            </w:tcMar>
          </w:tcPr>
          <w:p w:rsidR="00654D73" w:rsidRPr="0058266D" w:rsidRDefault="00654D73" w:rsidP="00654D73">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formation of colloid from suspension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54D73" w:rsidRDefault="00654D73" w:rsidP="00654D73">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Peptisation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54D73" w:rsidRDefault="00654D73" w:rsidP="00654D7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Condensation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54D73" w:rsidRDefault="00654D73" w:rsidP="00654D7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Sedimentation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54D73" w:rsidRDefault="00654D73" w:rsidP="00654D73">
            <w:pPr>
              <w:spacing w:after="0"/>
              <w:contextualSpacing/>
              <w:spacing w:line="276" w:lineRule="auto"/>
              <w:contextualSpacing/>
              <w:rPr>
                <w:rFonts w:ascii="Cambria Math" w:hAnsi="Cambria Math"/>
              </w:rPr>
            </w:pPr>
            <w:r>
              <w:rPr>
                <w:rFonts w:ascii="Cambria Math" w:hAnsi="Cambria Math"/>
              </w:rPr>
              <w:t>Fragmentation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299.</w:t>
            </w:r>
          </w:p>
        </w:tc>
        <w:tc>
          <w:tcPr>
            <w:tcW w:w="4780" w:type="pct"/>
            <w:gridSpan w:val="8"/>
            <w:tcMar>
              <w:left w:w="0" w:type="dxa"/>
              <w:right w:w="0" w:type="dxa"/>
            </w:tcMar>
          </w:tcPr>
          <w:p w:rsidR="00CD15B1" w:rsidRPr="00C37CA8" w:rsidRDefault="008C328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a colloidal solution of gas in liquid?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Froths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Foams with tiny bubbles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Whipped cream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300.</w:t>
            </w:r>
          </w:p>
        </w:tc>
        <w:tc>
          <w:tcPr>
            <w:tcW w:w="4780" w:type="pct"/>
            <w:gridSpan w:val="8"/>
            <w:tcMar>
              <w:left w:w="0" w:type="dxa"/>
              <w:right w:w="0" w:type="dxa"/>
            </w:tcMar>
          </w:tcPr>
          <w:p w:rsidR="007F3542" w:rsidRPr="00B91C23" w:rsidRDefault="007F3542" w:rsidP="00AC0DA5">
            <w:pPr>
              <w:spacing w:after="0"/>
              <w:contextualSpacing/>
              <w:jc w:val="both"/>
              <w:rPr>
                <w:rFonts w:ascii="Cambria Math" w:hAnsi="Cambria Math"/>
              </w:rPr>
            </w:pPr>
            <w:r>
              <w:rPr>
                <w:rFonts w:ascii="Cambria Math" w:hAnsi="Cambria Math"/>
              </w:rPr>
              <w:t>In chemical reaction,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7F3542" w:rsidRPr="00B91C23" w:rsidRDefault="007F3542" w:rsidP="00AC0DA5">
            <w:pPr>
              <w:spacing w:after="0"/>
              <w:contextualSpacing/>
              <w:rPr>
                <w:rFonts w:ascii="Cambria Math" w:hAnsi="Cambria Math"/>
              </w:rPr>
            </w:pPr>
            <w:r>
              <w:rPr>
                <w:rFonts w:ascii="Cambria Math" w:hAnsi="Cambria Math"/>
              </w:rPr>
              <w:t>Alters the amount of the products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7F3542" w:rsidRPr="00B91C23" w:rsidRDefault="007F3542" w:rsidP="00AC0DA5">
            <w:pPr>
              <w:spacing w:after="0"/>
              <w:contextualSpacing/>
              <w:rPr>
                <w:rFonts w:ascii="Cambria Math" w:hAnsi="Cambria Math"/>
              </w:rPr>
            </w:pPr>
            <w:r>
              <w:rPr>
                <w:rFonts w:ascii="Cambria Math" w:hAnsi="Cambria Math"/>
              </w:rPr>
              <w:t>Lowers the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7F3542" w:rsidRPr="00B91C23" w:rsidRDefault="007F3542" w:rsidP="00AC0DA5">
            <w:pPr>
              <w:spacing w:after="0"/>
              <w:contextualSpacing/>
              <w:rPr>
                <w:rFonts w:ascii="Cambria Math" w:hAnsi="Cambria Math"/>
              </w:rPr>
            </w:pPr>
            <w:r>
              <w:rPr>
                <w:rFonts w:ascii="Cambria Math" w:hAnsi="Cambria Math"/>
              </w:rPr>
              <w:t xml:space="preserve">Decreases the </w:t>
            </w:r>
            <m:oMath>
              <m:r>
                <w:rPr>
                  <w:rFonts w:ascii="Cambria Math" w:hAnsi="Cambria Math"/>
                </w:rPr>
                <m:t>∆H</m:t>
              </m:r>
            </m:oMath>
            <w:r>
              <w:rPr>
                <w:rFonts w:ascii="Cambria Math" w:hAnsi="Cambria Math"/>
              </w:rPr>
              <w:t xml:space="preserve"> of forward reaction</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7F3542" w:rsidRPr="00B91C23" w:rsidRDefault="007F3542" w:rsidP="00AC0DA5">
            <w:pPr>
              <w:spacing w:after="0"/>
              <w:contextualSpacing/>
              <w:rPr>
                <w:rFonts w:ascii="Cambria Math" w:hAnsi="Cambria Math"/>
              </w:rPr>
            </w:pPr>
            <w:r>
              <w:rPr>
                <w:rFonts w:ascii="Cambria Math" w:hAnsi="Cambria Math"/>
              </w:rPr>
              <w:t xml:space="preserve">Increases the </w:t>
            </w:r>
            <m:oMath>
              <m:r>
                <w:rPr>
                  <w:rFonts w:ascii="Cambria Math" w:hAnsi="Cambria Math"/>
                </w:rPr>
                <m:t>∆H</m:t>
              </m:r>
            </m:oMath>
            <w:r>
              <w:rPr>
                <w:rFonts w:ascii="Cambria Math" w:hAnsi="Cambria Math"/>
              </w:rPr>
              <w:t xml:space="preserve"> of forward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301.</w:t>
            </w:r>
          </w:p>
        </w:tc>
        <w:tc>
          <w:tcPr>
            <w:tcW w:w="4780" w:type="pct"/>
            <w:gridSpan w:val="8"/>
            <w:tcMar>
              <w:left w:w="0" w:type="dxa"/>
              <w:right w:w="0" w:type="dxa"/>
            </w:tcMar>
          </w:tcPr>
          <w:p w:rsidR="00ED2775" w:rsidRPr="00944CBC" w:rsidRDefault="0007044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equation represents Freundlich adsorption isotherm (physical adsorption is basis of this theory)?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ED2775" w:rsidRPr="00944CBC" w:rsidRDefault="00CD5865" w:rsidP="00944CBC">
            <w:pPr>
              <w:spacing w:after="0"/>
              <w:contextualSpacing/>
              <w:autoSpaceDE w:val="0"/>
              <w:autoSpaceDN w:val="0"/>
              <w:adjustRightInd w:val="0"/>
              <w:spacing w:line="276" w:lineRule="auto"/>
              <w:contextualSpacing/>
              <w:jc w:val="both"/>
              <w:rPr>
                <w:rFonts w:ascii="Cambria Math" w:hAnsi="Cambria Math"/>
              </w:rPr>
            </w:p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sSup>
                <m:sSupPr>
                  <m:ctrlPr>
                    <w:rPr>
                      <w:rFonts w:ascii="Cambria Math" w:hAnsi="Cambria Math"/>
                      <w:i/>
                    </w:rPr>
                  </m:ctrlPr>
                </m:sSupPr>
                <m:e>
                  <m:d>
                    <m:dPr>
                      <m:ctrlPr>
                        <w:rPr>
                          <w:rFonts w:ascii="Cambria Math" w:hAnsi="Cambria Math"/>
                          <w:i/>
                        </w:rPr>
                      </m:ctrlPr>
                    </m:dPr>
                    <m:e>
                      <m:r>
                        <w:rPr>
                          <w:rFonts w:ascii="Cambria Math" w:hAnsi="Cambria Math"/>
                        </w:rPr>
                        <m:t>P</m:t>
                      </m:r>
                    </m:e>
                  </m:d>
                </m:e>
                <m:sup>
                  <m:r>
                    <w:rPr>
                      <w:rFonts w:ascii="Cambria Math" w:hAnsi="Cambria Math"/>
                    </w:rPr>
                    <m:t>1/n</m:t>
                  </m:r>
                </m:sup>
              </m:sSup>
            </m:oMath>
            <w:r w:rsidR="0007044B" w:rsidRPr="00944CBC">
              <w:rPr>
                <w:rFonts w:ascii="Cambria Math" w:hAnsi="Cambria Math"/>
              </w:rPr>
              <w:t xml:space="preserve"> where </w:t>
            </w:r>
            <m:oMath>
              <m:r>
                <w:rPr>
                  <w:rFonts w:ascii="Cambria Math" w:hAnsi="Cambria Math"/>
                </w:rPr>
                <m:t>x</m:t>
              </m:r>
            </m:oMath>
            <w:r w:rsidR="0007044B" w:rsidRPr="00944CBC">
              <w:rPr>
                <w:rFonts w:ascii="Cambria Math" w:hAnsi="Cambria Math"/>
              </w:rPr>
              <w:t xml:space="preserve"> is amount of gas adsorbed on mass </w:t>
            </w:r>
            <m:oMath>
              <m:r>
                <w:rPr>
                  <w:rFonts w:ascii="Cambria Math" w:hAnsi="Cambria Math"/>
                </w:rPr>
                <m:t>'m'</m:t>
              </m:r>
            </m:oMath>
            <w:r w:rsidR="0007044B" w:rsidRPr="00944CBC">
              <w:rPr>
                <w:rFonts w:ascii="Cambria Math" w:hAnsi="Cambria Math"/>
              </w:rPr>
              <w:t xml:space="preserve"> at pressure </w:t>
            </w:r>
            <m:oMath>
              <m:r>
                <w:rPr>
                  <w:rFonts w:ascii="Cambria Math" w:hAnsi="Cambria Math"/>
                </w:rPr>
                <m:t>P</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ED2775" w:rsidRPr="00944CBC" w:rsidRDefault="0007044B" w:rsidP="00944CBC">
            <w:pPr>
              <w:spacing w:after="0"/>
              <w:contextualSpacing/>
              <w:spacing w:line="276" w:lineRule="auto"/>
              <w:contextualSpacing/>
              <w:rPr>
                <w:rFonts w:ascii="Cambria Math" w:hAnsi="Cambria Math"/>
              </w:rPr>
            </w:pPr>
            <w:r w:rsidRPr="00944CBC">
              <w:rPr>
                <w:rFonts w:ascii="Cambria Math" w:hAnsi="Cambria Math"/>
              </w:rPr>
              <w:t>log</w:t>
            </w: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n</m:t>
                      </m:r>
                    </m:den>
                  </m:f>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e>
              </m:func>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ED2775" w:rsidRPr="00944CBC" w:rsidRDefault="00CD5865" w:rsidP="00944CBC">
            <w:pPr>
              <w:spacing w:after="0"/>
              <w:contextualSpacing/>
              <w:autoSpaceDE w:val="0"/>
              <w:autoSpaceDN w:val="0"/>
              <w:adjustRightInd w:val="0"/>
              <w:spacing w:line="276" w:lineRule="auto"/>
              <w:contextualSpacing/>
              <w:rPr>
                <w:rFonts w:ascii="Cambria Math" w:hAnsi="Cambria Math"/>
              </w:rPr>
            </w:p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=KP</m:t>
              </m:r>
            </m:oMath>
            <w:r w:rsidR="0007044B" w:rsidRPr="00944CBC">
              <w:rPr>
                <w:rFonts w:ascii="Cambria Math" w:hAnsi="Cambria Math"/>
              </w:rPr>
              <w:t xml:space="preserve"> at low pressure and </w:t>
            </w: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oMath>
            <w:r w:rsidR="0007044B" w:rsidRPr="00944CBC">
              <w:rPr>
                <w:rFonts w:ascii="Cambria Math" w:hAnsi="Cambria Math"/>
              </w:rPr>
              <w:t xml:space="preserve"> at high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07044B" w:rsidP="00944CBC">
            <w:pPr>
              <w:spacing w:after="0"/>
              <w:contextualSpacing/>
              <w:spacing w:line="276" w:lineRule="auto"/>
              <w:contextualSpacing/>
              <w:rPr>
                <w:rFonts w:ascii="Cambria Math" w:hAnsi="Cambria Math"/>
              </w:rPr>
            </w:pPr>
            <w:r w:rsidRPr="00944CBC">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302.</w:t>
            </w:r>
          </w:p>
        </w:tc>
        <w:tc>
          <w:tcPr>
            <w:tcW w:w="4780" w:type="pct"/>
            <w:gridSpan w:val="8"/>
            <w:tcMar>
              <w:left w:w="0" w:type="dxa"/>
              <w:right w:w="0" w:type="dxa"/>
            </w:tcMar>
          </w:tcPr>
          <w:p w:rsidR="00BA7246" w:rsidRPr="00944CBC" w:rsidRDefault="0086634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used in the contact process of sulphuric acid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8663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Copper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866341" w:rsidP="00944CBC">
            <w:pPr>
              <w:spacing w:after="0"/>
              <w:contextualSpacing/>
              <w:spacing w:line="276" w:lineRule="auto"/>
              <w:contextualSpacing/>
              <w:rPr>
                <w:rFonts w:ascii="Cambria Math" w:hAnsi="Cambria Math"/>
              </w:rPr>
            </w:pPr>
            <w:r w:rsidRPr="00944CBC">
              <w:rPr>
                <w:rFonts w:ascii="Cambria Math" w:hAnsi="Cambria Math"/>
              </w:rPr>
              <w:t>Iron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8663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Vanadium pentoxide or Pt (asbestos)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866341" w:rsidP="00944CBC">
            <w:pPr>
              <w:spacing w:after="0"/>
              <w:contextualSpacing/>
              <w:spacing w:line="276" w:lineRule="auto"/>
              <w:contextualSpacing/>
              <w:rPr>
                <w:rFonts w:ascii="Cambria Math" w:hAnsi="Cambria Math"/>
              </w:rPr>
            </w:pPr>
            <w:r w:rsidRPr="00944CBC">
              <w:rPr>
                <w:rFonts w:ascii="Cambria Math" w:hAnsi="Cambria Math"/>
              </w:rPr>
              <w:t>Ni</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303.</w:t>
            </w:r>
          </w:p>
        </w:tc>
        <w:tc>
          <w:tcPr>
            <w:tcW w:w="4780" w:type="pct"/>
            <w:gridSpan w:val="8"/>
            <w:tcMar>
              <w:left w:w="0" w:type="dxa"/>
              <w:right w:w="0" w:type="dxa"/>
            </w:tcMar>
          </w:tcPr>
          <w:p w:rsidR="00A06582" w:rsidRPr="006E034E" w:rsidRDefault="00A06582"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When adsorption of oxalic acid is carried out on activated charcoal, the activated charcoal is known 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06582" w:rsidRPr="0068527A" w:rsidRDefault="00A06582" w:rsidP="00AC0DA5">
            <w:pPr>
              <w:spacing w:after="0"/>
              <w:contextualSpacing/>
              <w:autoSpaceDE w:val="0"/>
              <w:autoSpaceDN w:val="0"/>
              <w:adjustRightInd w:val="0"/>
              <w:spacing w:line="276" w:lineRule="auto"/>
              <w:contextualSpacing/>
              <w:jc w:val="both"/>
              <w:rPr>
                <w:rFonts w:ascii="Cambria Math" w:hAnsi="Cambria Math" w:cs="Calibri"/>
              </w:rPr>
            </w:pPr>
            <w:proofErr w:type="spellStart"/>
            <w:r>
              <w:rPr>
                <w:rFonts w:ascii="Cambria Math" w:hAnsi="Cambria Math" w:cs="Calibri"/>
              </w:rPr>
              <w:t>Adsorbate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06582" w:rsidRPr="00A92C23" w:rsidRDefault="00A06582" w:rsidP="00AC0DA5">
            <w:pPr>
              <w:spacing w:after="0"/>
              <w:contextualSpacing/>
              <w:spacing w:line="276" w:lineRule="auto"/>
              <w:contextualSpacing/>
              <w:rPr>
                <w:rFonts w:ascii="Cambria Math" w:hAnsi="Cambria Math"/>
              </w:rPr>
            </w:pPr>
            <w:r>
              <w:rPr>
                <w:rFonts w:ascii="Cambria Math" w:hAnsi="Cambria Math"/>
              </w:rPr>
              <w:t>Adsorbent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06582" w:rsidRPr="00A92C23" w:rsidRDefault="00A06582" w:rsidP="00AC0DA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Adsorber</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06582" w:rsidRPr="0055727E" w:rsidRDefault="00A06582" w:rsidP="00AC0DA5">
            <w:pPr>
              <w:spacing w:after="0"/>
              <w:contextualSpacing/>
              <w:spacing w:line="276" w:lineRule="auto"/>
              <w:contextualSpacing/>
              <w:rPr>
                <w:rFonts w:ascii="Cambria Math" w:hAnsi="Cambria Math"/>
              </w:rPr>
            </w:pPr>
            <w:r w:rsidRPr="0055727E">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304.</w:t>
            </w:r>
          </w:p>
        </w:tc>
        <w:tc>
          <w:tcPr>
            <w:tcW w:w="4780" w:type="pct"/>
            <w:gridSpan w:val="8"/>
            <w:tcMar>
              <w:left w:w="0" w:type="dxa"/>
              <w:right w:w="0" w:type="dxa"/>
            </w:tcMar>
          </w:tcPr>
          <w:p w:rsidR="0092592C" w:rsidRPr="0058266D" w:rsidRDefault="0092592C" w:rsidP="0092592C">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basic principal of </w:t>
            </w:r>
            <w:proofErr w:type="spellStart"/>
            <w:r>
              <w:rPr>
                <w:rFonts w:ascii="Cambria Math" w:hAnsi="Cambria Math"/>
              </w:rPr>
              <w:t>cottrell’s</w:t>
            </w:r>
            <w:proofErr w:type="spellEnd"/>
            <w:r>
              <w:rPr>
                <w:rFonts w:ascii="Cambria Math" w:hAnsi="Cambria Math"/>
              </w:rPr>
              <w:t xml:space="preserve"> precipitator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2592C" w:rsidRDefault="0092592C" w:rsidP="0092592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Le-</w:t>
            </w:r>
            <w:proofErr w:type="spellStart"/>
            <w:r>
              <w:rPr>
                <w:rFonts w:ascii="Cambria Math" w:hAnsi="Cambria Math" w:cs="Calibri"/>
              </w:rPr>
              <w:t>Chatelier’s</w:t>
            </w:r>
            <w:proofErr w:type="spellEnd"/>
            <w:r>
              <w:rPr>
                <w:rFonts w:ascii="Cambria Math" w:hAnsi="Cambria Math" w:cs="Calibri"/>
              </w:rPr>
              <w:t xml:space="preserve"> principle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2592C" w:rsidRDefault="0092592C" w:rsidP="0092592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Peptisation</w:t>
            </w:r>
            <w:proofErr w:type="spellEnd"/>
            <w:r>
              <w:rPr>
                <w:rFonts w:ascii="Cambria Math" w:hAnsi="Cambria Math" w:cs="Calibri"/>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2592C" w:rsidRDefault="0092592C" w:rsidP="0092592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Neutralisation</w:t>
            </w:r>
            <w:proofErr w:type="spellEnd"/>
            <w:r>
              <w:rPr>
                <w:rFonts w:ascii="Cambria Math" w:hAnsi="Cambria Math" w:cs="Calibri"/>
              </w:rPr>
              <w:t xml:space="preserve"> of charge on colloidal particles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2592C" w:rsidRDefault="0092592C" w:rsidP="0092592C">
            <w:pPr>
              <w:spacing w:after="0"/>
              <w:contextualSpacing/>
              <w:spacing w:line="276" w:lineRule="auto"/>
              <w:contextualSpacing/>
              <w:rPr>
                <w:rFonts w:ascii="Cambria Math" w:hAnsi="Cambria Math"/>
              </w:rPr>
            </w:pPr>
            <w:r>
              <w:rPr>
                <w:rFonts w:ascii="Cambria Math" w:hAnsi="Cambria Math"/>
              </w:rPr>
              <w:t>Scattering of light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305.</w:t>
            </w:r>
          </w:p>
        </w:tc>
        <w:tc>
          <w:tcPr>
            <w:tcW w:w="4780" w:type="pct"/>
            <w:gridSpan w:val="8"/>
            <w:tcMar>
              <w:left w:w="0" w:type="dxa"/>
              <w:right w:w="0" w:type="dxa"/>
            </w:tcMar>
          </w:tcPr>
          <w:p w:rsidR="00F06654" w:rsidRPr="0058266D" w:rsidRDefault="00F06654" w:rsidP="00F0665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equation for </w:t>
            </w:r>
            <w:proofErr w:type="spellStart"/>
            <w:r>
              <w:rPr>
                <w:rFonts w:ascii="Cambria Math" w:hAnsi="Cambria Math"/>
              </w:rPr>
              <w:t>Freundlich</w:t>
            </w:r>
            <w:proofErr w:type="spellEnd"/>
            <w:r>
              <w:rPr>
                <w:rFonts w:ascii="Cambria Math" w:hAnsi="Cambria Math"/>
              </w:rPr>
              <w:t xml:space="preserve"> </w:t>
            </w:r>
            <w:r>
              <w:rPr>
                <w:rFonts w:ascii="Cambria Math" w:eastAsiaTheme="minorEastAsia" w:hAnsi="Cambria Math"/>
              </w:rPr>
              <w:t xml:space="preserve">adsorption isotherm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06654" w:rsidRDefault="00F06654" w:rsidP="00F0665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f>
                  <m:fPr>
                    <m:ctrlPr>
                      <w:rPr>
                        <w:rFonts w:ascii="Cambria Math" w:hAnsi="Cambria Math" w:cs="Calibri"/>
                        <w:i/>
                      </w:rPr>
                    </m:ctrlPr>
                  </m:fPr>
                  <m:num>
                    <m:r>
                      <w:rPr>
                        <w:rFonts w:ascii="Cambria Math" w:hAnsi="Cambria Math" w:cs="Calibri"/>
                      </w:rPr>
                      <m:t>x</m:t>
                    </m:r>
                  </m:num>
                  <m:den>
                    <m:r>
                      <w:rPr>
                        <w:rFonts w:ascii="Cambria Math" w:hAnsi="Cambria Math" w:cs="Calibri"/>
                      </w:rPr>
                      <m:t>m</m:t>
                    </m:r>
                  </m:den>
                </m:f>
                <m:r>
                  <w:rPr>
                    <w:rFonts w:ascii="Cambria Math" w:hAnsi="Cambria Math" w:cs="Calibri"/>
                  </w:rPr>
                  <m:t>=k</m:t>
                </m:r>
                <m:sSup>
                  <m:sSupPr>
                    <m:ctrlPr>
                      <w:rPr>
                        <w:rFonts w:ascii="Cambria Math" w:hAnsi="Cambria Math" w:cs="Calibri"/>
                        <w:i/>
                      </w:rPr>
                    </m:ctrlPr>
                  </m:sSupPr>
                  <m:e>
                    <m:r>
                      <w:rPr>
                        <w:rFonts w:ascii="Cambria Math" w:hAnsi="Cambria Math" w:cs="Calibri"/>
                      </w:rPr>
                      <m:t>p</m:t>
                    </m:r>
                  </m:e>
                  <m:sup>
                    <m:r>
                      <w:rPr>
                        <w:rFonts w:ascii="Cambria Math" w:hAnsi="Cambria Math" w:cs="Calibri"/>
                      </w:rPr>
                      <m:t>1/n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F06654" w:rsidRDefault="00F06654" w:rsidP="00F0665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x=mk</m:t>
                </m:r>
                <m:sSup>
                  <m:sSupPr>
                    <m:ctrlPr>
                      <w:rPr>
                        <w:rFonts w:ascii="Cambria Math" w:hAnsi="Cambria Math" w:cs="Calibri"/>
                        <w:i/>
                      </w:rPr>
                    </m:ctrlPr>
                  </m:sSupPr>
                  <m:e>
                    <m:r>
                      <w:rPr>
                        <w:rFonts w:ascii="Cambria Math" w:hAnsi="Cambria Math" w:cs="Calibri"/>
                      </w:rPr>
                      <m:t>p</m:t>
                    </m:r>
                  </m:e>
                  <m:sup>
                    <m:r>
                      <w:rPr>
                        <w:rFonts w:ascii="Cambria Math" w:hAnsi="Cambria Math" w:cs="Calibri"/>
                      </w:rPr>
                      <m:t>1/n</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F06654" w:rsidRDefault="00F06654" w:rsidP="00F06654">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x/m=k</m:t>
                </m:r>
                <m:sSup>
                  <m:sSupPr>
                    <m:ctrlPr>
                      <w:rPr>
                        <w:rFonts w:ascii="Cambria Math" w:hAnsi="Cambria Math" w:cs="Calibri"/>
                        <w:i/>
                      </w:rPr>
                    </m:ctrlPr>
                  </m:sSupPr>
                  <m:e>
                    <m:r>
                      <w:rPr>
                        <w:rFonts w:ascii="Cambria Math" w:hAnsi="Cambria Math" w:cs="Calibri"/>
                      </w:rPr>
                      <m:t>p</m:t>
                    </m:r>
                  </m:e>
                  <m:sup>
                    <m:r>
                      <w:rPr>
                        <w:rFonts w:ascii="Cambria Math" w:hAnsi="Cambria Math" w:cs="Calibri"/>
                      </w:rPr>
                      <m:t>-n</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06654" w:rsidRDefault="00F06654" w:rsidP="00F06654">
            <w:pPr>
              <w:spacing w:after="0"/>
              <w:contextualSpacing/>
              <w:spacing w:line="276" w:lineRule="auto"/>
              <w:contextualSpacing/>
              <w:rPr>
                <w:rFonts w:ascii="Cambria Math" w:hAnsi="Cambria Math"/>
              </w:rPr>
            </w:pPr>
            <w:r>
              <w:rPr>
                <w:rFonts w:ascii="Cambria Math" w:hAnsi="Cambria Math"/>
              </w:rPr>
              <w:t xml:space="preserve">All of these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306.</w:t>
            </w:r>
          </w:p>
        </w:tc>
        <w:tc>
          <w:tcPr>
            <w:tcW w:w="4780" w:type="pct"/>
            <w:gridSpan w:val="8"/>
            <w:tcMar>
              <w:left w:w="0" w:type="dxa"/>
              <w:right w:w="0" w:type="dxa"/>
            </w:tcMar>
          </w:tcPr>
          <w:p w:rsidR="00836FA9" w:rsidRPr="00C37CA8" w:rsidRDefault="005325A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Butter is a colloid form in which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5325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Fat is dispersed in solid casein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5325A9" w:rsidP="00C37CA8">
            <w:pPr>
              <w:spacing w:after="0"/>
              <w:contextualSpacing/>
              <w:spacing w:line="276" w:lineRule="auto"/>
              <w:contextualSpacing/>
              <w:rPr>
                <w:rFonts w:ascii="Cambria Math" w:hAnsi="Cambria Math"/>
              </w:rPr>
            </w:pPr>
            <w:r w:rsidRPr="00C37CA8">
              <w:rPr>
                <w:rFonts w:ascii="Cambria Math" w:hAnsi="Cambria Math"/>
              </w:rPr>
              <w:t>Fat globules are dispersed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5325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Water is dispersed in fat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5325A9" w:rsidP="00C37CA8">
            <w:pPr>
              <w:spacing w:after="0"/>
              <w:contextualSpacing/>
              <w:spacing w:line="276" w:lineRule="auto"/>
              <w:contextualSpacing/>
              <w:rPr>
                <w:rFonts w:ascii="Cambria Math" w:hAnsi="Cambria Math"/>
              </w:rPr>
            </w:pPr>
            <w:r w:rsidRPr="00C37CA8">
              <w:rPr>
                <w:rFonts w:ascii="Cambria Math" w:hAnsi="Cambria Math"/>
              </w:rPr>
              <w:t>Suspension of casein is in water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307.</w:t>
            </w:r>
          </w:p>
        </w:tc>
        <w:tc>
          <w:tcPr>
            <w:tcW w:w="4780" w:type="pct"/>
            <w:gridSpan w:val="8"/>
            <w:tcMar>
              <w:left w:w="0" w:type="dxa"/>
              <w:right w:w="0" w:type="dxa"/>
            </w:tcMar>
          </w:tcPr>
          <w:p w:rsidR="00E46FF9" w:rsidRPr="00B91C23" w:rsidRDefault="00E46FF9" w:rsidP="00AC0DA5">
            <w:pPr>
              <w:spacing w:after="0"/>
              <w:contextualSpacing/>
              <w:jc w:val="both"/>
              <w:rPr>
                <w:rFonts w:ascii="Cambria Math" w:hAnsi="Cambria Math"/>
              </w:rPr>
            </w:pPr>
            <w:proofErr w:type="spellStart"/>
            <w:r>
              <w:rPr>
                <w:rFonts w:ascii="Cambria Math" w:hAnsi="Cambria Math"/>
              </w:rPr>
              <w:t>Peptization</w:t>
            </w:r>
            <w:proofErr w:type="spellEnd"/>
            <w:r>
              <w:rPr>
                <w:rFonts w:ascii="Cambria Math" w:hAnsi="Cambria Math"/>
              </w:rPr>
              <w:t xml:space="preserve"> involves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46FF9" w:rsidRPr="00DC1971" w:rsidRDefault="00E46FF9" w:rsidP="00AC0DA5">
            <w:pPr>
              <w:spacing w:after="0"/>
              <w:contextualSpacing/>
              <w:rPr>
                <w:rFonts w:ascii="Cambria Math" w:hAnsi="Cambria Math"/>
              </w:rPr>
            </w:pPr>
            <w:r>
              <w:rPr>
                <w:rFonts w:ascii="Cambria Math" w:hAnsi="Cambria Math"/>
              </w:rPr>
              <w:t>Precipitation of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46FF9" w:rsidRPr="00DC1971" w:rsidRDefault="00E46FF9" w:rsidP="00AC0DA5">
            <w:pPr>
              <w:spacing w:after="0"/>
              <w:contextualSpacing/>
              <w:rPr>
                <w:rFonts w:ascii="Cambria Math" w:hAnsi="Cambria Math"/>
              </w:rPr>
            </w:pPr>
            <w:r>
              <w:rPr>
                <w:rFonts w:ascii="Cambria Math" w:hAnsi="Cambria Math"/>
              </w:rPr>
              <w:t>Disintegration of colloidal aggregates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46FF9" w:rsidRPr="00DC1971" w:rsidRDefault="00E46FF9" w:rsidP="00AC0DA5">
            <w:pPr>
              <w:spacing w:after="0"/>
              <w:contextualSpacing/>
              <w:rPr>
                <w:rFonts w:ascii="Cambria Math" w:hAnsi="Cambria Math"/>
              </w:rPr>
            </w:pPr>
            <w:r>
              <w:rPr>
                <w:rFonts w:ascii="Cambria Math" w:hAnsi="Cambria Math"/>
              </w:rPr>
              <w:t>Evaporation of dispersion medium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46FF9" w:rsidRPr="00DC1971" w:rsidRDefault="00E46FF9" w:rsidP="00AC0DA5">
            <w:pPr>
              <w:spacing w:after="0"/>
              <w:contextualSpacing/>
              <w:rPr>
                <w:rFonts w:ascii="Cambria Math" w:hAnsi="Cambria Math"/>
              </w:rPr>
            </w:pPr>
            <w:r>
              <w:rPr>
                <w:rFonts w:ascii="Cambria Math" w:hAnsi="Cambria Math"/>
              </w:rPr>
              <w:t>Impact of molecules of the dispersion medium on the colloidal particles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308.</w:t>
            </w:r>
          </w:p>
        </w:tc>
        <w:tc>
          <w:tcPr>
            <w:tcW w:w="4780" w:type="pct"/>
            <w:gridSpan w:val="8"/>
            <w:tcMar>
              <w:left w:w="0" w:type="dxa"/>
              <w:right w:w="0" w:type="dxa"/>
            </w:tcMar>
          </w:tcPr>
          <w:p w:rsidR="00D80CFB" w:rsidRPr="00B91C23" w:rsidRDefault="00D80CFB" w:rsidP="00AC0DA5">
            <w:pPr>
              <w:spacing w:after="0"/>
              <w:contextualSpacing/>
              <w:rPr>
                <w:rFonts w:ascii="Cambria Math" w:hAnsi="Cambria Math"/>
              </w:rPr>
            </w:pPr>
            <w:r>
              <w:rPr>
                <w:rFonts w:ascii="Cambria Math" w:hAnsi="Cambria Math"/>
              </w:rPr>
              <w:t>In negative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80CFB" w:rsidRPr="007331E4" w:rsidRDefault="00D80CFB" w:rsidP="00AC0DA5">
            <w:pPr>
              <w:spacing w:after="0"/>
              <w:contextualSpacing/>
              <w:rPr>
                <w:rFonts w:ascii="Cambria Math" w:hAnsi="Cambria Math"/>
              </w:rPr>
            </w:pPr>
            <w:r>
              <w:rPr>
                <w:rFonts w:ascii="Cambria Math" w:hAnsi="Cambria Math"/>
              </w:rPr>
              <w:t>The speed of chemical reaction slows down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80CFB" w:rsidRPr="00B91C23" w:rsidRDefault="00D80CFB" w:rsidP="00AC0DA5">
            <w:pPr>
              <w:spacing w:after="0"/>
              <w:contextualSpacing/>
              <w:rPr>
                <w:rFonts w:ascii="Cambria Math" w:hAnsi="Cambria Math"/>
              </w:rPr>
            </w:pPr>
            <w:r>
              <w:rPr>
                <w:rFonts w:ascii="Cambria Math" w:hAnsi="Cambria Math"/>
              </w:rPr>
              <w:t>Speed of the chemical reaction remain the same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80CFB" w:rsidRPr="00B91C23" w:rsidRDefault="00D80CFB" w:rsidP="00AC0DA5">
            <w:pPr>
              <w:spacing w:after="0"/>
              <w:contextualSpacing/>
              <w:rPr>
                <w:rFonts w:ascii="Cambria Math" w:hAnsi="Cambria Math"/>
              </w:rPr>
            </w:pPr>
            <w:r>
              <w:rPr>
                <w:rFonts w:ascii="Cambria Math" w:hAnsi="Cambria Math"/>
              </w:rPr>
              <w:t>Speed of the chemical reaction increases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80CFB" w:rsidRPr="00B91C23" w:rsidRDefault="00D80CFB"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309.</w:t>
            </w:r>
          </w:p>
        </w:tc>
        <w:tc>
          <w:tcPr>
            <w:tcW w:w="4780" w:type="pct"/>
            <w:gridSpan w:val="8"/>
            <w:tcMar>
              <w:left w:w="0" w:type="dxa"/>
              <w:right w:w="0" w:type="dxa"/>
            </w:tcMar>
          </w:tcPr>
          <w:p w:rsidR="008B4019" w:rsidRPr="00C37CA8" w:rsidRDefault="006F6FA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Gold number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6F6F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May be defined as the m</w:t>
            </w:r>
            <w:r w:rsidR="001C69F3" w:rsidRPr="00C37CA8">
              <w:rPr>
                <w:rFonts w:ascii="Cambria Math" w:hAnsi="Cambria Math"/>
              </w:rPr>
              <w:t>illigram of the</w:t>
            </w:r>
            <w:r w:rsidRPr="00C37CA8">
              <w:rPr>
                <w:rFonts w:ascii="Cambria Math" w:hAnsi="Cambria Math"/>
              </w:rPr>
              <w:t xml:space="preserve"> dry material of which the hydrophilic sol is prepared and which when added to 10 mL of red gold sol, will prevent it from coagulation on the addition of 1 mL of 10 per cent sodium chloride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6F6FA9" w:rsidP="00C37CA8">
            <w:pPr>
              <w:spacing w:after="0"/>
              <w:contextualSpacing/>
              <w:spacing w:line="276" w:lineRule="auto"/>
              <w:contextualSpacing/>
              <w:rPr>
                <w:rFonts w:ascii="Cambria Math" w:hAnsi="Cambria Math"/>
              </w:rPr>
            </w:pPr>
            <w:r w:rsidRPr="00C37CA8">
              <w:rPr>
                <w:rFonts w:ascii="Cambria Math" w:hAnsi="Cambria Math"/>
              </w:rPr>
              <w:t>May be defined as the milligram of the dry material of which the hydrophilic sol is prepared and which when added to 1 mL of red gold sol will prevent it from coagulation on the addition of 10 mL of 10 per cent sodium chloride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6F6FA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May be defined </w:t>
            </w:r>
            <w:r w:rsidR="00653619" w:rsidRPr="00C37CA8">
              <w:rPr>
                <w:rFonts w:ascii="Cambria Math" w:hAnsi="Cambria Math"/>
              </w:rPr>
              <w:t>as the milligram of the dry material of which the hydrophilic sol is prepared and which when added to 1 mL of red gold sol will prevent it from coagulation on the addition of 1 mL of 1 per cent sodium chloride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653619" w:rsidP="00C37CA8">
            <w:pPr>
              <w:spacing w:after="0"/>
              <w:contextualSpacing/>
              <w:spacing w:line="276" w:lineRule="auto"/>
              <w:contextualSpacing/>
              <w:rPr>
                <w:rFonts w:ascii="Cambria Math" w:hAnsi="Cambria Math"/>
              </w:rPr>
            </w:pPr>
            <w:r w:rsidRPr="00C37CA8">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310.</w:t>
            </w:r>
          </w:p>
        </w:tc>
        <w:tc>
          <w:tcPr>
            <w:tcW w:w="4780" w:type="pct"/>
            <w:gridSpan w:val="8"/>
            <w:tcMar>
              <w:left w:w="0" w:type="dxa"/>
              <w:right w:w="0" w:type="dxa"/>
            </w:tcMar>
          </w:tcPr>
          <w:p w:rsidR="00DB04A5" w:rsidRPr="0058266D" w:rsidRDefault="00DB04A5" w:rsidP="00DB04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not a property of 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DB04A5" w:rsidRDefault="00DB04A5" w:rsidP="00DB04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Heterogeneity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DB04A5" w:rsidRDefault="00DB04A5" w:rsidP="00DB04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Particle size &gt; 100 mm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DB04A5" w:rsidRDefault="00DB04A5" w:rsidP="00DB04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Tyndall effect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DB04A5" w:rsidRDefault="00DB04A5" w:rsidP="00DB04A5">
            <w:pPr>
              <w:spacing w:after="0"/>
              <w:contextualSpacing/>
              <w:spacing w:line="276" w:lineRule="auto"/>
              <w:contextualSpacing/>
              <w:rPr>
                <w:rFonts w:ascii="Cambria Math" w:hAnsi="Cambria Math"/>
              </w:rPr>
            </w:pPr>
            <w:r>
              <w:rPr>
                <w:rFonts w:ascii="Cambria Math" w:hAnsi="Cambria Math"/>
              </w:rPr>
              <w:t>Brownian movement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311.</w:t>
            </w:r>
          </w:p>
        </w:tc>
        <w:tc>
          <w:tcPr>
            <w:tcW w:w="4780" w:type="pct"/>
            <w:gridSpan w:val="8"/>
            <w:tcMar>
              <w:left w:w="0" w:type="dxa"/>
              <w:right w:w="0" w:type="dxa"/>
            </w:tcMar>
          </w:tcPr>
          <w:p w:rsidR="00B66958" w:rsidRPr="00C37CA8" w:rsidRDefault="007E44A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Lyophilic sols are more stable than lyophobic sols because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7E44A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The colloidal particles have positive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7E44A5" w:rsidP="00C37CA8">
            <w:pPr>
              <w:spacing w:after="0"/>
              <w:contextualSpacing/>
              <w:spacing w:line="276" w:lineRule="auto"/>
              <w:contextualSpacing/>
              <w:rPr>
                <w:rFonts w:ascii="Cambria Math" w:hAnsi="Cambria Math"/>
              </w:rPr>
            </w:pPr>
            <w:r w:rsidRPr="00C37CA8">
              <w:rPr>
                <w:rFonts w:ascii="Cambria Math" w:hAnsi="Cambria Math"/>
              </w:rPr>
              <w:t xml:space="preserve">The colloidal particles </w:t>
            </w:r>
            <w:r w:rsidR="00C11554" w:rsidRPr="00C37CA8">
              <w:rPr>
                <w:rFonts w:ascii="Cambria Math" w:hAnsi="Cambria Math"/>
              </w:rPr>
              <w:t>have no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7E44A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The colloidal particles are solvated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7E44A5" w:rsidP="00C37CA8">
            <w:pPr>
              <w:spacing w:after="0"/>
              <w:contextualSpacing/>
              <w:spacing w:line="276" w:lineRule="auto"/>
              <w:contextualSpacing/>
              <w:rPr>
                <w:rFonts w:ascii="Cambria Math" w:hAnsi="Cambria Math"/>
              </w:rPr>
            </w:pPr>
            <w:r w:rsidRPr="00C37CA8">
              <w:rPr>
                <w:rFonts w:ascii="Cambria Math" w:hAnsi="Cambria Math"/>
              </w:rPr>
              <w:t>There are strong electrostatic repulsions between the negatively charged colloidal particles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312.</w:t>
            </w:r>
          </w:p>
        </w:tc>
        <w:tc>
          <w:tcPr>
            <w:tcW w:w="4780" w:type="pct"/>
            <w:gridSpan w:val="8"/>
            <w:tcMar>
              <w:left w:w="0" w:type="dxa"/>
              <w:right w:w="0" w:type="dxa"/>
            </w:tcMar>
          </w:tcPr>
          <w:p w:rsidR="00684B4D" w:rsidRPr="0058266D" w:rsidRDefault="00684B4D" w:rsidP="00684B4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On adding 1 </w:t>
            </w:r>
            <w:proofErr w:type="spellStart"/>
            <w:r>
              <w:rPr>
                <w:rFonts w:ascii="Cambria Math" w:hAnsi="Cambria Math"/>
              </w:rPr>
              <w:t>mL</w:t>
            </w:r>
            <w:proofErr w:type="spellEnd"/>
            <w:r>
              <w:rPr>
                <w:rFonts w:ascii="Cambria Math" w:hAnsi="Cambria Math"/>
              </w:rPr>
              <w:t xml:space="preserve"> of solution of 10% </w:t>
            </w:r>
            <w:proofErr w:type="spellStart"/>
            <w:r>
              <w:rPr>
                <w:rFonts w:ascii="Cambria Math" w:hAnsi="Cambria Math"/>
              </w:rPr>
              <w:t>NaCl</w:t>
            </w:r>
            <w:proofErr w:type="spellEnd"/>
            <w:r>
              <w:rPr>
                <w:rFonts w:ascii="Cambria Math" w:hAnsi="Cambria Math"/>
              </w:rPr>
              <w:t xml:space="preserve"> to 10mL of gold sol in the presence of 0.25g of starch, the coagulation is just prevented. The gold number of starch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84B4D" w:rsidRDefault="00684B4D" w:rsidP="00684B4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84B4D" w:rsidRDefault="00684B4D" w:rsidP="00684B4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0.025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84B4D" w:rsidRDefault="00684B4D" w:rsidP="00684B4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2.5</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84B4D" w:rsidRDefault="00684B4D" w:rsidP="00684B4D">
            <w:pPr>
              <w:spacing w:after="0"/>
              <w:contextualSpacing/>
              <w:spacing w:line="276" w:lineRule="auto"/>
              <w:contextualSpacing/>
              <w:rPr>
                <w:rFonts w:ascii="Cambria Math" w:hAnsi="Cambria Math"/>
              </w:rPr>
            </w:pPr>
            <w:r>
              <w:rPr>
                <w:rFonts w:ascii="Cambria Math" w:hAnsi="Cambria Math"/>
              </w:rPr>
              <w:t>250</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313.</w:t>
            </w:r>
          </w:p>
        </w:tc>
        <w:tc>
          <w:tcPr>
            <w:tcW w:w="4780" w:type="pct"/>
            <w:gridSpan w:val="8"/>
            <w:tcMar>
              <w:left w:w="0" w:type="dxa"/>
              <w:right w:w="0" w:type="dxa"/>
            </w:tcMar>
          </w:tcPr>
          <w:p w:rsidR="00454C7F" w:rsidRPr="0058266D" w:rsidRDefault="00454C7F" w:rsidP="00454C7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Associated colloid among the following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454C7F" w:rsidRDefault="00454C7F" w:rsidP="00454C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Enzyme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454C7F" w:rsidRDefault="00454C7F" w:rsidP="00454C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Proteins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454C7F" w:rsidRDefault="00454C7F" w:rsidP="00454C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Cellulose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454C7F" w:rsidRDefault="00454C7F" w:rsidP="00454C7F">
            <w:pPr>
              <w:spacing w:after="0"/>
              <w:contextualSpacing/>
              <w:spacing w:line="276" w:lineRule="auto"/>
              <w:contextualSpacing/>
              <w:rPr>
                <w:rFonts w:ascii="Cambria Math" w:hAnsi="Cambria Math"/>
              </w:rPr>
            </w:pPr>
            <w:r>
              <w:rPr>
                <w:rFonts w:ascii="Cambria Math" w:hAnsi="Cambria Math"/>
              </w:rPr>
              <w:t xml:space="preserve">Sodium </w:t>
            </w:r>
            <w:proofErr w:type="spellStart"/>
            <w:r>
              <w:rPr>
                <w:rFonts w:ascii="Cambria Math" w:hAnsi="Cambria Math"/>
              </w:rPr>
              <w:t>stearate</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314.</w:t>
            </w:r>
          </w:p>
        </w:tc>
        <w:tc>
          <w:tcPr>
            <w:tcW w:w="4780" w:type="pct"/>
            <w:gridSpan w:val="8"/>
            <w:tcMar>
              <w:left w:w="0" w:type="dxa"/>
              <w:right w:w="0" w:type="dxa"/>
            </w:tcMar>
          </w:tcPr>
          <w:p w:rsidR="00BA7246" w:rsidRPr="00944CBC" w:rsidRDefault="00076941" w:rsidP="00944CBC">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KCl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4CBC">
              <w:rPr>
                <w:rFonts w:ascii="Cambria Math" w:hAnsi="Cambria Math"/>
              </w:rPr>
              <w:t xml:space="preserve"> on heating decomposes into KCl and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If some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is added the reaction goes much faster because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decomposes to give oxygen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BA7246" w:rsidRPr="00944CBC" w:rsidRDefault="00D63814" w:rsidP="00944CBC">
            <w:pPr>
              <w:spacing w:after="0"/>
              <w:contextualSpacing/>
              <w:spacing w:line="276" w:lineRule="auto"/>
              <w:contextualSpacing/>
              <w:rPr>
                <w:rFonts w:ascii="Cambria Math" w:hAnsi="Cambria Math"/>
              </w:rPr>
            </w:p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provides heat by reacting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A7246" w:rsidRPr="00944CBC" w:rsidRDefault="00D6381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Better contact is provided by </w:t>
            </w: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BA7246" w:rsidRPr="00944CBC" w:rsidRDefault="00D63814" w:rsidP="00944CBC">
            <w:pPr>
              <w:spacing w:after="0"/>
              <w:contextualSpacing/>
              <w:spacing w:line="276" w:lineRule="auto"/>
              <w:contextualSpacing/>
              <w:rPr>
                <w:rFonts w:ascii="Cambria Math" w:hAnsi="Cambria Math"/>
              </w:rPr>
            </w:p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acts as a 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315.</w:t>
            </w:r>
          </w:p>
        </w:tc>
        <w:tc>
          <w:tcPr>
            <w:tcW w:w="4780" w:type="pct"/>
            <w:gridSpan w:val="8"/>
            <w:tcMar>
              <w:left w:w="0" w:type="dxa"/>
              <w:right w:w="0" w:type="dxa"/>
            </w:tcMar>
          </w:tcPr>
          <w:p w:rsidR="00752AEA" w:rsidRPr="00834012" w:rsidRDefault="00752AEA" w:rsidP="00AC0DA5">
            <w:pPr>
              <w:spacing w:after="0"/>
              <w:contextualSpacing/>
              <w:rPr>
                <w:rFonts w:ascii="Cambria Math" w:hAnsi="Cambria Math"/>
              </w:rPr>
            </w:pPr>
            <w:r>
              <w:rPr>
                <w:rFonts w:ascii="Cambria Math" w:hAnsi="Cambria Math"/>
              </w:rPr>
              <w:t>Which of the following is incorrect for electrophoresis?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752AEA" w:rsidRPr="009B553E" w:rsidRDefault="00752AEA" w:rsidP="00AC0DA5">
            <w:pPr>
              <w:spacing w:after="0"/>
              <w:contextualSpacing/>
              <w:rPr>
                <w:rFonts w:ascii="Cambria Math" w:hAnsi="Cambria Math"/>
              </w:rPr>
            </w:pPr>
            <w:r>
              <w:rPr>
                <w:rFonts w:ascii="Cambria Math" w:hAnsi="Cambria Math"/>
              </w:rPr>
              <w:t>In electrophoresis, solution migrates either to anode or to the cathode depending upon the positively or negatively charged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752AEA" w:rsidRPr="009B553E" w:rsidRDefault="00752AEA" w:rsidP="00AC0DA5">
            <w:pPr>
              <w:spacing w:after="0"/>
              <w:contextualSpacing/>
              <w:rPr>
                <w:rFonts w:ascii="Cambria Math" w:hAnsi="Cambria Math"/>
              </w:rPr>
            </w:pPr>
            <w:r>
              <w:rPr>
                <w:rFonts w:ascii="Cambria Math" w:hAnsi="Cambria Math"/>
              </w:rPr>
              <w:t>Electrophoresis is a useful method for finding the charge of a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752AEA" w:rsidRPr="009B553E" w:rsidRDefault="00752AEA" w:rsidP="00AC0DA5">
            <w:pPr>
              <w:spacing w:after="0"/>
              <w:contextualSpacing/>
              <w:rPr>
                <w:rFonts w:ascii="Cambria Math" w:hAnsi="Cambria Math"/>
              </w:rPr>
            </w:pPr>
            <w:r>
              <w:rPr>
                <w:rFonts w:ascii="Cambria Math" w:hAnsi="Cambria Math"/>
              </w:rPr>
              <w:t>Electrophoresis with a high potential is helpful in destroying an emulsion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752AEA" w:rsidRPr="009B553E" w:rsidRDefault="00752AEA" w:rsidP="00AC0DA5">
            <w:pPr>
              <w:spacing w:after="0"/>
              <w:contextualSpacing/>
              <w:rPr>
                <w:rFonts w:ascii="Cambria Math" w:hAnsi="Cambria Math"/>
              </w:rPr>
            </w:pPr>
            <w:r>
              <w:rPr>
                <w:rFonts w:ascii="Cambria Math" w:hAnsi="Cambria Math"/>
              </w:rPr>
              <w:t>Colloids are uncharged particles and do not migrate towards the electrodes when electric field is applied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316.</w:t>
            </w:r>
          </w:p>
        </w:tc>
        <w:tc>
          <w:tcPr>
            <w:tcW w:w="4780" w:type="pct"/>
            <w:gridSpan w:val="8"/>
            <w:tcMar>
              <w:left w:w="0" w:type="dxa"/>
              <w:right w:w="0" w:type="dxa"/>
            </w:tcMar>
          </w:tcPr>
          <w:p w:rsidR="00D825AE" w:rsidRPr="00B91C23" w:rsidRDefault="00D825AE"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Blue </w:t>
            </w:r>
            <w:proofErr w:type="spellStart"/>
            <w:r>
              <w:rPr>
                <w:rFonts w:ascii="Cambria Math" w:hAnsi="Cambria Math"/>
              </w:rPr>
              <w:t>colour</w:t>
            </w:r>
            <w:proofErr w:type="spellEnd"/>
            <w:r>
              <w:rPr>
                <w:rFonts w:ascii="Cambria Math" w:hAnsi="Cambria Math"/>
              </w:rPr>
              <w:t xml:space="preserve"> of the sky and red </w:t>
            </w:r>
            <w:proofErr w:type="spellStart"/>
            <w:r>
              <w:rPr>
                <w:rFonts w:ascii="Cambria Math" w:hAnsi="Cambria Math"/>
              </w:rPr>
              <w:t>colour</w:t>
            </w:r>
            <w:proofErr w:type="spellEnd"/>
            <w:r>
              <w:rPr>
                <w:rFonts w:ascii="Cambria Math" w:hAnsi="Cambria Math"/>
              </w:rPr>
              <w:t xml:space="preserve"> of the sunsets are due to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825AE" w:rsidRPr="00B91C23" w:rsidRDefault="00D825AE"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Scattering of light from the sun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825AE" w:rsidRPr="00B91C23" w:rsidRDefault="00D825AE" w:rsidP="00AC0DA5">
            <w:pPr>
              <w:spacing w:after="0"/>
              <w:contextualSpacing/>
              <w:spacing w:line="276" w:lineRule="auto"/>
              <w:contextualSpacing/>
              <w:rPr>
                <w:rFonts w:ascii="Cambria Math" w:hAnsi="Cambria Math"/>
              </w:rPr>
            </w:pPr>
            <w:r>
              <w:rPr>
                <w:rFonts w:ascii="Cambria Math" w:hAnsi="Cambria Math"/>
              </w:rPr>
              <w:t>Scattering of light from particles of dust in the atmosphere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825AE" w:rsidRPr="00B91C23" w:rsidRDefault="00D825AE"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Refraction of blue light by impurities in sea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825AE" w:rsidRPr="00B91C23" w:rsidRDefault="00D825AE" w:rsidP="00AC0DA5">
            <w:pPr>
              <w:spacing w:after="0"/>
              <w:contextualSpacing/>
              <w:spacing w:line="276" w:lineRule="auto"/>
              <w:contextualSpacing/>
              <w:rPr>
                <w:rFonts w:ascii="Cambria Math" w:hAnsi="Cambria Math"/>
              </w:rPr>
            </w:pPr>
            <w:r>
              <w:rPr>
                <w:rFonts w:ascii="Cambria Math" w:hAnsi="Cambria Math"/>
              </w:rPr>
              <w:t>Scattering of light due to ozone layer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317.</w:t>
            </w:r>
          </w:p>
        </w:tc>
        <w:tc>
          <w:tcPr>
            <w:tcW w:w="4780" w:type="pct"/>
            <w:gridSpan w:val="8"/>
            <w:tcMar>
              <w:left w:w="0" w:type="dxa"/>
              <w:right w:w="0" w:type="dxa"/>
            </w:tcMar>
          </w:tcPr>
          <w:p w:rsidR="00042BDF" w:rsidRPr="00944CBC" w:rsidRDefault="00FD0E5C" w:rsidP="00944CBC">
            <w:pPr>
              <w:spacing w:after="0"/>
              <w:contextualSpacing/>
              <w:autoSpaceDE w:val="0"/>
              <w:autoSpaceDN w:val="0"/>
              <w:adjustRightInd w:val="0"/>
              <w:spacing w:line="276" w:lineRule="auto"/>
              <w:contextualSpacing/>
              <w:jc w:val="both"/>
              <w:rPr>
                <w:rFonts w:ascii="Cambria Math" w:hAnsi="Cambria Math"/>
              </w:rPr>
            </w:pPr>
            <m:oMath>
              <m:r>
                <m:rPr>
                  <m:sty m:val="p"/>
                </m:rPr>
                <w:rPr>
                  <w:rFonts w:ascii="Cambria Math" w:hAnsi="Cambria Math"/>
                </w:rPr>
                <m:t>AlC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w:r w:rsidRPr="00944CBC">
              <w:rPr>
                <w:rFonts w:ascii="Cambria Math" w:hAnsi="Cambria Math"/>
              </w:rPr>
              <w:t xml:space="preserve"> in Friedel-Crafts reaction acts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FD0E5C"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Oxidizing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FD0E5C" w:rsidP="00944CBC">
            <w:pPr>
              <w:spacing w:after="0"/>
              <w:contextualSpacing/>
              <w:spacing w:line="276" w:lineRule="auto"/>
              <w:contextualSpacing/>
              <w:rPr>
                <w:rFonts w:ascii="Cambria Math" w:hAnsi="Cambria Math"/>
              </w:rPr>
            </w:pPr>
            <w:r w:rsidRPr="00944CBC">
              <w:rPr>
                <w:rFonts w:ascii="Cambria Math" w:hAnsi="Cambria Math"/>
              </w:rPr>
              <w:t>Reducing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FD0E5C"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Acid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FD0E5C"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318.</w:t>
            </w:r>
          </w:p>
        </w:tc>
        <w:tc>
          <w:tcPr>
            <w:tcW w:w="4780" w:type="pct"/>
            <w:gridSpan w:val="8"/>
            <w:tcMar>
              <w:left w:w="0" w:type="dxa"/>
              <w:right w:w="0" w:type="dxa"/>
            </w:tcMar>
          </w:tcPr>
          <w:p w:rsidR="00170EE2" w:rsidRDefault="00170EE2" w:rsidP="00170EE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Potassium </w:t>
            </w:r>
            <w:proofErr w:type="spellStart"/>
            <w:r>
              <w:rPr>
                <w:rFonts w:ascii="Cambria Math" w:hAnsi="Cambria Math"/>
              </w:rPr>
              <w:t>stearate</w:t>
            </w:r>
            <w:proofErr w:type="spellEnd"/>
            <w:r>
              <w:rPr>
                <w:rFonts w:ascii="Cambria Math" w:hAnsi="Cambria Math"/>
              </w:rPr>
              <w:t xml:space="preserve"> is obtained by the </w:t>
            </w:r>
            <w:proofErr w:type="spellStart"/>
            <w:r>
              <w:rPr>
                <w:rFonts w:ascii="Cambria Math" w:hAnsi="Cambria Math"/>
              </w:rPr>
              <w:t>saponification</w:t>
            </w:r>
            <w:proofErr w:type="spellEnd"/>
            <w:r>
              <w:rPr>
                <w:rFonts w:ascii="Cambria Math" w:hAnsi="Cambria Math"/>
              </w:rPr>
              <w:t xml:space="preserve"> of an oil or fat. It has the formula</w:t>
            </w:r>
          </w:p>
          <w:p w:rsidR="00170EE2" w:rsidRDefault="00170EE2" w:rsidP="00170EE2">
            <w:pPr>
              <w:spacing w:after="0"/>
              <w:contextualSpacing/>
              <w:autoSpaceDE w:val="0"/>
              <w:autoSpaceDN w:val="0"/>
              <w:adjustRightInd w:val="0"/>
              <w:spacing w:line="276" w:lineRule="auto"/>
              <w:contextualSpacing/>
              <w:rPr>
                <w:rFonts w:ascii="Cambria Math" w:eastAsiaTheme="minorEastAsia" w:hAnsi="Cambria Math"/>
              </w:rPr>
            </w:pPr>
            <m:oMathPara>
              <m:oMathParaPr>
                <m:jc m:val="left"/>
              </m:oMathParaP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2</m:t>
                            </m:r>
                          </m:sub>
                        </m:sSub>
                      </m:e>
                    </m:d>
                  </m:e>
                  <m:sub>
                    <m:r>
                      <m:rPr>
                        <m:sty m:val="p"/>
                      </m:rPr>
                      <w:rPr>
                        <w:rFonts w:ascii="Cambria Math" w:hAnsi="Cambria Math"/>
                      </w:rPr>
                      <m:t>16</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COO</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oMath>
            </m:oMathPara>
          </w:p>
          <w:p w:rsidR="00170EE2" w:rsidRDefault="00170EE2" w:rsidP="00170EE2">
            <w:pPr>
              <w:spacing w:after="0"/>
              <w:contextualSpacing/>
              <w:autoSpaceDE w:val="0"/>
              <w:autoSpaceDN w:val="0"/>
              <w:adjustRightInd w:val="0"/>
              <w:spacing w:line="276" w:lineRule="auto"/>
              <w:contextualSpacing/>
              <w:rPr>
                <w:rFonts w:ascii="Cambria Math" w:eastAsiaTheme="minorEastAsia" w:hAnsi="Cambria Math"/>
              </w:rPr>
            </w:pPr>
            <w:r>
              <w:rPr>
                <w:rFonts w:ascii="Cambria Math" w:eastAsiaTheme="minorEastAsia" w:hAnsi="Cambria Math"/>
              </w:rPr>
              <w:t xml:space="preserve">The molecular has a </w:t>
            </w:r>
            <w:proofErr w:type="spellStart"/>
            <w:r>
              <w:rPr>
                <w:rFonts w:ascii="Cambria Math" w:eastAsiaTheme="minorEastAsia" w:hAnsi="Cambria Math"/>
              </w:rPr>
              <w:t>lyophobic</w:t>
            </w:r>
            <w:proofErr w:type="spellEnd"/>
            <w:r>
              <w:rPr>
                <w:rFonts w:ascii="Cambria Math" w:eastAsiaTheme="minorEastAsia" w:hAnsi="Cambria Math"/>
              </w:rPr>
              <w:t xml:space="preserve"> end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CH</m:t>
                  </m:r>
                </m:e>
                <m:sub>
                  <m:r>
                    <m:rPr>
                      <m:sty m:val="p"/>
                    </m:rPr>
                    <w:rPr>
                      <w:rFonts w:ascii="Cambria Math" w:eastAsiaTheme="minorEastAsia" w:hAnsi="Cambria Math"/>
                    </w:rPr>
                    <m:t>3</m:t>
                  </m:r>
                </m:sub>
              </m:sSub>
              <m:r>
                <m:rPr>
                  <m:sty m:val="p"/>
                </m:rPr>
                <w:rPr>
                  <w:rFonts w:ascii="Cambria Math" w:eastAsiaTheme="minorEastAsia" w:hAnsi="Cambria Math"/>
                </w:rPr>
                <m:t>]</m:t>
              </m:r>
            </m:oMath>
            <w:r>
              <w:rPr>
                <w:rFonts w:ascii="Cambria Math" w:eastAsiaTheme="minorEastAsia" w:hAnsi="Cambria Math"/>
              </w:rPr>
              <w:t xml:space="preserve"> and a lyophilic end </w:t>
            </w:r>
            <m:oMath>
              <m:sSup>
                <m:sSupPr>
                  <m:ctrlPr>
                    <w:rPr>
                      <w:rFonts w:ascii="Cambria Math" w:eastAsiaTheme="minorEastAsia" w:hAnsi="Cambria Math"/>
                    </w:rPr>
                  </m:ctrlPr>
                </m:sSupPr>
                <m:e>
                  <m:r>
                    <m:rPr>
                      <m:sty m:val="p"/>
                    </m:rPr>
                    <w:rPr>
                      <w:rFonts w:ascii="Cambria Math" w:eastAsiaTheme="minorEastAsia" w:hAnsi="Cambria Math"/>
                    </w:rPr>
                    <m:t>COO</m:t>
                  </m:r>
                </m:e>
                <m:sup>
                  <m:r>
                    <m:rPr>
                      <m:sty m:val="p"/>
                    </m:rPr>
                    <w:rPr>
                      <w:rFonts w:ascii="Cambria Math" w:eastAsiaTheme="minorEastAsia" w:hAnsi="Cambria Math"/>
                    </w:rPr>
                    <m:t>-</m:t>
                  </m:r>
                </m:sup>
              </m:sSup>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m:t>
              </m:r>
            </m:oMath>
          </w:p>
          <w:p w:rsidR="00170EE2" w:rsidRPr="0058266D" w:rsidRDefault="00170EE2" w:rsidP="00170EE2">
            <w:pPr>
              <w:spacing w:after="0"/>
              <w:contextualSpacing/>
              <w:autoSpaceDE w:val="0"/>
              <w:autoSpaceDN w:val="0"/>
              <w:adjustRightInd w:val="0"/>
              <w:spacing w:line="276" w:lineRule="auto"/>
              <w:contextualSpacing/>
              <w:rPr>
                <w:rFonts w:ascii="Cambria Math" w:hAnsi="Cambria Math"/>
              </w:rPr>
            </w:pPr>
            <w:r>
              <w:rPr>
                <w:rFonts w:ascii="Cambria Math" w:eastAsiaTheme="minorEastAsia" w:hAnsi="Cambria Math"/>
              </w:rPr>
              <w:t xml:space="preserve">Potassium </w:t>
            </w:r>
            <w:proofErr w:type="spellStart"/>
            <w:r>
              <w:rPr>
                <w:rFonts w:ascii="Cambria Math" w:eastAsiaTheme="minorEastAsia" w:hAnsi="Cambria Math"/>
              </w:rPr>
              <w:t>stearate</w:t>
            </w:r>
            <w:proofErr w:type="spellEnd"/>
            <w:r>
              <w:rPr>
                <w:rFonts w:ascii="Cambria Math" w:eastAsiaTheme="minorEastAsia" w:hAnsi="Cambria Math"/>
              </w:rPr>
              <w:t xml:space="preserve"> is an example for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170EE2" w:rsidRDefault="00170EE2" w:rsidP="00170EE2">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Lyophobic</w:t>
            </w:r>
            <w:proofErr w:type="spellEnd"/>
            <w:r>
              <w:rPr>
                <w:rFonts w:ascii="Cambria Math" w:hAnsi="Cambria Math" w:cs="Calibri"/>
              </w:rPr>
              <w:t xml:space="preserve"> colloid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170EE2" w:rsidRDefault="00170EE2" w:rsidP="00170EE2">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Lyophilic</w:t>
            </w:r>
            <w:proofErr w:type="spellEnd"/>
            <w:r>
              <w:rPr>
                <w:rFonts w:ascii="Cambria Math" w:hAnsi="Cambria Math" w:cs="Calibri"/>
              </w:rPr>
              <w:t xml:space="preserve"> colloid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170EE2" w:rsidRDefault="00170EE2" w:rsidP="00170EE2">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Multimolecular</w:t>
            </w:r>
            <w:proofErr w:type="spellEnd"/>
            <w:r>
              <w:rPr>
                <w:rFonts w:ascii="Cambria Math" w:hAnsi="Cambria Math" w:cs="Calibri"/>
              </w:rPr>
              <w:t xml:space="preserve"> colloid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70EE2" w:rsidRDefault="00170EE2" w:rsidP="00170EE2">
            <w:pPr>
              <w:spacing w:after="0"/>
              <w:contextualSpacing/>
              <w:spacing w:line="276" w:lineRule="auto"/>
              <w:contextualSpacing/>
              <w:rPr>
                <w:rFonts w:ascii="Cambria Math" w:hAnsi="Cambria Math"/>
              </w:rPr>
            </w:pPr>
            <w:r>
              <w:rPr>
                <w:rFonts w:ascii="Cambria Math" w:hAnsi="Cambria Math"/>
              </w:rPr>
              <w:t>Associated colloid or micelle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319.</w:t>
            </w:r>
          </w:p>
        </w:tc>
        <w:tc>
          <w:tcPr>
            <w:tcW w:w="4780" w:type="pct"/>
            <w:gridSpan w:val="8"/>
            <w:tcMar>
              <w:left w:w="0" w:type="dxa"/>
              <w:right w:w="0" w:type="dxa"/>
            </w:tcMar>
          </w:tcPr>
          <w:p w:rsidR="00993F32" w:rsidRPr="0058266D" w:rsidRDefault="00993F32" w:rsidP="00993F3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coagulating power of an electrolyte for </w:t>
            </w:r>
            <w:proofErr w:type="spellStart"/>
            <w:r>
              <w:rPr>
                <w:rFonts w:ascii="Cambria Math" w:hAnsi="Cambria Math"/>
              </w:rPr>
              <w:t>arsenioussulphide</w:t>
            </w:r>
            <w:proofErr w:type="spellEnd"/>
            <w:r>
              <w:rPr>
                <w:rFonts w:ascii="Cambria Math" w:hAnsi="Cambria Math"/>
              </w:rPr>
              <w:t xml:space="preserve"> decreases in order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993F32" w:rsidRDefault="00993F32" w:rsidP="00993F3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Na</m:t>
                    </m:r>
                  </m:e>
                  <m:sup>
                    <m:r>
                      <m:rPr>
                        <m:sty m:val="p"/>
                      </m:rPr>
                      <w:rPr>
                        <w:rFonts w:ascii="Cambria Math" w:hAnsi="Cambria Math" w:cs="Calibri"/>
                      </w:rPr>
                      <m:t>+</m:t>
                    </m:r>
                  </m:sup>
                </m:sSup>
                <m:r>
                  <m:rPr>
                    <m:sty m:val="p"/>
                  </m:rPr>
                  <w:rPr>
                    <w:rFonts w:ascii="Cambria Math" w:hAnsi="Cambria Math" w:cs="Calibri"/>
                  </w:rPr>
                  <m:t>&gt;</m:t>
                </m:r>
                <m:sSup>
                  <m:sSupPr>
                    <m:ctrlPr>
                      <w:rPr>
                        <w:rFonts w:ascii="Cambria Math" w:hAnsi="Cambria Math" w:cs="Calibri"/>
                      </w:rPr>
                    </m:ctrlPr>
                  </m:sSupPr>
                  <m:e>
                    <m:r>
                      <m:rPr>
                        <m:sty m:val="p"/>
                      </m:rPr>
                      <w:rPr>
                        <w:rFonts w:ascii="Cambria Math" w:hAnsi="Cambria Math" w:cs="Calibri"/>
                      </w:rPr>
                      <m:t>Al</m:t>
                    </m:r>
                  </m:e>
                  <m:sup>
                    <m:r>
                      <m:rPr>
                        <m:sty m:val="p"/>
                      </m:rPr>
                      <w:rPr>
                        <w:rFonts w:ascii="Cambria Math" w:hAnsi="Cambria Math" w:cs="Calibri"/>
                      </w:rPr>
                      <m:t>3+</m:t>
                    </m:r>
                  </m:sup>
                </m:sSup>
                <m:r>
                  <m:rPr>
                    <m:sty m:val="p"/>
                  </m:rPr>
                  <w:rPr>
                    <w:rFonts w:ascii="Cambria Math" w:hAnsi="Cambria Math" w:cs="Calibri"/>
                  </w:rPr>
                  <m:t>&gt;</m:t>
                </m:r>
                <m:sSup>
                  <m:sSupPr>
                    <m:ctrlPr>
                      <w:rPr>
                        <w:rFonts w:ascii="Cambria Math" w:hAnsi="Cambria Math" w:cs="Calibri"/>
                      </w:rPr>
                    </m:ctrlPr>
                  </m:sSupPr>
                  <m:e>
                    <m:r>
                      <m:rPr>
                        <m:sty m:val="p"/>
                      </m:rPr>
                      <w:rPr>
                        <w:rFonts w:ascii="Cambria Math" w:hAnsi="Cambria Math" w:cs="Calibri"/>
                      </w:rPr>
                      <m:t>Ba</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993F32" w:rsidRDefault="00993F32" w:rsidP="00993F3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rPr>
                    </m:ctrlPr>
                  </m:sSubSupPr>
                  <m:e>
                    <m:r>
                      <m:rPr>
                        <m:sty m:val="p"/>
                      </m:rPr>
                      <w:rPr>
                        <w:rFonts w:ascii="Cambria Math" w:hAnsi="Cambria Math" w:cs="Calibri"/>
                      </w:rPr>
                      <m:t>PO</m:t>
                    </m:r>
                  </m:e>
                  <m:sub>
                    <m:r>
                      <m:rPr>
                        <m:sty m:val="p"/>
                      </m:rPr>
                      <w:rPr>
                        <w:rFonts w:ascii="Cambria Math" w:hAnsi="Cambria Math" w:cs="Calibri"/>
                      </w:rPr>
                      <m:t>4</m:t>
                    </m:r>
                  </m:sub>
                  <m:sup>
                    <m:r>
                      <m:rPr>
                        <m:sty m:val="p"/>
                      </m:rPr>
                      <w:rPr>
                        <w:rFonts w:ascii="Cambria Math" w:hAnsi="Cambria Math" w:cs="Calibri"/>
                      </w:rPr>
                      <m:t>3-</m:t>
                    </m:r>
                  </m:sup>
                </m:sSubSup>
                <m:r>
                  <m:rPr>
                    <m:sty m:val="p"/>
                  </m:rPr>
                  <w:rPr>
                    <w:rFonts w:ascii="Cambria Math" w:hAnsi="Cambria Math" w:cs="Calibri"/>
                  </w:rPr>
                  <m:t>&gt;</m:t>
                </m:r>
                <m:sSubSup>
                  <m:sSubSupPr>
                    <m:ctrlPr>
                      <w:rPr>
                        <w:rFonts w:ascii="Cambria Math" w:hAnsi="Cambria Math" w:cs="Calibri"/>
                      </w:rPr>
                    </m:ctrlPr>
                  </m:sSubSupPr>
                  <m:e>
                    <m:r>
                      <m:rPr>
                        <m:sty m:val="p"/>
                      </m:rPr>
                      <w:rPr>
                        <w:rFonts w:ascii="Cambria Math" w:hAnsi="Cambria Math" w:cs="Calibri"/>
                      </w:rPr>
                      <m:t>SO</m:t>
                    </m:r>
                  </m:e>
                  <m:sub>
                    <m:r>
                      <m:rPr>
                        <m:sty m:val="p"/>
                      </m:rPr>
                      <w:rPr>
                        <w:rFonts w:ascii="Cambria Math" w:hAnsi="Cambria Math" w:cs="Calibri"/>
                      </w:rPr>
                      <m:t>4</m:t>
                    </m:r>
                  </m:sub>
                  <m:sup>
                    <m:r>
                      <m:rPr>
                        <m:sty m:val="p"/>
                      </m:rPr>
                      <w:rPr>
                        <w:rFonts w:ascii="Cambria Math" w:hAnsi="Cambria Math" w:cs="Calibri"/>
                      </w:rPr>
                      <m:t>2-</m:t>
                    </m:r>
                  </m:sup>
                </m:sSubSup>
                <m:r>
                  <m:rPr>
                    <m:sty m:val="p"/>
                  </m:rPr>
                  <w:rPr>
                    <w:rFonts w:ascii="Cambria Math" w:hAnsi="Cambria Math" w:cs="Calibri"/>
                  </w:rPr>
                  <m:t>&gt;</m:t>
                </m:r>
                <m:sSup>
                  <m:sSupPr>
                    <m:ctrlPr>
                      <w:rPr>
                        <w:rFonts w:ascii="Cambria Math" w:hAnsi="Cambria Math" w:cs="Calibri"/>
                      </w:rPr>
                    </m:ctrlPr>
                  </m:sSupPr>
                  <m:e>
                    <m:r>
                      <m:rPr>
                        <m:sty m:val="p"/>
                      </m:rPr>
                      <w:rPr>
                        <w:rFonts w:ascii="Cambria Math" w:hAnsi="Cambria Math" w:cs="Calibri"/>
                      </w:rPr>
                      <m:t>Cl</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993F32" w:rsidRDefault="00993F32" w:rsidP="00993F32">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C</m:t>
                </m:r>
                <m:acc>
                  <m:accPr>
                    <m:chr m:val="̅"/>
                    <m:ctrlPr>
                      <w:rPr>
                        <w:rFonts w:ascii="Cambria Math" w:hAnsi="Cambria Math" w:cs="Calibri"/>
                      </w:rPr>
                    </m:ctrlPr>
                  </m:accPr>
                  <m:e>
                    <m:r>
                      <m:rPr>
                        <m:sty m:val="p"/>
                      </m:rPr>
                      <w:rPr>
                        <w:rFonts w:ascii="Cambria Math" w:hAnsi="Cambria Math" w:cs="Calibri"/>
                      </w:rPr>
                      <m:t>l</m:t>
                    </m:r>
                  </m:e>
                </m:acc>
                <m:r>
                  <m:rPr>
                    <m:sty m:val="p"/>
                  </m:rPr>
                  <w:rPr>
                    <w:rFonts w:ascii="Cambria Math" w:hAnsi="Cambria Math" w:cs="Calibri"/>
                  </w:rPr>
                  <m:t>&gt;</m:t>
                </m:r>
                <m:sSubSup>
                  <m:sSubSupPr>
                    <m:ctrlPr>
                      <w:rPr>
                        <w:rFonts w:ascii="Cambria Math" w:hAnsi="Cambria Math" w:cs="Calibri"/>
                      </w:rPr>
                    </m:ctrlPr>
                  </m:sSubSupPr>
                  <m:e>
                    <m:r>
                      <m:rPr>
                        <m:sty m:val="p"/>
                      </m:rPr>
                      <w:rPr>
                        <w:rFonts w:ascii="Cambria Math" w:hAnsi="Cambria Math" w:cs="Calibri"/>
                      </w:rPr>
                      <m:t>SO</m:t>
                    </m:r>
                  </m:e>
                  <m:sub>
                    <m:r>
                      <m:rPr>
                        <m:sty m:val="p"/>
                      </m:rPr>
                      <w:rPr>
                        <w:rFonts w:ascii="Cambria Math" w:hAnsi="Cambria Math" w:cs="Calibri"/>
                      </w:rPr>
                      <m:t>4</m:t>
                    </m:r>
                  </m:sub>
                  <m:sup>
                    <m:r>
                      <m:rPr>
                        <m:sty m:val="p"/>
                      </m:rPr>
                      <w:rPr>
                        <w:rFonts w:ascii="Cambria Math" w:hAnsi="Cambria Math" w:cs="Calibri"/>
                      </w:rPr>
                      <m:t>2+</m:t>
                    </m:r>
                  </m:sup>
                </m:sSubSup>
                <m:r>
                  <m:rPr>
                    <m:sty m:val="p"/>
                  </m:rPr>
                  <w:rPr>
                    <w:rFonts w:ascii="Cambria Math" w:hAnsi="Cambria Math" w:cs="Calibri"/>
                  </w:rPr>
                  <m:t>&gt;</m:t>
                </m:r>
                <m:sSubSup>
                  <m:sSubSupPr>
                    <m:ctrlPr>
                      <w:rPr>
                        <w:rFonts w:ascii="Cambria Math" w:hAnsi="Cambria Math" w:cs="Calibri"/>
                      </w:rPr>
                    </m:ctrlPr>
                  </m:sSubSupPr>
                  <m:e>
                    <m:r>
                      <m:rPr>
                        <m:sty m:val="p"/>
                      </m:rPr>
                      <w:rPr>
                        <w:rFonts w:ascii="Cambria Math" w:hAnsi="Cambria Math" w:cs="Calibri"/>
                      </w:rPr>
                      <m:t>PO</m:t>
                    </m:r>
                  </m:e>
                  <m:sub>
                    <m:r>
                      <m:rPr>
                        <m:sty m:val="p"/>
                      </m:rPr>
                      <w:rPr>
                        <w:rFonts w:ascii="Cambria Math" w:hAnsi="Cambria Math" w:cs="Calibri"/>
                      </w:rPr>
                      <m:t>4</m:t>
                    </m:r>
                  </m:sub>
                  <m:sup>
                    <m:r>
                      <m:rPr>
                        <m:sty m:val="p"/>
                      </m:rPr>
                      <w:rPr>
                        <w:rFonts w:ascii="Cambria Math" w:hAnsi="Cambria Math" w:cs="Calibri"/>
                      </w:rPr>
                      <m:t>3-</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93F32" w:rsidRDefault="00993F32" w:rsidP="00993F32">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Al</m:t>
                    </m:r>
                  </m:e>
                  <m:sup>
                    <m:r>
                      <m:rPr>
                        <m:sty m:val="p"/>
                      </m:rPr>
                      <w:rPr>
                        <w:rFonts w:ascii="Cambria Math" w:hAnsi="Cambria Math"/>
                      </w:rPr>
                      <m:t>3+</m:t>
                    </m:r>
                  </m:sup>
                </m:sSup>
                <m:r>
                  <m:rPr>
                    <m:sty m:val="p"/>
                  </m:rPr>
                  <w:rPr>
                    <w:rFonts w:ascii="Cambria Math" w:hAnsi="Cambria Math"/>
                  </w:rPr>
                  <m:t>&gt;</m:t>
                </m:r>
                <m:sSup>
                  <m:sSupPr>
                    <m:ctrlPr>
                      <w:rPr>
                        <w:rFonts w:ascii="Cambria Math" w:hAnsi="Cambria Math"/>
                      </w:rPr>
                    </m:ctrlPr>
                  </m:sSupPr>
                  <m:e>
                    <m:r>
                      <m:rPr>
                        <m:sty m:val="p"/>
                      </m:rPr>
                      <w:rPr>
                        <w:rFonts w:ascii="Cambria Math" w:hAnsi="Cambria Math"/>
                      </w:rPr>
                      <m:t>Ba</m:t>
                    </m:r>
                  </m:e>
                  <m:sup>
                    <m:r>
                      <m:rPr>
                        <m:sty m:val="p"/>
                      </m:rPr>
                      <w:rPr>
                        <w:rFonts w:ascii="Cambria Math" w:hAnsi="Cambria Math"/>
                      </w:rPr>
                      <m:t>2+</m:t>
                    </m:r>
                  </m:sup>
                </m:sSup>
                <m:r>
                  <m:rPr>
                    <m:sty m:val="p"/>
                  </m:rPr>
                  <w:rPr>
                    <w:rFonts w:ascii="Cambria Math" w:hAnsi="Cambria Math"/>
                  </w:rPr>
                  <m:t>&gt;</m:t>
                </m:r>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320.</w:t>
            </w:r>
          </w:p>
        </w:tc>
        <w:tc>
          <w:tcPr>
            <w:tcW w:w="4780" w:type="pct"/>
            <w:gridSpan w:val="8"/>
            <w:tcMar>
              <w:left w:w="0" w:type="dxa"/>
              <w:right w:w="0" w:type="dxa"/>
            </w:tcMar>
          </w:tcPr>
          <w:p w:rsidR="00AF187D" w:rsidRPr="0058266D" w:rsidRDefault="00AF187D" w:rsidP="00AF187D">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 biological catalyst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F187D" w:rsidRDefault="00AF187D" w:rsidP="00AF187D">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 xml:space="preserve">The </w:t>
            </w:r>
            <m:oMath>
              <m:sSub>
                <m:sSubPr>
                  <m:ctrlPr>
                    <w:rPr>
                      <w:rFonts w:ascii="Cambria Math" w:hAnsi="Cambria Math" w:cs="Calibri"/>
                    </w:rPr>
                  </m:ctrlPr>
                </m:sSubPr>
                <m:e>
                  <m:r>
                    <m:rPr>
                      <m:sty m:val="p"/>
                    </m:rPr>
                    <w:rPr>
                      <w:rFonts w:ascii="Cambria Math" w:hAnsi="Cambria Math" w:cs="Calibri"/>
                    </w:rPr>
                    <m:t>N</m:t>
                  </m:r>
                </m:e>
                <m:sub>
                  <m:r>
                    <m:rPr>
                      <m:sty m:val="p"/>
                    </m:rPr>
                    <w:rPr>
                      <w:rFonts w:ascii="Cambria Math" w:hAnsi="Cambria Math" w:cs="Calibri"/>
                    </w:rPr>
                    <m:t>2</m:t>
                  </m:r>
                </m:sub>
              </m:sSub>
            </m:oMath>
            <w:r>
              <w:rPr>
                <w:rFonts w:ascii="Cambria Math" w:eastAsiaTheme="minorEastAsia" w:hAnsi="Cambria Math" w:cs="Calibri"/>
              </w:rPr>
              <w:t xml:space="preserve"> molecule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AF187D" w:rsidRDefault="00AF187D" w:rsidP="00AF187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An enzyme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AF187D" w:rsidRDefault="00AF187D" w:rsidP="00AF187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An amino acid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AF187D" w:rsidRPr="00611E2C" w:rsidRDefault="00AF187D" w:rsidP="00AF187D">
            <w:pPr>
              <w:spacing w:after="0"/>
              <w:contextualSpacing/>
              <w:contextualSpacing/>
              <w:rPr>
                <w:rFonts w:ascii="Cambria Math" w:hAnsi="Cambria Math"/>
              </w:rPr>
            </w:pP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321.</w:t>
            </w:r>
          </w:p>
        </w:tc>
        <w:tc>
          <w:tcPr>
            <w:tcW w:w="4780" w:type="pct"/>
            <w:gridSpan w:val="8"/>
            <w:tcMar>
              <w:left w:w="0" w:type="dxa"/>
              <w:right w:w="0" w:type="dxa"/>
            </w:tcMar>
          </w:tcPr>
          <w:p w:rsidR="00836FA9" w:rsidRPr="00C37CA8" w:rsidRDefault="00A0127E"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of the following is most suitable to disperse benzene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836FA9" w:rsidRPr="00C37CA8" w:rsidRDefault="008B3D00"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eastAsiaTheme="minorHAnsi" w:hAnsi="Cambria Math"/>
              </w:rPr>
              <w:object w:dxaOrig="4046" w:dyaOrig="842">
                <v:shape id="_x0000_i1026" type="#_x0000_t75" style="width:155.9pt;height:34.45pt" o:ole="">
                  <v:imagedata r:id="ICC5A635A0" o:title=""/>
                </v:shape>
                <o:OLEObject Type="Embed" ProgID="ChemDraw.Document.6.0" ShapeID="_x0000_i1026" DrawAspect="Content" ObjectID="_1573290343" r:id="OCC5A635A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836FA9" w:rsidRPr="00C37CA8" w:rsidRDefault="008B3D00" w:rsidP="00C37CA8">
            <w:pPr>
              <w:spacing w:after="0"/>
              <w:contextualSpacing/>
              <w:spacing w:line="276" w:lineRule="auto"/>
              <w:contextualSpacing/>
              <w:rPr>
                <w:rFonts w:ascii="Cambria Math" w:hAnsi="Cambria Math"/>
              </w:rPr>
            </w:pPr>
            <w:r w:rsidRPr="00C37CA8">
              <w:rPr>
                <w:rFonts w:ascii="Cambria Math" w:eastAsiaTheme="minorHAnsi" w:hAnsi="Cambria Math"/>
              </w:rPr>
              <w:object w:dxaOrig="4682" w:dyaOrig="1135">
                <v:shape id="_x0000_i1027" type="#_x0000_t75" style="width:172.8pt;height:44.45pt" o:ole="">
                  <v:imagedata r:id="ICC5B635B0" o:title=""/>
                </v:shape>
                <o:OLEObject Type="Embed" ProgID="ChemDraw.Document.6.0" ShapeID="_x0000_i1027" DrawAspect="Content" ObjectID="_1573290344" r:id="OCC5B635B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836FA9" w:rsidRPr="00C37CA8" w:rsidRDefault="008B3D00"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eastAsiaTheme="minorHAnsi" w:hAnsi="Cambria Math"/>
              </w:rPr>
              <w:object w:dxaOrig="4550" w:dyaOrig="1022">
                <v:shape id="_x0000_i1028" type="#_x0000_t75" style="width:172.8pt;height:46.35pt" o:ole="">
                  <v:imagedata r:id="ICC5C635C0" o:title=""/>
                </v:shape>
                <o:OLEObject Type="Embed" ProgID="ChemDraw.Document.6.0" ShapeID="_x0000_i1028" DrawAspect="Content" ObjectID="_1573290345" r:id="OCC5C635C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836FA9" w:rsidRPr="00C37CA8" w:rsidRDefault="008B3D00" w:rsidP="00C37CA8">
            <w:pPr>
              <w:spacing w:after="0"/>
              <w:contextualSpacing/>
              <w:spacing w:line="276" w:lineRule="auto"/>
              <w:contextualSpacing/>
              <w:rPr>
                <w:rFonts w:ascii="Cambria Math" w:hAnsi="Cambria Math"/>
              </w:rPr>
            </w:pPr>
            <w:r w:rsidRPr="00C37CA8">
              <w:rPr>
                <w:rFonts w:ascii="Cambria Math" w:eastAsiaTheme="minorHAnsi" w:hAnsi="Cambria Math"/>
              </w:rPr>
              <w:object w:dxaOrig="2721" w:dyaOrig="828">
                <v:shape id="_x0000_i1029" type="#_x0000_t75" style="width:125.2pt;height:38.2pt" o:ole="">
                  <v:imagedata r:id="ICC5D635D0" o:title=""/>
                </v:shape>
                <o:OLEObject Type="Embed" ProgID="ChemDraw.Document.6.0" ShapeID="_x0000_i1029" DrawAspect="Content" ObjectID="_1573290346" r:id="OCC5D635D0"/>
              </w:objec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322.</w:t>
            </w:r>
          </w:p>
        </w:tc>
        <w:tc>
          <w:tcPr>
            <w:tcW w:w="4780" w:type="pct"/>
            <w:gridSpan w:val="8"/>
            <w:tcMar>
              <w:left w:w="0" w:type="dxa"/>
              <w:right w:w="0" w:type="dxa"/>
            </w:tcMar>
          </w:tcPr>
          <w:p w:rsidR="00585F05" w:rsidRPr="0058266D" w:rsidRDefault="00585F05" w:rsidP="00585F0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colloid particles, range of diameter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85F05" w:rsidRDefault="00585F05" w:rsidP="00585F0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 to 100 nm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85F05" w:rsidRDefault="00585F05" w:rsidP="00585F0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 to 1000 cm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85F05" w:rsidRDefault="00585F05" w:rsidP="00585F0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1 to 1000 mm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85F05" w:rsidRDefault="00585F05" w:rsidP="00585F05">
            <w:pPr>
              <w:spacing w:after="0"/>
              <w:contextualSpacing/>
              <w:spacing w:line="276" w:lineRule="auto"/>
              <w:contextualSpacing/>
              <w:rPr>
                <w:rFonts w:ascii="Cambria Math" w:hAnsi="Cambria Math"/>
              </w:rPr>
            </w:pPr>
            <w:r>
              <w:rPr>
                <w:rFonts w:ascii="Cambria Math" w:hAnsi="Cambria Math"/>
              </w:rPr>
              <w:t>1 to 100 km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323.</w:t>
            </w:r>
          </w:p>
        </w:tc>
        <w:tc>
          <w:tcPr>
            <w:tcW w:w="4780" w:type="pct"/>
            <w:gridSpan w:val="8"/>
            <w:tcMar>
              <w:left w:w="0" w:type="dxa"/>
              <w:right w:w="0" w:type="dxa"/>
            </w:tcMar>
          </w:tcPr>
          <w:p w:rsidR="004F77F8" w:rsidRPr="00B91C23" w:rsidRDefault="004F77F8" w:rsidP="00AC0DA5">
            <w:pPr>
              <w:spacing w:after="0"/>
              <w:contextualSpacing/>
              <w:jc w:val="both"/>
              <w:rPr>
                <w:rFonts w:ascii="Cambria Math" w:hAnsi="Cambria Math"/>
              </w:rPr>
            </w:pPr>
            <w:r>
              <w:rPr>
                <w:rFonts w:ascii="Cambria Math" w:hAnsi="Cambria Math"/>
              </w:rPr>
              <w:t>Catalysis is a phenomenon in which</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4F77F8" w:rsidRPr="00B91C23" w:rsidRDefault="004F77F8" w:rsidP="00AC0DA5">
            <w:pPr>
              <w:spacing w:after="0"/>
              <w:contextualSpacing/>
              <w:rPr>
                <w:rFonts w:ascii="Cambria Math" w:hAnsi="Cambria Math"/>
              </w:rPr>
            </w:pPr>
            <w:r>
              <w:rPr>
                <w:rFonts w:ascii="Cambria Math" w:hAnsi="Cambria Math"/>
              </w:rPr>
              <w:t>A substance alters the speed of the chemical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4F77F8" w:rsidRPr="00B91C23" w:rsidRDefault="004F77F8" w:rsidP="00AC0DA5">
            <w:pPr>
              <w:spacing w:after="0"/>
              <w:contextualSpacing/>
              <w:rPr>
                <w:rFonts w:ascii="Cambria Math" w:hAnsi="Cambria Math"/>
              </w:rPr>
            </w:pPr>
            <w:r>
              <w:rPr>
                <w:rFonts w:ascii="Cambria Math" w:hAnsi="Cambria Math"/>
              </w:rPr>
              <w:t>Heat is evolved in a chemical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4F77F8" w:rsidRPr="00B91C23" w:rsidRDefault="004F77F8" w:rsidP="00AC0DA5">
            <w:pPr>
              <w:spacing w:after="0"/>
              <w:contextualSpacing/>
              <w:rPr>
                <w:rFonts w:ascii="Cambria Math" w:hAnsi="Cambria Math"/>
              </w:rPr>
            </w:pPr>
            <w:r>
              <w:rPr>
                <w:rFonts w:ascii="Cambria Math" w:hAnsi="Cambria Math"/>
              </w:rPr>
              <w:t>The reaction is induced by light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4F77F8" w:rsidRPr="00B91C23" w:rsidRDefault="004F77F8"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324.</w:t>
            </w:r>
          </w:p>
        </w:tc>
        <w:tc>
          <w:tcPr>
            <w:tcW w:w="4780" w:type="pct"/>
            <w:gridSpan w:val="8"/>
            <w:tcMar>
              <w:left w:w="0" w:type="dxa"/>
              <w:right w:w="0" w:type="dxa"/>
            </w:tcMar>
          </w:tcPr>
          <w:p w:rsidR="00BE74F3" w:rsidRPr="0058266D" w:rsidRDefault="00BE74F3" w:rsidP="00BE74F3">
            <w:pPr>
              <w:spacing w:after="0"/>
              <w:contextualSpacing/>
              <w:autoSpaceDE w:val="0"/>
              <w:autoSpaceDN w:val="0"/>
              <w:adjustRightInd w:val="0"/>
              <w:spacing w:line="276" w:lineRule="auto"/>
              <w:contextualSpacing/>
              <w:rPr>
                <w:rFonts w:ascii="Cambria Math" w:hAnsi="Cambria Math"/>
              </w:rPr>
            </w:pPr>
            <w:r>
              <w:rPr>
                <w:rFonts w:ascii="Cambria Math" w:hAnsi="Cambria Math"/>
              </w:rPr>
              <w:t>Among the following, the surfactant that will form micelles in aqueous solution at the lowest molar concentration at ambient conditions,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BE74F3" w:rsidRDefault="00BE74F3" w:rsidP="00BE74F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3</m:t>
                    </m:r>
                  </m:sub>
                </m:sSub>
                <m:sSub>
                  <m:sSubPr>
                    <m:ctrlPr>
                      <w:rPr>
                        <w:rFonts w:ascii="Cambria Math" w:hAnsi="Cambria Math" w:cs="Calibri"/>
                      </w:rPr>
                    </m:ctrlPr>
                  </m:sSubPr>
                  <m:e>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2</m:t>
                            </m:r>
                          </m:sub>
                        </m:sSub>
                      </m:e>
                    </m:d>
                  </m:e>
                  <m:sub>
                    <m:r>
                      <m:rPr>
                        <m:sty m:val="p"/>
                      </m:rPr>
                      <w:rPr>
                        <w:rFonts w:ascii="Cambria Math" w:hAnsi="Cambria Math" w:cs="Calibri"/>
                      </w:rPr>
                      <m:t>15</m:t>
                    </m:r>
                  </m:sub>
                </m:sSub>
                <m:sSup>
                  <m:sSupPr>
                    <m:ctrlPr>
                      <w:rPr>
                        <w:rFonts w:ascii="Cambria Math" w:hAnsi="Cambria Math" w:cs="Calibri"/>
                      </w:rPr>
                    </m:ctrlPr>
                  </m:sSupPr>
                  <m:e>
                    <m:r>
                      <m:rPr>
                        <m:sty m:val="p"/>
                      </m:rPr>
                      <w:rPr>
                        <w:rFonts w:ascii="Cambria Math" w:hAnsi="Cambria Math" w:cs="Calibri"/>
                      </w:rPr>
                      <m:t>N</m:t>
                    </m:r>
                  </m:e>
                  <m:sup>
                    <m:r>
                      <m:rPr>
                        <m:sty m:val="p"/>
                      </m:rPr>
                      <w:rPr>
                        <w:rFonts w:ascii="Cambria Math" w:hAnsi="Cambria Math" w:cs="Calibri"/>
                      </w:rPr>
                      <m:t>+</m:t>
                    </m:r>
                  </m:sup>
                </m:sSup>
                <m:sSub>
                  <m:sSubPr>
                    <m:ctrlPr>
                      <w:rPr>
                        <w:rFonts w:ascii="Cambria Math" w:hAnsi="Cambria Math" w:cs="Calibri"/>
                      </w:rPr>
                    </m:ctrlPr>
                  </m:sSubPr>
                  <m:e>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3</m:t>
                            </m:r>
                          </m:sub>
                        </m:sSub>
                      </m:e>
                    </m:d>
                  </m:e>
                  <m:sub>
                    <m:r>
                      <m:rPr>
                        <m:sty m:val="p"/>
                      </m:rPr>
                      <w:rPr>
                        <w:rFonts w:ascii="Cambria Math" w:hAnsi="Cambria Math" w:cs="Calibri"/>
                      </w:rPr>
                      <m:t>3</m:t>
                    </m:r>
                  </m:sub>
                </m:sSub>
                <m:sSup>
                  <m:sSupPr>
                    <m:ctrlPr>
                      <w:rPr>
                        <w:rFonts w:ascii="Cambria Math" w:hAnsi="Cambria Math" w:cs="Calibri"/>
                      </w:rPr>
                    </m:ctrlPr>
                  </m:sSupPr>
                  <m:e>
                    <m:r>
                      <m:rPr>
                        <m:sty m:val="p"/>
                      </m:rPr>
                      <w:rPr>
                        <w:rFonts w:ascii="Cambria Math" w:hAnsi="Cambria Math" w:cs="Calibri"/>
                      </w:rPr>
                      <m:t>Br</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BE74F3" w:rsidRDefault="00BE74F3" w:rsidP="00BE74F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3</m:t>
                    </m:r>
                  </m:sub>
                </m:sSub>
                <m:sSub>
                  <m:sSubPr>
                    <m:ctrlPr>
                      <w:rPr>
                        <w:rFonts w:ascii="Cambria Math" w:hAnsi="Cambria Math" w:cs="Calibri"/>
                      </w:rPr>
                    </m:ctrlPr>
                  </m:sSubPr>
                  <m:e>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2</m:t>
                            </m:r>
                          </m:sub>
                        </m:sSub>
                      </m:e>
                    </m:d>
                  </m:e>
                  <m:sub>
                    <m:r>
                      <m:rPr>
                        <m:sty m:val="p"/>
                      </m:rPr>
                      <w:rPr>
                        <w:rFonts w:ascii="Cambria Math" w:hAnsi="Cambria Math" w:cs="Calibri"/>
                      </w:rPr>
                      <m:t>11</m:t>
                    </m:r>
                  </m:sub>
                </m:sSub>
                <m:sSubSup>
                  <m:sSubSupPr>
                    <m:ctrlPr>
                      <w:rPr>
                        <w:rFonts w:ascii="Cambria Math" w:hAnsi="Cambria Math" w:cs="Calibri"/>
                      </w:rPr>
                    </m:ctrlPr>
                  </m:sSubSupPr>
                  <m:e>
                    <m:r>
                      <m:rPr>
                        <m:sty m:val="p"/>
                      </m:rPr>
                      <w:rPr>
                        <w:rFonts w:ascii="Cambria Math" w:hAnsi="Cambria Math" w:cs="Calibri"/>
                      </w:rPr>
                      <m:t>OSO</m:t>
                    </m:r>
                  </m:e>
                  <m:sub>
                    <m:r>
                      <m:rPr>
                        <m:sty m:val="p"/>
                      </m:rPr>
                      <w:rPr>
                        <w:rFonts w:ascii="Cambria Math" w:hAnsi="Cambria Math" w:cs="Calibri"/>
                      </w:rPr>
                      <m:t>3</m:t>
                    </m:r>
                  </m:sub>
                  <m:sup>
                    <m:r>
                      <m:rPr>
                        <m:sty m:val="p"/>
                      </m:rPr>
                      <w:rPr>
                        <w:rFonts w:ascii="Cambria Math" w:hAnsi="Cambria Math" w:cs="Calibri"/>
                      </w:rPr>
                      <m:t>-</m:t>
                    </m:r>
                  </m:sup>
                </m:sSubSup>
                <m:sSup>
                  <m:sSupPr>
                    <m:ctrlPr>
                      <w:rPr>
                        <w:rFonts w:ascii="Cambria Math" w:hAnsi="Cambria Math" w:cs="Calibri"/>
                      </w:rPr>
                    </m:ctrlPr>
                  </m:sSupPr>
                  <m:e>
                    <m:r>
                      <m:rPr>
                        <m:sty m:val="p"/>
                      </m:rPr>
                      <w:rPr>
                        <w:rFonts w:ascii="Cambria Math" w:hAnsi="Cambria Math" w:cs="Calibri"/>
                      </w:rPr>
                      <m:t>Na</m:t>
                    </m:r>
                  </m:e>
                  <m:sup>
                    <m:r>
                      <m:rPr>
                        <m:sty m:val="p"/>
                      </m:rPr>
                      <w:rPr>
                        <w:rFonts w:ascii="Cambria Math" w:hAnsi="Cambria Math" w:cs="Calibri"/>
                      </w:rPr>
                      <m:t>+</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BE74F3" w:rsidRDefault="00BE74F3" w:rsidP="00BE74F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3</m:t>
                    </m:r>
                  </m:sub>
                </m:sSub>
                <m:sSub>
                  <m:sSubPr>
                    <m:ctrlPr>
                      <w:rPr>
                        <w:rFonts w:ascii="Cambria Math" w:hAnsi="Cambria Math" w:cs="Calibri"/>
                      </w:rPr>
                    </m:ctrlPr>
                  </m:sSubPr>
                  <m:e>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cs="Calibri"/>
                              </w:rPr>
                              <m:t>CH</m:t>
                            </m:r>
                          </m:e>
                          <m:sub>
                            <m:r>
                              <m:rPr>
                                <m:sty m:val="p"/>
                              </m:rPr>
                              <w:rPr>
                                <w:rFonts w:ascii="Cambria Math" w:hAnsi="Cambria Math" w:cs="Calibri"/>
                              </w:rPr>
                              <m:t>2</m:t>
                            </m:r>
                          </m:sub>
                        </m:sSub>
                      </m:e>
                    </m:d>
                  </m:e>
                  <m:sub>
                    <m:r>
                      <m:rPr>
                        <m:sty m:val="p"/>
                      </m:rPr>
                      <w:rPr>
                        <w:rFonts w:ascii="Cambria Math" w:hAnsi="Cambria Math" w:cs="Calibri"/>
                      </w:rPr>
                      <m:t>6</m:t>
                    </m:r>
                  </m:sub>
                </m:sSub>
                <m:sSup>
                  <m:sSupPr>
                    <m:ctrlPr>
                      <w:rPr>
                        <w:rFonts w:ascii="Cambria Math" w:hAnsi="Cambria Math" w:cs="Calibri"/>
                      </w:rPr>
                    </m:ctrlPr>
                  </m:sSupPr>
                  <m:e>
                    <m:r>
                      <m:rPr>
                        <m:sty m:val="p"/>
                      </m:rPr>
                      <w:rPr>
                        <w:rFonts w:ascii="Cambria Math" w:hAnsi="Cambria Math" w:cs="Calibri"/>
                      </w:rPr>
                      <m:t>COO</m:t>
                    </m:r>
                  </m:e>
                  <m:sup>
                    <m:r>
                      <m:rPr>
                        <m:sty m:val="p"/>
                      </m:rPr>
                      <w:rPr>
                        <w:rFonts w:ascii="Cambria Math" w:hAnsi="Cambria Math" w:cs="Calibri"/>
                      </w:rPr>
                      <m:t>-</m:t>
                    </m:r>
                  </m:sup>
                </m:sSup>
                <m:sSup>
                  <m:sSupPr>
                    <m:ctrlPr>
                      <w:rPr>
                        <w:rFonts w:ascii="Cambria Math" w:hAnsi="Cambria Math" w:cs="Calibri"/>
                      </w:rPr>
                    </m:ctrlPr>
                  </m:sSupPr>
                  <m:e>
                    <m:r>
                      <m:rPr>
                        <m:sty m:val="p"/>
                      </m:rPr>
                      <w:rPr>
                        <w:rFonts w:ascii="Cambria Math" w:hAnsi="Cambria Math" w:cs="Calibri"/>
                      </w:rPr>
                      <m:t>Na</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BE74F3" w:rsidRDefault="00BE74F3" w:rsidP="00BE74F3">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2</m:t>
                            </m:r>
                          </m:sub>
                        </m:sSub>
                      </m:e>
                    </m:d>
                  </m:e>
                  <m:sub>
                    <m:r>
                      <m:rPr>
                        <m:sty m:val="p"/>
                      </m:rPr>
                      <w:rPr>
                        <w:rFonts w:ascii="Cambria Math" w:hAnsi="Cambria Math"/>
                      </w:rPr>
                      <m:t>11</m:t>
                    </m:r>
                  </m:sub>
                </m:sSub>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e>
                    </m:d>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Br</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325.</w:t>
            </w:r>
          </w:p>
        </w:tc>
        <w:tc>
          <w:tcPr>
            <w:tcW w:w="4780" w:type="pct"/>
            <w:gridSpan w:val="8"/>
            <w:tcMar>
              <w:left w:w="0" w:type="dxa"/>
              <w:right w:w="0" w:type="dxa"/>
            </w:tcMar>
          </w:tcPr>
          <w:p w:rsidR="00E86995" w:rsidRPr="0058266D" w:rsidRDefault="00E86995" w:rsidP="00E8699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When a </w:t>
            </w:r>
            <w:proofErr w:type="spellStart"/>
            <w:r>
              <w:rPr>
                <w:rFonts w:ascii="Cambria Math" w:hAnsi="Cambria Math"/>
              </w:rPr>
              <w:t>sulphur</w:t>
            </w:r>
            <w:proofErr w:type="spellEnd"/>
            <w:r>
              <w:rPr>
                <w:rFonts w:ascii="Cambria Math" w:hAnsi="Cambria Math"/>
              </w:rPr>
              <w:t xml:space="preserve"> sol is evaporated </w:t>
            </w:r>
            <w:proofErr w:type="spellStart"/>
            <w:r>
              <w:rPr>
                <w:rFonts w:ascii="Cambria Math" w:hAnsi="Cambria Math"/>
              </w:rPr>
              <w:t>sulphur</w:t>
            </w:r>
            <w:proofErr w:type="spellEnd"/>
            <w:r>
              <w:rPr>
                <w:rFonts w:ascii="Cambria Math" w:hAnsi="Cambria Math"/>
              </w:rPr>
              <w:t xml:space="preserve"> is obtained. On mixing with water </w:t>
            </w:r>
            <w:proofErr w:type="spellStart"/>
            <w:r>
              <w:rPr>
                <w:rFonts w:ascii="Cambria Math" w:hAnsi="Cambria Math"/>
              </w:rPr>
              <w:t>sulphur</w:t>
            </w:r>
            <w:proofErr w:type="spellEnd"/>
            <w:r>
              <w:rPr>
                <w:rFonts w:ascii="Cambria Math" w:hAnsi="Cambria Math"/>
              </w:rPr>
              <w:t xml:space="preserve"> sol is not formed. The sol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86995" w:rsidRDefault="00E86995" w:rsidP="00E8699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Lyophilic</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86995" w:rsidRDefault="00E86995" w:rsidP="00E8699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Reversible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86995" w:rsidRDefault="00E86995" w:rsidP="00E8699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Hydrophobic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86995" w:rsidRDefault="00E86995" w:rsidP="00E86995">
            <w:pPr>
              <w:spacing w:after="0"/>
              <w:contextualSpacing/>
              <w:spacing w:line="276" w:lineRule="auto"/>
              <w:contextualSpacing/>
              <w:rPr>
                <w:rFonts w:ascii="Cambria Math" w:hAnsi="Cambria Math"/>
              </w:rPr>
            </w:pPr>
            <w:r>
              <w:rPr>
                <w:rFonts w:ascii="Cambria Math" w:hAnsi="Cambria Math"/>
              </w:rPr>
              <w:t>Hydrophilic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326.</w:t>
            </w:r>
          </w:p>
        </w:tc>
        <w:tc>
          <w:tcPr>
            <w:tcW w:w="4780" w:type="pct"/>
            <w:gridSpan w:val="8"/>
            <w:tcMar>
              <w:left w:w="0" w:type="dxa"/>
              <w:right w:w="0" w:type="dxa"/>
            </w:tcMar>
          </w:tcPr>
          <w:p w:rsidR="00800EA7" w:rsidRPr="00B91C23" w:rsidRDefault="00800EA7"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is correct in the case of van der Waals’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800EA7" w:rsidRPr="00B91C23" w:rsidRDefault="00800EA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High temperature, low pressure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800EA7" w:rsidRPr="00B91C23" w:rsidRDefault="00800EA7" w:rsidP="00AC0DA5">
            <w:pPr>
              <w:spacing w:after="0"/>
              <w:contextualSpacing/>
              <w:spacing w:line="276" w:lineRule="auto"/>
              <w:contextualSpacing/>
              <w:rPr>
                <w:rFonts w:ascii="Cambria Math" w:hAnsi="Cambria Math"/>
              </w:rPr>
            </w:pPr>
            <w:r>
              <w:rPr>
                <w:rFonts w:ascii="Cambria Math" w:hAnsi="Cambria Math"/>
              </w:rPr>
              <w:t>Low temperature, high pressure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800EA7" w:rsidRPr="00AB3D5B" w:rsidRDefault="00800EA7"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Low temperature, low pressure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800EA7" w:rsidRPr="00B91C23" w:rsidRDefault="00800EA7" w:rsidP="00AC0DA5">
            <w:pPr>
              <w:spacing w:after="0"/>
              <w:contextualSpacing/>
              <w:spacing w:line="276" w:lineRule="auto"/>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327.</w:t>
            </w:r>
          </w:p>
        </w:tc>
        <w:tc>
          <w:tcPr>
            <w:tcW w:w="4780" w:type="pct"/>
            <w:gridSpan w:val="8"/>
            <w:tcMar>
              <w:left w:w="0" w:type="dxa"/>
              <w:right w:w="0" w:type="dxa"/>
            </w:tcMar>
          </w:tcPr>
          <w:p w:rsidR="002F5BA7" w:rsidRPr="0058266D" w:rsidRDefault="002F5BA7" w:rsidP="002F5BA7">
            <w:pPr>
              <w:spacing w:after="0"/>
              <w:contextualSpacing/>
              <w:autoSpaceDE w:val="0"/>
              <w:autoSpaceDN w:val="0"/>
              <w:adjustRightInd w:val="0"/>
              <w:spacing w:line="276" w:lineRule="auto"/>
              <w:contextualSpacing/>
              <w:rPr>
                <w:rFonts w:ascii="Cambria Math" w:hAnsi="Cambria Math"/>
              </w:rPr>
            </w:pPr>
            <w:proofErr w:type="spellStart"/>
            <w:r>
              <w:rPr>
                <w:rFonts w:ascii="Cambria Math" w:hAnsi="Cambria Math"/>
              </w:rPr>
              <w:t>Sulphur</w:t>
            </w:r>
            <w:proofErr w:type="spellEnd"/>
            <w:r>
              <w:rPr>
                <w:rFonts w:ascii="Cambria Math" w:hAnsi="Cambria Math"/>
              </w:rPr>
              <w:t xml:space="preserve"> colloid is prepared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F5BA7" w:rsidRDefault="002F5BA7" w:rsidP="002F5B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Mechanical dispersion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F5BA7" w:rsidRDefault="002F5BA7" w:rsidP="002F5B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Oxidation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F5BA7" w:rsidRDefault="002F5BA7" w:rsidP="002F5BA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Electrical dispersion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F5BA7" w:rsidRDefault="002F5BA7" w:rsidP="002F5BA7">
            <w:pPr>
              <w:spacing w:after="0"/>
              <w:contextualSpacing/>
              <w:spacing w:line="276" w:lineRule="auto"/>
              <w:contextualSpacing/>
              <w:rPr>
                <w:rFonts w:ascii="Cambria Math" w:hAnsi="Cambria Math"/>
              </w:rPr>
            </w:pPr>
            <w:r>
              <w:rPr>
                <w:rFonts w:ascii="Cambria Math" w:hAnsi="Cambria Math"/>
              </w:rPr>
              <w:t xml:space="preserve">Reduction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328.</w:t>
            </w:r>
          </w:p>
        </w:tc>
        <w:tc>
          <w:tcPr>
            <w:tcW w:w="4780" w:type="pct"/>
            <w:gridSpan w:val="8"/>
            <w:tcMar>
              <w:left w:w="0" w:type="dxa"/>
              <w:right w:w="0" w:type="dxa"/>
            </w:tcMar>
          </w:tcPr>
          <w:p w:rsidR="00E9338F" w:rsidRPr="0058266D" w:rsidRDefault="00E9338F" w:rsidP="00E9338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precipitate of </w:t>
            </w:r>
            <m:oMath>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3</m:t>
                  </m:r>
                </m:sub>
              </m:sSub>
            </m:oMath>
            <w:r>
              <w:rPr>
                <w:rFonts w:ascii="Cambria Math" w:eastAsiaTheme="minorEastAsia" w:hAnsi="Cambria Math"/>
              </w:rPr>
              <w:t xml:space="preserve"> in presence of water c</w:t>
            </w:r>
            <w:proofErr w:type="spellStart"/>
            <w:r>
              <w:rPr>
                <w:rFonts w:ascii="Cambria Math" w:eastAsiaTheme="minorEastAsia" w:hAnsi="Cambria Math"/>
              </w:rPr>
              <w:t>ontaining</w:t>
            </w:r>
            <w:proofErr w:type="spellEnd"/>
            <w:r>
              <w:rPr>
                <w:rFonts w:ascii="Cambria Math" w:eastAsiaTheme="minorEastAsia" w:hAnsi="Cambria Math"/>
              </w:rPr>
              <w:t xml:space="preserve"> some </w:t>
            </w:r>
            <m:oMath>
              <m:sSub>
                <m:sSubPr>
                  <m:ctrlPr>
                    <w:rPr>
                      <w:rFonts w:ascii="Cambria Math" w:eastAsiaTheme="minorEastAsia" w:hAnsi="Cambria Math"/>
                    </w:rPr>
                  </m:ctrlPr>
                </m:sSubPr>
                <m:e>
                  <m:r>
                    <m:rPr>
                      <m:sty m:val="p"/>
                    </m:rPr>
                    <w:rPr>
                      <w:rFonts w:ascii="Cambria Math" w:eastAsiaTheme="minorEastAsia" w:hAnsi="Cambria Math"/>
                    </w:rPr>
                    <m:t>FeCl</m:t>
                  </m:r>
                </m:e>
                <m:sub>
                  <m:r>
                    <m:rPr>
                      <m:sty m:val="p"/>
                    </m:rPr>
                    <w:rPr>
                      <w:rFonts w:ascii="Cambria Math" w:eastAsiaTheme="minorEastAsia" w:hAnsi="Cambria Math"/>
                    </w:rPr>
                    <m:t>3</m:t>
                  </m:r>
                </m:sub>
              </m:sSub>
            </m:oMath>
            <w:r>
              <w:rPr>
                <w:rFonts w:ascii="Cambria Math" w:eastAsiaTheme="minorEastAsia" w:hAnsi="Cambria Math"/>
              </w:rPr>
              <w:t xml:space="preserve"> becomes colloidal on gentle shaking. This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9338F" w:rsidRDefault="00E9338F" w:rsidP="00E9338F">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Electroosmosis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9338F" w:rsidRDefault="00E9338F" w:rsidP="00E9338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9338F" w:rsidRDefault="00E9338F" w:rsidP="00E9338F">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Peptization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9338F" w:rsidRDefault="00E9338F" w:rsidP="00E9338F">
            <w:pPr>
              <w:spacing w:after="0"/>
              <w:contextualSpacing/>
              <w:spacing w:line="276" w:lineRule="auto"/>
              <w:contextualSpacing/>
              <w:rPr>
                <w:rFonts w:ascii="Cambria Math" w:hAnsi="Cambria Math"/>
              </w:rPr>
            </w:pPr>
            <w:r>
              <w:rPr>
                <w:rFonts w:ascii="Cambria Math" w:hAnsi="Cambria Math"/>
              </w:rPr>
              <w:t xml:space="preserve">Electrophoresis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329.</w:t>
            </w:r>
          </w:p>
        </w:tc>
        <w:tc>
          <w:tcPr>
            <w:tcW w:w="4780" w:type="pct"/>
            <w:gridSpan w:val="8"/>
            <w:tcMar>
              <w:left w:w="0" w:type="dxa"/>
              <w:right w:w="0" w:type="dxa"/>
            </w:tcMar>
          </w:tcPr>
          <w:p w:rsidR="00904B9A" w:rsidRPr="0058266D" w:rsidRDefault="00904B9A" w:rsidP="00904B9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Cod liver oil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04B9A" w:rsidRDefault="00904B9A" w:rsidP="00904B9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An emulsion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04B9A" w:rsidRDefault="00904B9A" w:rsidP="00904B9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Solution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04B9A" w:rsidRDefault="00904B9A" w:rsidP="00904B9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Colloidal solution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04B9A" w:rsidRDefault="00904B9A" w:rsidP="00904B9A">
            <w:pPr>
              <w:spacing w:after="0"/>
              <w:contextualSpacing/>
              <w:spacing w:line="276" w:lineRule="auto"/>
              <w:contextualSpacing/>
              <w:rPr>
                <w:rFonts w:ascii="Cambria Math" w:hAnsi="Cambria Math"/>
              </w:rPr>
            </w:pPr>
            <w:r>
              <w:rPr>
                <w:rFonts w:ascii="Cambria Math" w:hAnsi="Cambria Math"/>
              </w:rPr>
              <w:t xml:space="preserve">Suspension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330.</w:t>
            </w:r>
          </w:p>
        </w:tc>
        <w:tc>
          <w:tcPr>
            <w:tcW w:w="4780" w:type="pct"/>
            <w:gridSpan w:val="8"/>
            <w:tcMar>
              <w:left w:w="0" w:type="dxa"/>
              <w:right w:w="0" w:type="dxa"/>
            </w:tcMar>
          </w:tcPr>
          <w:p w:rsidR="00B706DF" w:rsidRPr="0058266D" w:rsidRDefault="00B706DF" w:rsidP="00B706D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Animal charcoal is used in </w:t>
            </w:r>
            <w:proofErr w:type="spellStart"/>
            <w:r>
              <w:rPr>
                <w:rFonts w:ascii="Cambria Math" w:hAnsi="Cambria Math"/>
              </w:rPr>
              <w:t>decolourising</w:t>
            </w:r>
            <w:proofErr w:type="spellEnd"/>
            <w:r>
              <w:rPr>
                <w:rFonts w:ascii="Cambria Math" w:hAnsi="Cambria Math"/>
              </w:rPr>
              <w:t xml:space="preserve"> </w:t>
            </w:r>
            <w:proofErr w:type="spellStart"/>
            <w:r>
              <w:rPr>
                <w:rFonts w:ascii="Cambria Math" w:hAnsi="Cambria Math"/>
              </w:rPr>
              <w:t>colour</w:t>
            </w:r>
            <w:proofErr w:type="spellEnd"/>
            <w:r>
              <w:rPr>
                <w:rFonts w:ascii="Cambria Math" w:hAnsi="Cambria Math"/>
              </w:rPr>
              <w:t xml:space="preserve"> of liquids because it is a good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706DF" w:rsidRDefault="00B706DF" w:rsidP="00B706DF">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Adsorbate</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706DF" w:rsidRDefault="00B706DF" w:rsidP="00B706D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Adsorbent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706DF" w:rsidRDefault="00B706DF" w:rsidP="00B706DF">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Oxidising</w:t>
            </w:r>
            <w:proofErr w:type="spellEnd"/>
            <w:r>
              <w:rPr>
                <w:rFonts w:ascii="Cambria Math" w:hAnsi="Cambria Math" w:cs="Calibri"/>
              </w:rPr>
              <w:t xml:space="preserve"> agent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706DF" w:rsidRDefault="00B706DF" w:rsidP="00B706DF">
            <w:pPr>
              <w:spacing w:after="0"/>
              <w:contextualSpacing/>
              <w:spacing w:line="276" w:lineRule="auto"/>
              <w:contextualSpacing/>
              <w:rPr>
                <w:rFonts w:ascii="Cambria Math" w:hAnsi="Cambria Math"/>
              </w:rPr>
            </w:pPr>
            <w:r>
              <w:rPr>
                <w:rFonts w:ascii="Cambria Math" w:hAnsi="Cambria Math"/>
              </w:rPr>
              <w:t xml:space="preserve">Reducing agent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331.</w:t>
            </w:r>
          </w:p>
        </w:tc>
        <w:tc>
          <w:tcPr>
            <w:tcW w:w="4780" w:type="pct"/>
            <w:gridSpan w:val="8"/>
            <w:tcMar>
              <w:left w:w="0" w:type="dxa"/>
              <w:right w:w="0" w:type="dxa"/>
            </w:tcMar>
          </w:tcPr>
          <w:p w:rsidR="00AE30AF" w:rsidRPr="0058266D" w:rsidRDefault="00AE30AF" w:rsidP="00AE30AF">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Which of the following electrolyte will </w:t>
            </w:r>
            <w:r>
              <w:rPr>
                <w:rFonts w:ascii="Cambria Math" w:eastAsiaTheme="minorEastAsia" w:hAnsi="Cambria Math"/>
              </w:rPr>
              <w:t xml:space="preserve">have maximum flocculation value for </w:t>
            </w:r>
            <m:oMath>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3</m:t>
                  </m:r>
                </m:sub>
              </m:sSub>
            </m:oMath>
            <w:r>
              <w:rPr>
                <w:rFonts w:ascii="Cambria Math" w:eastAsiaTheme="minorEastAsia" w:hAnsi="Cambria Math"/>
              </w:rPr>
              <w:t xml:space="preserv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AE30AF" w:rsidRDefault="00AE30AF" w:rsidP="00AE30AF">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NaCl</w:t>
            </w:r>
            <w:proofErr w:type="spellEnd"/>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E30AF" w:rsidRDefault="00AE30AF" w:rsidP="00AE30A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Na</m:t>
                    </m:r>
                  </m:e>
                  <m:sub>
                    <m:r>
                      <m:rPr>
                        <m:sty m:val="p"/>
                      </m:rPr>
                      <w:rPr>
                        <w:rFonts w:ascii="Cambria Math" w:hAnsi="Cambria Math" w:cs="Calibri"/>
                      </w:rPr>
                      <m:t>2</m:t>
                    </m:r>
                  </m:sub>
                </m:sSub>
                <m:r>
                  <m:rPr>
                    <m:sty m:val="p"/>
                  </m:rPr>
                  <w:rPr>
                    <w:rFonts w:ascii="Cambria Math" w:hAnsi="Cambria Math" w:cs="Calibri"/>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E30AF" w:rsidRDefault="00AE30AF" w:rsidP="00AE30AF">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cs="Calibri"/>
                              </w:rPr>
                              <m:t>NH</m:t>
                            </m:r>
                          </m:e>
                          <m:sub>
                            <m:r>
                              <m:rPr>
                                <m:sty m:val="p"/>
                              </m:rPr>
                              <w:rPr>
                                <w:rFonts w:ascii="Cambria Math" w:hAnsi="Cambria Math" w:cs="Calibri"/>
                              </w:rPr>
                              <m:t>4</m:t>
                            </m:r>
                          </m:sub>
                        </m:sSub>
                      </m:e>
                    </m:d>
                  </m:e>
                  <m:sub>
                    <m:r>
                      <m:rPr>
                        <m:sty m:val="p"/>
                      </m:rPr>
                      <w:rPr>
                        <w:rFonts w:ascii="Cambria Math" w:hAnsi="Cambria Math" w:cs="Calibri"/>
                      </w:rPr>
                      <m:t>3</m:t>
                    </m:r>
                  </m:sub>
                </m:sSub>
                <m:sSub>
                  <m:sSubPr>
                    <m:ctrlPr>
                      <w:rPr>
                        <w:rFonts w:ascii="Cambria Math" w:hAnsi="Cambria Math" w:cs="Calibri"/>
                      </w:rPr>
                    </m:ctrlPr>
                  </m:sSubPr>
                  <m:e>
                    <m:r>
                      <m:rPr>
                        <m:sty m:val="p"/>
                      </m:rPr>
                      <w:rPr>
                        <w:rFonts w:ascii="Cambria Math" w:hAnsi="Cambria Math" w:cs="Calibri"/>
                      </w:rPr>
                      <m:t>PO</m:t>
                    </m:r>
                  </m:e>
                  <m:sub>
                    <m:r>
                      <m:rPr>
                        <m:sty m:val="p"/>
                      </m:rPr>
                      <w:rPr>
                        <w:rFonts w:ascii="Cambria Math" w:hAnsi="Cambria Math" w:cs="Calibri"/>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E30AF" w:rsidRDefault="00AE30AF" w:rsidP="00AE30AF">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332.</w:t>
            </w:r>
          </w:p>
        </w:tc>
        <w:tc>
          <w:tcPr>
            <w:tcW w:w="4780" w:type="pct"/>
            <w:gridSpan w:val="8"/>
            <w:tcMar>
              <w:left w:w="0" w:type="dxa"/>
              <w:right w:w="0" w:type="dxa"/>
            </w:tcMar>
          </w:tcPr>
          <w:p w:rsidR="002F2712" w:rsidRPr="0058266D" w:rsidRDefault="002F2712" w:rsidP="002F271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of the following is a </w:t>
            </w:r>
            <w:proofErr w:type="spellStart"/>
            <w:r>
              <w:rPr>
                <w:rFonts w:ascii="Cambria Math" w:hAnsi="Cambria Math"/>
              </w:rPr>
              <w:t>lyophobic</w:t>
            </w:r>
            <w:proofErr w:type="spellEnd"/>
            <w:r>
              <w:rPr>
                <w:rFonts w:ascii="Cambria Math" w:hAnsi="Cambria Math"/>
              </w:rPr>
              <w:t xml:space="preserve"> 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F2712" w:rsidRDefault="002F2712" w:rsidP="002F271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Aqueous starch solution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F2712" w:rsidRDefault="002F2712" w:rsidP="002F271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Aqueous protein solution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F2712" w:rsidRDefault="002F2712" w:rsidP="002F271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Gold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F2712" w:rsidRDefault="002F2712" w:rsidP="002F2712">
            <w:pPr>
              <w:spacing w:after="0"/>
              <w:contextualSpacing/>
              <w:spacing w:line="276" w:lineRule="auto"/>
              <w:contextualSpacing/>
              <w:rPr>
                <w:rFonts w:ascii="Cambria Math" w:hAnsi="Cambria Math"/>
              </w:rPr>
            </w:pPr>
            <w:r>
              <w:rPr>
                <w:rFonts w:ascii="Cambria Math" w:hAnsi="Cambria Math"/>
              </w:rPr>
              <w:t xml:space="preserve">Polymer solutions in some organic solvents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333.</w:t>
            </w:r>
          </w:p>
        </w:tc>
        <w:tc>
          <w:tcPr>
            <w:tcW w:w="4780" w:type="pct"/>
            <w:gridSpan w:val="8"/>
            <w:tcMar>
              <w:left w:w="0" w:type="dxa"/>
              <w:right w:w="0" w:type="dxa"/>
            </w:tcMar>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an example of auto-catalyst?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Hydrolysis of methyl acetate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B1CDA" w:rsidRPr="00944CBC" w:rsidRDefault="00D00F74" w:rsidP="00944CBC">
            <w:pPr>
              <w:spacing w:after="0"/>
              <w:contextualSpacing/>
              <w:spacing w:line="276" w:lineRule="auto"/>
              <w:contextualSpacing/>
              <w:rPr>
                <w:rFonts w:ascii="Cambria Math" w:hAnsi="Cambria Math"/>
              </w:rPr>
            </w:pPr>
            <w:r w:rsidRPr="00944CBC">
              <w:rPr>
                <w:rFonts w:ascii="Cambria Math" w:hAnsi="Cambria Math"/>
              </w:rPr>
              <w:t>Decomposition of TNG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5B1CDA" w:rsidRPr="00944CBC" w:rsidRDefault="00D00F7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Oxidation of oxalic acid by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B1CDA" w:rsidRPr="00944CBC" w:rsidRDefault="00D00F74" w:rsidP="00944CBC">
            <w:pPr>
              <w:spacing w:after="0"/>
              <w:contextualSpacing/>
              <w:spacing w:line="276" w:lineRule="auto"/>
              <w:contextualSpacing/>
              <w:rPr>
                <w:rFonts w:ascii="Cambria Math" w:hAnsi="Cambria Math"/>
              </w:rPr>
            </w:pPr>
            <w:r w:rsidRPr="00944CBC">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334.</w:t>
            </w:r>
          </w:p>
        </w:tc>
        <w:tc>
          <w:tcPr>
            <w:tcW w:w="4780" w:type="pct"/>
            <w:gridSpan w:val="8"/>
            <w:tcMar>
              <w:left w:w="0" w:type="dxa"/>
              <w:right w:w="0" w:type="dxa"/>
            </w:tcMar>
          </w:tcPr>
          <w:p w:rsidR="00CF5672" w:rsidRPr="00B91C23" w:rsidRDefault="00CF5672"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Pd can </w:t>
            </w:r>
            <w:proofErr w:type="spellStart"/>
            <w:r>
              <w:rPr>
                <w:rFonts w:ascii="Cambria Math" w:hAnsi="Cambria Math"/>
              </w:rPr>
              <w:t>adsorb</w:t>
            </w:r>
            <w:proofErr w:type="spellEnd"/>
            <w:r>
              <w:rPr>
                <w:rFonts w:ascii="Cambria Math" w:hAnsi="Cambria Math"/>
              </w:rPr>
              <w:t xml:space="preserve"> in the space between its atoms, 900 times its volume of hydrogen.  This process is called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F5672" w:rsidRPr="00AB1D08" w:rsidRDefault="00CF5672" w:rsidP="00AC0DA5">
            <w:pPr>
              <w:spacing w:after="0"/>
              <w:contextualSpacing/>
              <w:autoSpaceDE w:val="0"/>
              <w:autoSpaceDN w:val="0"/>
              <w:adjustRightInd w:val="0"/>
              <w:spacing w:line="276" w:lineRule="auto"/>
              <w:contextualSpacing/>
              <w:rPr>
                <w:oMath/>
                <w:rFonts w:ascii="Cambria Math" w:hAnsi="Cambria Math" w:cs="Calibri"/>
              </w:rPr>
            </w:pPr>
            <w:r>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F5672" w:rsidRPr="00AB1D08" w:rsidRDefault="00CF5672" w:rsidP="00AC0DA5">
            <w:pPr>
              <w:spacing w:after="0"/>
              <w:contextualSpacing/>
              <w:spacing w:line="276" w:lineRule="auto"/>
              <w:contextualSpacing/>
              <w:rPr>
                <w:oMath/>
                <w:rFonts w:ascii="Cambria Math" w:hAnsi="Cambria Math"/>
              </w:rPr>
            </w:pPr>
            <w:r>
              <w:rPr>
                <w:rFonts w:ascii="Cambria Math" w:hAnsi="Cambria Math"/>
              </w:rPr>
              <w:t>Desorption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F5672" w:rsidRPr="00AB1D08" w:rsidRDefault="00CF5672" w:rsidP="00AC0DA5">
            <w:pPr>
              <w:spacing w:after="0"/>
              <w:contextualSpacing/>
              <w:autoSpaceDE w:val="0"/>
              <w:autoSpaceDN w:val="0"/>
              <w:adjustRightInd w:val="0"/>
              <w:spacing w:line="276" w:lineRule="auto"/>
              <w:contextualSpacing/>
              <w:rPr>
                <w:oMath/>
                <w:rFonts w:ascii="Cambria Math" w:hAnsi="Cambria Math" w:cs="Calibri"/>
              </w:rPr>
            </w:pPr>
            <w:r>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F5672" w:rsidRPr="00AB1D08" w:rsidRDefault="00CF5672" w:rsidP="00AC0DA5">
            <w:pPr>
              <w:spacing w:after="0"/>
              <w:contextualSpacing/>
              <w:spacing w:line="276" w:lineRule="auto"/>
              <w:contextualSpacing/>
              <w:rPr>
                <w:oMath/>
                <w:rFonts w:ascii="Cambria Math" w:hAnsi="Cambria Math"/>
              </w:rPr>
            </w:pPr>
            <w:r>
              <w:rPr>
                <w:rFonts w:ascii="Cambria Math" w:hAnsi="Cambria Math"/>
              </w:rPr>
              <w:t>Chemisorptions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335.</w:t>
            </w:r>
          </w:p>
        </w:tc>
        <w:tc>
          <w:tcPr>
            <w:tcW w:w="4780" w:type="pct"/>
            <w:gridSpan w:val="8"/>
            <w:tcMar>
              <w:left w:w="0" w:type="dxa"/>
              <w:right w:w="0" w:type="dxa"/>
            </w:tcMar>
          </w:tcPr>
          <w:p w:rsidR="00BB4975" w:rsidRPr="00B91C23" w:rsidRDefault="00BB4975"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gold </w:t>
            </w:r>
            <w:proofErr w:type="gramStart"/>
            <w:r>
              <w:rPr>
                <w:rFonts w:ascii="Cambria Math" w:hAnsi="Cambria Math"/>
              </w:rPr>
              <w:t xml:space="preserve">number of gelatin, </w:t>
            </w:r>
            <w:proofErr w:type="spellStart"/>
            <w:r>
              <w:rPr>
                <w:rFonts w:ascii="Cambria Math" w:hAnsi="Cambria Math"/>
              </w:rPr>
              <w:t>haemoglobin</w:t>
            </w:r>
            <w:proofErr w:type="spellEnd"/>
            <w:r>
              <w:rPr>
                <w:rFonts w:ascii="Cambria Math" w:hAnsi="Cambria Math"/>
              </w:rPr>
              <w:t xml:space="preserve"> and sodium acetate are</w:t>
            </w:r>
            <w:proofErr w:type="gramEnd"/>
            <w:r>
              <w:rPr>
                <w:rFonts w:ascii="Cambria Math" w:hAnsi="Cambria Math"/>
              </w:rPr>
              <w:t xml:space="preserve"> 0.005, 0.05 and 0.7 respectively.  The protective actions will be in order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BB4975" w:rsidRPr="00306A6D" w:rsidRDefault="00BB497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Gelatin &lt; </w:t>
            </w:r>
            <w:proofErr w:type="spellStart"/>
            <w:r>
              <w:rPr>
                <w:rFonts w:ascii="Cambria Math" w:hAnsi="Cambria Math" w:cs="Calibri"/>
              </w:rPr>
              <w:t>haemoglobin</w:t>
            </w:r>
            <w:proofErr w:type="spellEnd"/>
            <w:r>
              <w:rPr>
                <w:rFonts w:ascii="Cambria Math" w:hAnsi="Cambria Math" w:cs="Calibri"/>
              </w:rPr>
              <w:t xml:space="preserve"> &lt; sodium acetate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BB4975" w:rsidRPr="00306A6D" w:rsidRDefault="00BB4975" w:rsidP="00AC0DA5">
            <w:pPr>
              <w:spacing w:after="0"/>
              <w:contextualSpacing/>
              <w:spacing w:line="276" w:lineRule="auto"/>
              <w:contextualSpacing/>
              <w:rPr>
                <w:rFonts w:ascii="Cambria Math" w:hAnsi="Cambria Math"/>
              </w:rPr>
            </w:pPr>
            <w:r>
              <w:rPr>
                <w:rFonts w:ascii="Cambria Math" w:hAnsi="Cambria Math"/>
              </w:rPr>
              <w:t xml:space="preserve">Gelatin &gt; </w:t>
            </w:r>
            <w:proofErr w:type="spellStart"/>
            <w:r>
              <w:rPr>
                <w:rFonts w:ascii="Cambria Math" w:hAnsi="Cambria Math"/>
              </w:rPr>
              <w:t>haemoglobin</w:t>
            </w:r>
            <w:proofErr w:type="spellEnd"/>
            <w:r>
              <w:rPr>
                <w:rFonts w:ascii="Cambria Math" w:hAnsi="Cambria Math"/>
              </w:rPr>
              <w:t xml:space="preserve"> &gt; sodium acetate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BB4975" w:rsidRPr="00306A6D" w:rsidRDefault="00BB4975" w:rsidP="00AC0DA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Haemoglobin</w:t>
            </w:r>
            <w:proofErr w:type="spellEnd"/>
            <w:r>
              <w:rPr>
                <w:rFonts w:ascii="Cambria Math" w:hAnsi="Cambria Math" w:cs="Calibri"/>
              </w:rPr>
              <w:t xml:space="preserve"> &gt; gelatin &gt; sodium acetate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BB4975" w:rsidRPr="00306A6D" w:rsidRDefault="00BB4975" w:rsidP="00AC0DA5">
            <w:pPr>
              <w:spacing w:after="0"/>
              <w:contextualSpacing/>
              <w:spacing w:line="276" w:lineRule="auto"/>
              <w:contextualSpacing/>
              <w:rPr>
                <w:rFonts w:ascii="Cambria Math" w:hAnsi="Cambria Math"/>
              </w:rPr>
            </w:pPr>
            <w:r>
              <w:rPr>
                <w:rFonts w:ascii="Cambria Math" w:hAnsi="Cambria Math"/>
              </w:rPr>
              <w:t xml:space="preserve">Sodium acetate &gt; gelatin &gt; </w:t>
            </w:r>
            <w:proofErr w:type="spellStart"/>
            <w:r>
              <w:rPr>
                <w:rFonts w:ascii="Cambria Math" w:hAnsi="Cambria Math"/>
              </w:rPr>
              <w:t>haemoglobin</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336.</w:t>
            </w:r>
          </w:p>
        </w:tc>
        <w:tc>
          <w:tcPr>
            <w:tcW w:w="4780" w:type="pct"/>
            <w:gridSpan w:val="8"/>
            <w:tcMar>
              <w:left w:w="0" w:type="dxa"/>
              <w:right w:w="0" w:type="dxa"/>
            </w:tcMar>
          </w:tcPr>
          <w:p w:rsidR="00355BF5" w:rsidRPr="0058266D" w:rsidRDefault="00355BF5" w:rsidP="00355BF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 catalyst is a substance which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55BF5" w:rsidRDefault="00355BF5" w:rsidP="00355BF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Increases the equilibrium constant of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55BF5" w:rsidRDefault="00355BF5" w:rsidP="00355BF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Increases equilibrium concentration of products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55BF5" w:rsidRDefault="00355BF5" w:rsidP="00355BF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Does not alter the reaction mechanism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55BF5" w:rsidRDefault="00355BF5" w:rsidP="00355BF5">
            <w:pPr>
              <w:spacing w:after="0"/>
              <w:contextualSpacing/>
              <w:spacing w:line="276" w:lineRule="auto"/>
              <w:contextualSpacing/>
              <w:rPr>
                <w:rFonts w:ascii="Cambria Math" w:hAnsi="Cambria Math"/>
              </w:rPr>
            </w:pPr>
            <w:r>
              <w:rPr>
                <w:rFonts w:ascii="Cambria Math" w:hAnsi="Cambria Math"/>
              </w:rPr>
              <w:t>Changes the activation energy of the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337.</w:t>
            </w:r>
          </w:p>
        </w:tc>
        <w:tc>
          <w:tcPr>
            <w:tcW w:w="4780" w:type="pct"/>
            <w:gridSpan w:val="8"/>
            <w:tcMar>
              <w:left w:w="0" w:type="dxa"/>
              <w:right w:w="0" w:type="dxa"/>
            </w:tcMar>
          </w:tcPr>
          <w:p w:rsidR="00AC06AF" w:rsidRPr="0058266D" w:rsidRDefault="00AC06AF" w:rsidP="00AC06AF">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extent of </w:t>
            </w:r>
            <w:r>
              <w:rPr>
                <w:rFonts w:ascii="Cambria Math" w:eastAsiaTheme="minorEastAsia" w:hAnsi="Cambria Math"/>
              </w:rPr>
              <w:t xml:space="preserve">adsorption of a gas on a solid depends 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AC06AF" w:rsidRDefault="00AC06AF" w:rsidP="00AC06A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Nature of the 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AC06AF" w:rsidRDefault="00AC06AF" w:rsidP="00AC06A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Pressure of the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AC06AF" w:rsidRDefault="00AC06AF" w:rsidP="00AC06A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Temperature of the 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AC06AF" w:rsidRDefault="00AC06AF" w:rsidP="00AC06AF">
            <w:pPr>
              <w:spacing w:after="0"/>
              <w:contextualSpacing/>
              <w:spacing w:line="276" w:lineRule="auto"/>
              <w:contextualSpacing/>
              <w:rPr>
                <w:rFonts w:ascii="Cambria Math" w:hAnsi="Cambria Math"/>
              </w:rPr>
            </w:pPr>
            <w:r>
              <w:rPr>
                <w:rFonts w:ascii="Cambria Math" w:hAnsi="Cambria Math"/>
              </w:rPr>
              <w:t xml:space="preserve">All of these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338.</w:t>
            </w:r>
          </w:p>
        </w:tc>
        <w:tc>
          <w:tcPr>
            <w:tcW w:w="4780" w:type="pct"/>
            <w:gridSpan w:val="8"/>
            <w:tcMar>
              <w:left w:w="0" w:type="dxa"/>
              <w:right w:w="0" w:type="dxa"/>
            </w:tcMar>
          </w:tcPr>
          <w:p w:rsidR="00230214" w:rsidRPr="0058266D" w:rsidRDefault="00230214" w:rsidP="00230214">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statements is false for enzyme?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30214" w:rsidRDefault="00230214" w:rsidP="0023021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pH affects their work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30214" w:rsidRDefault="00230214" w:rsidP="0023021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Temperature affect their work</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30214" w:rsidRPr="00AE187B" w:rsidRDefault="00230214" w:rsidP="00230214">
            <w:pPr>
              <w:spacing w:after="0"/>
              <w:contextualSpacing/>
              <w:autoSpaceDE w:val="0"/>
              <w:autoSpaceDN w:val="0"/>
              <w:adjustRightInd w:val="0"/>
              <w:spacing w:line="276" w:lineRule="auto"/>
              <w:contextualSpacing/>
              <w:rPr>
                <w:rFonts w:ascii="Cambria Math" w:hAnsi="Cambria Math" w:cs="Calibri"/>
                <w:i/>
              </w:rPr>
            </w:pPr>
            <w:r>
              <w:rPr>
                <w:rFonts w:ascii="Cambria Math" w:hAnsi="Cambria Math" w:cs="Calibri"/>
              </w:rPr>
              <w:t xml:space="preserve">They always increase </w:t>
            </w:r>
            <w:r>
              <w:rPr>
                <w:rFonts w:ascii="Cambria Math" w:hAnsi="Cambria Math" w:cs="Calibri"/>
                <w:i/>
              </w:rPr>
              <w:t>E</w:t>
            </w:r>
            <w:r w:rsidRPr="006D701D">
              <w:rPr>
                <w:rFonts w:ascii="Cambria Math" w:hAnsi="Cambria Math" w:cs="Calibri"/>
                <w:i/>
                <w:vertAlign w:val="subscript"/>
              </w:rPr>
              <w:t>a</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30214" w:rsidRDefault="00230214" w:rsidP="00230214">
            <w:pPr>
              <w:spacing w:after="0"/>
              <w:contextualSpacing/>
              <w:spacing w:line="276" w:lineRule="auto"/>
              <w:contextualSpacing/>
              <w:rPr>
                <w:rFonts w:ascii="Cambria Math" w:hAnsi="Cambria Math"/>
              </w:rPr>
            </w:pPr>
            <w:r>
              <w:rPr>
                <w:rFonts w:ascii="Cambria Math" w:hAnsi="Cambria Math" w:cs="Calibri"/>
              </w:rPr>
              <w:t>Their reactivity is specific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339.</w:t>
            </w:r>
          </w:p>
        </w:tc>
        <w:tc>
          <w:tcPr>
            <w:tcW w:w="4780" w:type="pct"/>
            <w:gridSpan w:val="8"/>
            <w:tcMar>
              <w:left w:w="0" w:type="dxa"/>
              <w:right w:w="0" w:type="dxa"/>
            </w:tcMar>
          </w:tcPr>
          <w:p w:rsidR="005C0D4A" w:rsidRPr="003172BF" w:rsidRDefault="005C0D4A" w:rsidP="00AC0DA5">
            <w:pPr>
              <w:spacing w:after="0"/>
              <w:contextualSpacing/>
              <w:rPr>
                <w:rFonts w:ascii="Cambria Math" w:hAnsi="Cambria Math"/>
              </w:rPr>
            </w:pPr>
            <w:r>
              <w:rPr>
                <w:rFonts w:ascii="Cambria Math" w:hAnsi="Cambria Math"/>
              </w:rPr>
              <w:t>Fog is a colloidal solution of</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5C0D4A" w:rsidRPr="00B91C23" w:rsidRDefault="005C0D4A" w:rsidP="00AC0DA5">
            <w:pPr>
              <w:spacing w:after="0"/>
              <w:contextualSpacing/>
              <w:rPr>
                <w:rFonts w:ascii="Cambria Math" w:hAnsi="Cambria Math"/>
              </w:rPr>
            </w:pPr>
            <w:r>
              <w:rPr>
                <w:rFonts w:ascii="Cambria Math" w:hAnsi="Cambria Math"/>
              </w:rPr>
              <w:t>Liquid particles dispersed in gas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5C0D4A" w:rsidRPr="00B91C23" w:rsidRDefault="005C0D4A" w:rsidP="00AC0DA5">
            <w:pPr>
              <w:spacing w:after="0"/>
              <w:contextualSpacing/>
              <w:rPr>
                <w:rFonts w:ascii="Cambria Math" w:hAnsi="Cambria Math"/>
              </w:rPr>
            </w:pPr>
            <w:r>
              <w:rPr>
                <w:rFonts w:ascii="Cambria Math" w:hAnsi="Cambria Math"/>
              </w:rPr>
              <w:t>Gaseous particles dispersed in a liquid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5C0D4A" w:rsidRPr="00B91C23" w:rsidRDefault="005C0D4A" w:rsidP="00AC0DA5">
            <w:pPr>
              <w:spacing w:after="0"/>
              <w:contextualSpacing/>
              <w:rPr>
                <w:rFonts w:ascii="Cambria Math" w:hAnsi="Cambria Math"/>
              </w:rPr>
            </w:pPr>
            <w:r>
              <w:rPr>
                <w:rFonts w:ascii="Cambria Math" w:hAnsi="Cambria Math"/>
              </w:rPr>
              <w:t>Solid particles dispersed in liquid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5C0D4A" w:rsidRPr="00B91C23" w:rsidRDefault="005C0D4A" w:rsidP="00AC0DA5">
            <w:pPr>
              <w:spacing w:after="0"/>
              <w:contextualSpacing/>
              <w:rPr>
                <w:rFonts w:ascii="Cambria Math" w:hAnsi="Cambria Math"/>
              </w:rPr>
            </w:pPr>
            <w:r>
              <w:rPr>
                <w:rFonts w:ascii="Cambria Math" w:hAnsi="Cambria Math"/>
              </w:rPr>
              <w:t>Solid particles dispersed in gas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340.</w:t>
            </w:r>
          </w:p>
        </w:tc>
        <w:tc>
          <w:tcPr>
            <w:tcW w:w="4780" w:type="pct"/>
            <w:gridSpan w:val="8"/>
            <w:tcMar>
              <w:left w:w="0" w:type="dxa"/>
              <w:right w:w="0" w:type="dxa"/>
            </w:tcMar>
          </w:tcPr>
          <w:p w:rsidR="00ED2775" w:rsidRPr="00944CBC" w:rsidRDefault="00E8744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activity and selectivity of zeolites as catalyst is based 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E8744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Their pore size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E87442" w:rsidP="00944CBC">
            <w:pPr>
              <w:spacing w:after="0"/>
              <w:contextualSpacing/>
              <w:spacing w:line="276" w:lineRule="auto"/>
              <w:contextualSpacing/>
              <w:rPr>
                <w:rFonts w:ascii="Cambria Math" w:hAnsi="Cambria Math"/>
              </w:rPr>
            </w:pPr>
            <w:r w:rsidRPr="00944CBC">
              <w:rPr>
                <w:rFonts w:ascii="Cambria Math" w:hAnsi="Cambria Math"/>
              </w:rPr>
              <w:t>Size of their cavities on the surface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E8744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E87442"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341.</w:t>
            </w:r>
          </w:p>
        </w:tc>
        <w:tc>
          <w:tcPr>
            <w:tcW w:w="4780" w:type="pct"/>
            <w:gridSpan w:val="8"/>
            <w:tcMar>
              <w:left w:w="0" w:type="dxa"/>
              <w:right w:w="0" w:type="dxa"/>
            </w:tcMar>
          </w:tcPr>
          <w:p w:rsidR="00347CB4" w:rsidRPr="0058266D" w:rsidRDefault="00347CB4" w:rsidP="00347CB4">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Gold number gives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47CB4" w:rsidRDefault="00347CB4" w:rsidP="00347CB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amount of gold present in the colloid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47CB4" w:rsidRDefault="00347CB4" w:rsidP="00347CB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amount of gold required to protect the colloid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47CB4" w:rsidRDefault="00347CB4" w:rsidP="00347CB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The amount of gold required to break the colloid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47CB4" w:rsidRDefault="00347CB4" w:rsidP="00347CB4">
            <w:pPr>
              <w:spacing w:after="0"/>
              <w:contextualSpacing/>
              <w:spacing w:line="276" w:lineRule="auto"/>
              <w:contextualSpacing/>
              <w:rPr>
                <w:rFonts w:ascii="Cambria Math" w:hAnsi="Cambria Math"/>
              </w:rPr>
            </w:pPr>
            <w:r>
              <w:rPr>
                <w:rFonts w:ascii="Cambria Math" w:hAnsi="Cambria Math"/>
              </w:rPr>
              <w:t xml:space="preserve">None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342.</w:t>
            </w:r>
          </w:p>
        </w:tc>
        <w:tc>
          <w:tcPr>
            <w:tcW w:w="4780" w:type="pct"/>
            <w:gridSpan w:val="8"/>
            <w:tcMar>
              <w:left w:w="0" w:type="dxa"/>
              <w:right w:w="0" w:type="dxa"/>
            </w:tcMar>
          </w:tcPr>
          <w:p w:rsidR="006B0F49" w:rsidRPr="00B91C23" w:rsidRDefault="006B0F49" w:rsidP="00AC0DA5">
            <w:pPr>
              <w:spacing w:after="0"/>
              <w:contextualSpacing/>
              <w:rPr>
                <w:rFonts w:ascii="Cambria Math" w:hAnsi="Cambria Math"/>
              </w:rPr>
            </w:pPr>
            <w:r>
              <w:rPr>
                <w:rFonts w:ascii="Cambria Math" w:hAnsi="Cambria Math"/>
              </w:rPr>
              <w:t>Amongst the following chemical reaction, the one representing homogeneous catalysis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6B0F49" w:rsidRPr="000F0EE4" w:rsidRDefault="006B0F49"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Fe     </m:t>
                        </m:r>
                      </m:e>
                    </m:groupChr>
                  </m:e>
                </m:box>
                <m:r>
                  <m:rPr>
                    <m:sty m:val="p"/>
                  </m:rPr>
                  <w:rPr>
                    <w:rFonts w:ascii="Cambria Math" w:hAnsi="Cambria Math"/>
                  </w:rPr>
                  <m:t>2</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g</m:t>
                    </m:r>
                  </m:e>
                </m:d>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6B0F49" w:rsidRPr="005A2050" w:rsidRDefault="006B0F49" w:rsidP="00AC0DA5">
            <w:pPr>
              <w:spacing w:after="0"/>
              <w:contextualSpacing/>
              <w:rPr>
                <w:rFonts w:ascii="Cambria Math" w:hAnsi="Cambria Math"/>
              </w:rPr>
            </w:pPr>
            <m:oMathPara>
              <m:oMathParaPr>
                <m:jc m:val="left"/>
              </m:oMathParaPr>
              <m:oMath>
                <m:r>
                  <w:rPr>
                    <w:rFonts w:ascii="Cambria Math" w:hAnsi="Cambria Math"/>
                  </w:rPr>
                  <m:t>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2</m:t>
                        </m:r>
                        <m:r>
                          <m:rPr>
                            <m:sty m:val="p"/>
                          </m:rPr>
                          <w:rPr>
                            <w:rFonts w:ascii="Cambria Math" w:hAnsi="Cambria Math"/>
                          </w:rPr>
                          <m:t xml:space="preserve">NO     </m:t>
                        </m:r>
                      </m:e>
                    </m:groupChr>
                  </m:e>
                </m:box>
                <m:r>
                  <w:rPr>
                    <w:rFonts w:ascii="Cambria Math" w:hAnsi="Cambria Math"/>
                  </w:rPr>
                  <m:t>2</m:t>
                </m:r>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d>
                  <m:dPr>
                    <m:ctrlPr>
                      <w:rPr>
                        <w:rFonts w:ascii="Cambria Math" w:hAnsi="Cambria Math"/>
                        <w:i/>
                      </w:rPr>
                    </m:ctrlPr>
                  </m:dPr>
                  <m:e>
                    <m:r>
                      <m:rPr>
                        <m:sty m:val="p"/>
                      </m:rPr>
                      <w:rPr>
                        <w:rFonts w:ascii="Cambria Math" w:hAnsi="Cambria Math"/>
                      </w:rPr>
                      <m:t>g</m:t>
                    </m:r>
                    <m:ctrlPr>
                      <w:rPr>
                        <w:rFonts w:ascii="Cambria Math" w:hAnsi="Cambria Math"/>
                      </w:rPr>
                    </m:ctrlPr>
                  </m:e>
                </m:d>
                <m:r>
                  <m:rPr>
                    <m:sty m:val="p"/>
                  </m:rPr>
                  <w:rPr>
                    <w:rFonts w:ascii="Cambria Math" w:hAnsi="Cambria Math"/>
                  </w:rPr>
                  <m:t>+2NO</m:t>
                </m:r>
                <m:d>
                  <m:dPr>
                    <m:ctrlPr>
                      <w:rPr>
                        <w:rFonts w:ascii="Cambria Math" w:hAnsi="Cambria Math"/>
                      </w:rPr>
                    </m:ctrlPr>
                  </m:dPr>
                  <m:e>
                    <m:r>
                      <m:rPr>
                        <m:sty m:val="p"/>
                      </m:rPr>
                      <w:rPr>
                        <w:rFonts w:ascii="Cambria Math" w:hAnsi="Cambria Math"/>
                      </w:rPr>
                      <m:t>g</m:t>
                    </m:r>
                  </m:e>
                </m:d>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6B0F49" w:rsidRPr="000F0EE4" w:rsidRDefault="006B0F49" w:rsidP="00AC0DA5">
            <w:pPr>
              <w:spacing w:after="0"/>
              <w:contextualSpacing/>
              <w:rPr>
                <w:rFonts w:ascii="Cambria Math" w:hAnsi="Cambria Math"/>
              </w:rPr>
            </w:pPr>
            <m:oMathPara>
              <m:oMathParaPr>
                <m:jc m:val="left"/>
              </m:oMathParaPr>
              <m:oMath>
                <m:r>
                  <m:rPr>
                    <m:sty m:val="p"/>
                  </m:rPr>
                  <w:rPr>
                    <w:rFonts w:ascii="Cambria Math" w:hAnsi="Cambria Math"/>
                  </w:rPr>
                  <m:t>CO</m:t>
                </m:r>
                <m:d>
                  <m:dPr>
                    <m:ctrlPr>
                      <w:rPr>
                        <w:rFonts w:ascii="Cambria Math" w:hAnsi="Cambria Math"/>
                      </w:rPr>
                    </m:ctrlPr>
                  </m:dPr>
                  <m:e>
                    <m:r>
                      <m:rPr>
                        <m:sty m:val="p"/>
                      </m:rPr>
                      <w:rPr>
                        <w:rFonts w:ascii="Cambria Math" w:hAnsi="Cambria Math"/>
                      </w:rPr>
                      <m:t>g</m:t>
                    </m:r>
                  </m:e>
                </m:d>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Ni     </m:t>
                        </m:r>
                      </m:e>
                    </m:groupChr>
                  </m:e>
                </m:box>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6B0F49" w:rsidRPr="000F0EE4" w:rsidRDefault="006B0F49" w:rsidP="00AC0DA5">
            <w:pPr>
              <w:spacing w:after="0"/>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 xml:space="preserve">     </m:t>
                        </m:r>
                      </m:e>
                    </m:groupChr>
                  </m:e>
                </m:box>
                <m:r>
                  <m:rPr>
                    <m:sty m:val="p"/>
                  </m:rPr>
                  <w:rPr>
                    <w:rFonts w:ascii="Cambria Math" w:hAnsi="Cambria Math"/>
                  </w:rPr>
                  <m:t>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g</m:t>
                    </m:r>
                  </m:e>
                </m:d>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343.</w:t>
            </w:r>
          </w:p>
        </w:tc>
        <w:tc>
          <w:tcPr>
            <w:tcW w:w="4780" w:type="pct"/>
            <w:gridSpan w:val="8"/>
            <w:tcMar>
              <w:left w:w="0" w:type="dxa"/>
              <w:right w:w="0" w:type="dxa"/>
            </w:tcMar>
          </w:tcPr>
          <w:p w:rsidR="00E14C7B" w:rsidRPr="00D2688C" w:rsidRDefault="00E14C7B" w:rsidP="00AC0DA5">
            <w:pPr>
              <w:spacing w:after="0"/>
              <w:contextualSpacing/>
              <w:rPr>
                <w:rFonts w:ascii="Cambria Math" w:hAnsi="Cambria Math"/>
              </w:rPr>
            </w:pPr>
            <w:r>
              <w:rPr>
                <w:rFonts w:ascii="Cambria Math" w:hAnsi="Cambria Math"/>
              </w:rPr>
              <w:t xml:space="preserve">Which of the following represents the phenomenon of </w:t>
            </w:r>
            <w:proofErr w:type="spellStart"/>
            <w:r>
              <w:rPr>
                <w:rFonts w:ascii="Cambria Math" w:hAnsi="Cambria Math"/>
              </w:rPr>
              <w:t>syneresis</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14C7B" w:rsidRPr="004F789F" w:rsidRDefault="00E14C7B" w:rsidP="00AC0DA5">
            <w:pPr>
              <w:spacing w:after="0"/>
              <w:contextualSpacing/>
              <w:rPr>
                <w:rFonts w:ascii="Cambria Math" w:hAnsi="Cambria Math"/>
              </w:rPr>
            </w:pPr>
            <w:r>
              <w:rPr>
                <w:rFonts w:ascii="Cambria Math" w:hAnsi="Cambria Math"/>
              </w:rPr>
              <w:t>Formation of a sol from a gel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14C7B" w:rsidRPr="00592FB5" w:rsidRDefault="00E14C7B" w:rsidP="00AC0DA5">
            <w:pPr>
              <w:spacing w:after="0"/>
              <w:contextualSpacing/>
              <w:rPr>
                <w:rFonts w:ascii="Cambria Math" w:hAnsi="Cambria Math"/>
              </w:rPr>
            </w:pPr>
            <w:r>
              <w:rPr>
                <w:rFonts w:ascii="Cambria Math" w:hAnsi="Cambria Math"/>
              </w:rPr>
              <w:t>Migration of colloid in an electric field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14C7B" w:rsidRPr="00592FB5" w:rsidRDefault="00E14C7B" w:rsidP="00AC0DA5">
            <w:pPr>
              <w:spacing w:after="0"/>
              <w:contextualSpacing/>
              <w:jc w:val="both"/>
              <w:rPr>
                <w:rFonts w:ascii="Cambria Math" w:hAnsi="Cambria Math"/>
              </w:rPr>
            </w:pPr>
            <w:r>
              <w:rPr>
                <w:rFonts w:ascii="Cambria Math" w:hAnsi="Cambria Math"/>
              </w:rPr>
              <w:t>Separation of the dispersed phase from the gel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14C7B" w:rsidRPr="003D0497" w:rsidRDefault="00E14C7B" w:rsidP="00AC0DA5">
            <w:pPr>
              <w:spacing w:after="0"/>
              <w:contextualSpacing/>
              <w:rPr>
                <w:rFonts w:ascii="Cambria Math" w:hAnsi="Cambria Math"/>
              </w:rPr>
            </w:pPr>
            <w:r>
              <w:rPr>
                <w:rFonts w:ascii="Cambria Math" w:hAnsi="Cambria Math"/>
              </w:rPr>
              <w:t>Process of converting gel into true solution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344.</w:t>
            </w:r>
          </w:p>
        </w:tc>
        <w:tc>
          <w:tcPr>
            <w:tcW w:w="4780" w:type="pct"/>
            <w:gridSpan w:val="8"/>
            <w:tcMar>
              <w:left w:w="0" w:type="dxa"/>
              <w:right w:w="0" w:type="dxa"/>
            </w:tcMar>
          </w:tcPr>
          <w:p w:rsidR="00F3527F" w:rsidRPr="00C37CA8" w:rsidRDefault="00D03DC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Silica get is commonly used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Wetting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Drying agent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D03DC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Solvent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D03DCF" w:rsidP="00C37CA8">
            <w:pPr>
              <w:spacing w:after="0"/>
              <w:contextualSpacing/>
              <w:spacing w:line="276" w:lineRule="auto"/>
              <w:contextualSpacing/>
              <w:rPr>
                <w:rFonts w:ascii="Cambria Math" w:hAnsi="Cambria Math"/>
              </w:rPr>
            </w:pPr>
            <w:r w:rsidRPr="00C37CA8">
              <w:rPr>
                <w:rFonts w:ascii="Cambria Math" w:hAnsi="Cambria Math"/>
              </w:rPr>
              <w:t>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345.</w:t>
            </w:r>
          </w:p>
        </w:tc>
        <w:tc>
          <w:tcPr>
            <w:tcW w:w="4780" w:type="pct"/>
            <w:gridSpan w:val="8"/>
            <w:tcMar>
              <w:left w:w="0" w:type="dxa"/>
              <w:right w:w="0" w:type="dxa"/>
            </w:tcMar>
          </w:tcPr>
          <w:p w:rsidR="00592111" w:rsidRPr="0058266D" w:rsidRDefault="00592111" w:rsidP="00592111">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has least gold number?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92111" w:rsidRDefault="00592111" w:rsidP="0059211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Gelatin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92111" w:rsidRDefault="00592111" w:rsidP="0059211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Starch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92111" w:rsidRDefault="00592111" w:rsidP="0059211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Albumin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92111" w:rsidRDefault="00592111" w:rsidP="00592111">
            <w:pPr>
              <w:spacing w:after="0"/>
              <w:contextualSpacing/>
              <w:spacing w:line="276" w:lineRule="auto"/>
              <w:contextualSpacing/>
              <w:rPr>
                <w:rFonts w:ascii="Cambria Math" w:hAnsi="Cambria Math"/>
              </w:rPr>
            </w:pPr>
            <w:r>
              <w:rPr>
                <w:rFonts w:ascii="Cambria Math" w:hAnsi="Cambria Math"/>
              </w:rPr>
              <w:t xml:space="preserve">Blood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346.</w:t>
            </w:r>
          </w:p>
        </w:tc>
        <w:tc>
          <w:tcPr>
            <w:tcW w:w="4780" w:type="pct"/>
            <w:gridSpan w:val="8"/>
            <w:tcMar>
              <w:left w:w="0" w:type="dxa"/>
              <w:right w:w="0" w:type="dxa"/>
            </w:tcMar>
          </w:tcPr>
          <w:p w:rsidR="00BF5C6D" w:rsidRPr="0058266D" w:rsidRDefault="00BF5C6D" w:rsidP="00BF5C6D">
            <w:pPr>
              <w:spacing w:after="0"/>
              <w:contextualSpacing/>
              <w:autoSpaceDE w:val="0"/>
              <w:autoSpaceDN w:val="0"/>
              <w:adjustRightInd w:val="0"/>
              <w:spacing w:line="276" w:lineRule="auto"/>
              <w:contextualSpacing/>
              <w:rPr>
                <w:rFonts w:ascii="Cambria Math" w:hAnsi="Cambria Math"/>
              </w:rPr>
            </w:pPr>
            <w:r>
              <w:rPr>
                <w:rFonts w:ascii="Cambria Math" w:hAnsi="Cambria Math"/>
              </w:rPr>
              <w:t>The disperse phase in colloidal iron (III) hydroxide and colloidal gold is positively and negatively charged, respectively. Which of the following statements is not 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F5C6D" w:rsidRDefault="00BF5C6D" w:rsidP="00BF5C6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in both sols can be brought about by electrophoresis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F5C6D" w:rsidRDefault="00BF5C6D" w:rsidP="00BF5C6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Mixing the sols has no effect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F5C6D" w:rsidRDefault="00BF5C6D" w:rsidP="00BF5C6D">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Sodium </w:t>
            </w:r>
            <w:proofErr w:type="spellStart"/>
            <w:r>
              <w:rPr>
                <w:rFonts w:ascii="Cambria Math" w:hAnsi="Cambria Math" w:cs="Calibri"/>
              </w:rPr>
              <w:t>sulphate</w:t>
            </w:r>
            <w:proofErr w:type="spellEnd"/>
            <w:r>
              <w:rPr>
                <w:rFonts w:ascii="Cambria Math" w:hAnsi="Cambria Math" w:cs="Calibri"/>
              </w:rPr>
              <w:t xml:space="preserve"> solution causes coagulation in both sols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F5C6D" w:rsidRDefault="00BF5C6D" w:rsidP="00BF5C6D">
            <w:pPr>
              <w:spacing w:after="0"/>
              <w:contextualSpacing/>
              <w:spacing w:line="276" w:lineRule="auto"/>
              <w:contextualSpacing/>
              <w:rPr>
                <w:rFonts w:ascii="Cambria Math" w:hAnsi="Cambria Math"/>
              </w:rPr>
            </w:pPr>
            <w:r>
              <w:rPr>
                <w:rFonts w:ascii="Cambria Math" w:hAnsi="Cambria Math"/>
              </w:rPr>
              <w:t>Magnesium chloride solution coagulates the gold sol more readily than the iron (III) hydroxide sol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347.</w:t>
            </w:r>
          </w:p>
        </w:tc>
        <w:tc>
          <w:tcPr>
            <w:tcW w:w="4780" w:type="pct"/>
            <w:gridSpan w:val="8"/>
            <w:tcMar>
              <w:left w:w="0" w:type="dxa"/>
              <w:right w:w="0" w:type="dxa"/>
            </w:tcMar>
          </w:tcPr>
          <w:p w:rsidR="003B220A" w:rsidRPr="0058266D" w:rsidRDefault="003B220A" w:rsidP="003B220A">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is not correct regarding the </w:t>
            </w:r>
            <w:r>
              <w:rPr>
                <w:rFonts w:ascii="Cambria Math" w:eastAsiaTheme="minorEastAsia" w:hAnsi="Cambria Math"/>
              </w:rPr>
              <w:t>adsorption of a gas on surface of a solid?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B220A" w:rsidRDefault="003B220A" w:rsidP="003B220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Enthalpy and entropy change is negative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B220A" w:rsidRDefault="003B220A" w:rsidP="003B220A">
            <w:pPr>
              <w:spacing w:after="0"/>
              <w:contextualSpacing/>
              <w:autoSpaceDE w:val="0"/>
              <w:autoSpaceDN w:val="0"/>
              <w:adjustRightInd w:val="0"/>
              <w:spacing w:line="276" w:lineRule="auto"/>
              <w:contextualSpacing/>
              <w:rPr>
                <w:rFonts w:ascii="Cambria Math" w:hAnsi="Cambria Math" w:cs="Calibri"/>
              </w:rPr>
            </w:pPr>
            <w:r>
              <w:rPr>
                <w:rFonts w:ascii="Cambria Math" w:eastAsiaTheme="minorEastAsia" w:hAnsi="Cambria Math"/>
              </w:rPr>
              <w:t>Adsorption is more for some specific substance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B220A" w:rsidRDefault="003B220A" w:rsidP="003B220A">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On increasing temperature, </w:t>
            </w:r>
            <w:r>
              <w:rPr>
                <w:rFonts w:ascii="Cambria Math" w:eastAsiaTheme="minorEastAsia" w:hAnsi="Cambria Math"/>
              </w:rPr>
              <w:t>adsorption increase progressively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B220A" w:rsidRDefault="003B220A" w:rsidP="003B220A">
            <w:pPr>
              <w:spacing w:after="0"/>
              <w:contextualSpacing/>
              <w:spacing w:line="276" w:lineRule="auto"/>
              <w:contextualSpacing/>
              <w:rPr>
                <w:rFonts w:ascii="Cambria Math" w:hAnsi="Cambria Math"/>
              </w:rPr>
            </w:pPr>
            <w:r>
              <w:rPr>
                <w:rFonts w:ascii="Cambria Math" w:hAnsi="Cambria Math"/>
              </w:rPr>
              <w:t xml:space="preserve">It is a reversible reaction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348.</w:t>
            </w:r>
          </w:p>
        </w:tc>
        <w:tc>
          <w:tcPr>
            <w:tcW w:w="4780" w:type="pct"/>
            <w:gridSpan w:val="8"/>
            <w:tcMar>
              <w:left w:w="0" w:type="dxa"/>
              <w:right w:w="0" w:type="dxa"/>
            </w:tcMar>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Efficiency of a catalyst depends on its: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Particle size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Solubility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Molecular weight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349.</w:t>
            </w:r>
          </w:p>
        </w:tc>
        <w:tc>
          <w:tcPr>
            <w:tcW w:w="4780" w:type="pct"/>
            <w:gridSpan w:val="8"/>
            <w:tcMar>
              <w:left w:w="0" w:type="dxa"/>
              <w:right w:w="0" w:type="dxa"/>
            </w:tcMar>
          </w:tcPr>
          <w:p w:rsidR="00B878FC" w:rsidRPr="00B91C23" w:rsidRDefault="00B878FC"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Choose the incorrect statement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878FC" w:rsidRPr="00B33B56" w:rsidRDefault="00B878FC"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If the mutual affinity between the dispersed phase and the dispersion medium is small, the system will be </w:t>
            </w:r>
            <w:proofErr w:type="spellStart"/>
            <w:r>
              <w:rPr>
                <w:rFonts w:ascii="Cambria Math" w:hAnsi="Cambria Math" w:cs="Calibri"/>
              </w:rPr>
              <w:t>lyophobic</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878FC" w:rsidRPr="00B33B56" w:rsidRDefault="00B878FC" w:rsidP="00AC0DA5">
            <w:pPr>
              <w:spacing w:after="0"/>
              <w:contextualSpacing/>
              <w:spacing w:line="276" w:lineRule="auto"/>
              <w:contextualSpacing/>
              <w:rPr>
                <w:rFonts w:ascii="Cambria Math" w:hAnsi="Cambria Math"/>
              </w:rPr>
            </w:pPr>
            <w:r>
              <w:rPr>
                <w:rFonts w:ascii="Cambria Math" w:hAnsi="Cambria Math"/>
              </w:rPr>
              <w:t xml:space="preserve">If the mutual affinity between the dispersed phase and dispersion medium is great, the system will be </w:t>
            </w:r>
            <w:proofErr w:type="spellStart"/>
            <w:r>
              <w:rPr>
                <w:rFonts w:ascii="Cambria Math" w:hAnsi="Cambria Math"/>
              </w:rPr>
              <w:t>lyophilic</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878FC" w:rsidRPr="00B33B56" w:rsidRDefault="00B878FC"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 a system, when water is the dispersion medium, the system may be hydrophobic or hydrophilic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878FC" w:rsidRPr="00B33B56" w:rsidRDefault="00B878FC" w:rsidP="00AC0DA5">
            <w:pPr>
              <w:spacing w:after="0"/>
              <w:contextualSpacing/>
              <w:spacing w:line="276" w:lineRule="auto"/>
              <w:contextualSpacing/>
              <w:rPr>
                <w:rFonts w:ascii="Cambria Math" w:hAnsi="Cambria Math"/>
              </w:rPr>
            </w:pPr>
            <w:r>
              <w:rPr>
                <w:rFonts w:ascii="Cambria Math" w:hAnsi="Cambria Math"/>
              </w:rPr>
              <w:t>Ionic surfactant molecules cluster together in clumps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350.</w:t>
            </w:r>
          </w:p>
        </w:tc>
        <w:tc>
          <w:tcPr>
            <w:tcW w:w="4780" w:type="pct"/>
            <w:gridSpan w:val="8"/>
            <w:tcMar>
              <w:left w:w="0" w:type="dxa"/>
              <w:right w:w="0" w:type="dxa"/>
            </w:tcMar>
          </w:tcPr>
          <w:p w:rsidR="00F355F2" w:rsidRPr="0058266D" w:rsidRDefault="00F355F2" w:rsidP="00F355F2">
            <w:pPr>
              <w:spacing w:after="0"/>
              <w:contextualSpacing/>
              <w:autoSpaceDE w:val="0"/>
              <w:autoSpaceDN w:val="0"/>
              <w:adjustRightInd w:val="0"/>
              <w:spacing w:line="276" w:lineRule="auto"/>
              <w:contextualSpacing/>
              <w:rPr>
                <w:rFonts w:ascii="Cambria Math" w:hAnsi="Cambria Math"/>
              </w:rPr>
            </w:pPr>
            <w:r>
              <w:rPr>
                <w:rFonts w:ascii="Cambria Math" w:hAnsi="Cambria Math"/>
              </w:rPr>
              <w:t>The colloidal system of a solid dispersed in liquid medium, is called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5F2" w:rsidRDefault="00F355F2" w:rsidP="00F355F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Aerosol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5F2" w:rsidRDefault="00F355F2" w:rsidP="00F355F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5F2" w:rsidRDefault="00F355F2" w:rsidP="00F355F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Gel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5F2" w:rsidRDefault="00F355F2" w:rsidP="00F355F2">
            <w:pPr>
              <w:spacing w:after="0"/>
              <w:contextualSpacing/>
              <w:spacing w:line="276" w:lineRule="auto"/>
              <w:contextualSpacing/>
              <w:rPr>
                <w:rFonts w:ascii="Cambria Math" w:hAnsi="Cambria Math"/>
              </w:rPr>
            </w:pPr>
            <w:r>
              <w:rPr>
                <w:rFonts w:ascii="Cambria Math" w:hAnsi="Cambria Math"/>
              </w:rPr>
              <w:t xml:space="preserve">Foam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351.</w:t>
            </w:r>
          </w:p>
        </w:tc>
        <w:tc>
          <w:tcPr>
            <w:tcW w:w="4780" w:type="pct"/>
            <w:gridSpan w:val="8"/>
            <w:tcMar>
              <w:left w:w="0" w:type="dxa"/>
              <w:right w:w="0" w:type="dxa"/>
            </w:tcMar>
          </w:tcPr>
          <w:p w:rsidR="008340DA" w:rsidRPr="00B91C23" w:rsidRDefault="008340DA"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statements is incorrect?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40DA" w:rsidRPr="00B91C23" w:rsidRDefault="008340DA"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Emulsions are prepared by shaking two liquid components, say oil and water and adding some emulsifying agent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40DA" w:rsidRPr="00B91C23" w:rsidRDefault="008340DA" w:rsidP="00AC0DA5">
            <w:pPr>
              <w:spacing w:after="0"/>
              <w:contextualSpacing/>
              <w:spacing w:line="276" w:lineRule="auto"/>
              <w:contextualSpacing/>
              <w:rPr>
                <w:rFonts w:ascii="Cambria Math" w:hAnsi="Cambria Math"/>
              </w:rPr>
            </w:pPr>
            <w:r>
              <w:rPr>
                <w:rFonts w:ascii="Cambria Math" w:hAnsi="Cambria Math"/>
              </w:rPr>
              <w:t>Water-in-oil emulsions are formed when the emulsifying agent at the interface is chiefly in the water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40DA" w:rsidRPr="00B91C23" w:rsidRDefault="008340DA"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Water-in-oil emulsions are formed when the emulsifying agent at the interface is chiefly in the oil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40DA" w:rsidRPr="00B91C23" w:rsidRDefault="008340DA" w:rsidP="00AC0DA5">
            <w:pPr>
              <w:spacing w:after="0"/>
              <w:contextualSpacing/>
              <w:spacing w:line="276" w:lineRule="auto"/>
              <w:contextualSpacing/>
              <w:rPr>
                <w:rFonts w:ascii="Cambria Math" w:hAnsi="Cambria Math"/>
              </w:rPr>
            </w:pPr>
            <w:r>
              <w:rPr>
                <w:rFonts w:ascii="Cambria Math" w:hAnsi="Cambria Math"/>
              </w:rPr>
              <w:t>Gems and gels mixed together to give emulsion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352.</w:t>
            </w:r>
          </w:p>
        </w:tc>
        <w:tc>
          <w:tcPr>
            <w:tcW w:w="4780" w:type="pct"/>
            <w:gridSpan w:val="8"/>
            <w:tcMar>
              <w:left w:w="0" w:type="dxa"/>
              <w:right w:w="0" w:type="dxa"/>
            </w:tcMar>
          </w:tcPr>
          <w:p w:rsidR="00BA7246" w:rsidRPr="00944CBC" w:rsidRDefault="0034158A"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Hydrolysis of cane sugar is catalysed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7246" w:rsidRPr="00944CBC" w:rsidRDefault="00CD5865"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34158A" w:rsidP="00944CBC">
            <w:pPr>
              <w:spacing w:after="0"/>
              <w:contextualSpacing/>
              <w:spacing w:line="276" w:lineRule="auto"/>
              <w:contextualSpacing/>
              <w:rPr>
                <w:rFonts w:ascii="Cambria Math" w:hAnsi="Cambria Math"/>
              </w:rPr>
            </w:pPr>
            <w:r w:rsidRPr="00944CBC">
              <w:rPr>
                <w:rFonts w:ascii="Cambria Math" w:hAnsi="Cambria Math"/>
              </w:rPr>
              <w:t>Mineral acids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34158A"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Enzymes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34158A" w:rsidP="00944CBC">
            <w:pPr>
              <w:spacing w:after="0"/>
              <w:contextualSpacing/>
              <w:spacing w:line="276" w:lineRule="auto"/>
              <w:contextualSpacing/>
              <w:rPr>
                <w:rFonts w:ascii="Cambria Math" w:hAnsi="Cambria Math"/>
              </w:rPr>
            </w:pPr>
            <w:r w:rsidRPr="00944CBC">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353.</w:t>
            </w:r>
          </w:p>
        </w:tc>
        <w:tc>
          <w:tcPr>
            <w:tcW w:w="4780" w:type="pct"/>
            <w:gridSpan w:val="8"/>
            <w:tcMar>
              <w:left w:w="0" w:type="dxa"/>
              <w:right w:w="0" w:type="dxa"/>
            </w:tcMar>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When a catalyst increases the rate of a chemical reaction, the rate constant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854C96"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Increases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854C96" w:rsidP="00944CBC">
            <w:pPr>
              <w:spacing w:after="0"/>
              <w:contextualSpacing/>
              <w:spacing w:line="276" w:lineRule="auto"/>
              <w:contextualSpacing/>
              <w:rPr>
                <w:rFonts w:ascii="Cambria Math" w:hAnsi="Cambria Math"/>
              </w:rPr>
            </w:pPr>
            <w:r w:rsidRPr="00944CBC">
              <w:rPr>
                <w:rFonts w:ascii="Cambria Math" w:hAnsi="Cambria Math"/>
              </w:rPr>
              <w:t>Decreases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854C96"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Remains constant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Becomes infinite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354.</w:t>
            </w:r>
          </w:p>
        </w:tc>
        <w:tc>
          <w:tcPr>
            <w:tcW w:w="4780" w:type="pct"/>
            <w:gridSpan w:val="8"/>
            <w:tcMar>
              <w:left w:w="0" w:type="dxa"/>
              <w:right w:w="0" w:type="dxa"/>
            </w:tcMar>
          </w:tcPr>
          <w:p w:rsidR="00836FA9" w:rsidRPr="00C37CA8" w:rsidRDefault="007A241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charge on </w:t>
            </w:r>
            <m:oMath>
              <m:r>
                <m:rPr>
                  <m:sty m:val="p"/>
                </m:rPr>
                <w:rPr>
                  <w:rFonts w:ascii="Cambria Math" w:hAnsi="Cambria Math"/>
                </w:rPr>
                <m:t>A</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oMath>
            <w:r w:rsidRPr="00C37CA8">
              <w:rPr>
                <w:rFonts w:ascii="Cambria Math" w:hAnsi="Cambria Math"/>
              </w:rPr>
              <w:t xml:space="preserve"> sol is due to the adsorption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836FA9"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836FA9" w:rsidRPr="00C37CA8" w:rsidRDefault="007A241B" w:rsidP="00C37CA8">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836FA9" w:rsidRPr="00C37CA8" w:rsidRDefault="005E743B"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836FA9" w:rsidRPr="00C37CA8" w:rsidRDefault="005E743B" w:rsidP="00C37CA8">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355.</w:t>
            </w:r>
          </w:p>
        </w:tc>
        <w:tc>
          <w:tcPr>
            <w:tcW w:w="4780" w:type="pct"/>
            <w:gridSpan w:val="8"/>
            <w:tcMar>
              <w:left w:w="0" w:type="dxa"/>
              <w:right w:w="0" w:type="dxa"/>
            </w:tcMar>
          </w:tcPr>
          <w:p w:rsidR="00BA7246" w:rsidRPr="00944CBC" w:rsidRDefault="0007694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Platinum is not used as a catalyst in the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Oxidation of </w:t>
            </w: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m:t>
              </m:r>
            </m:oMath>
            <w:r w:rsidRPr="00944CBC">
              <w:rPr>
                <w:rFonts w:ascii="Cambria Math" w:hAnsi="Cambria Math"/>
              </w:rPr>
              <w:t xml:space="preserve"> to </w:t>
            </w:r>
            <m:oMath>
              <m:r>
                <m:rPr>
                  <m:sty m:val="p"/>
                </m:rPr>
                <w:rPr>
                  <w:rFonts w:ascii="Cambria Math" w:hAnsi="Cambria Math"/>
                </w:rPr>
                <m:t>HCHO</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BA7246" w:rsidRPr="00944CBC" w:rsidRDefault="00076941" w:rsidP="00944CBC">
            <w:pPr>
              <w:spacing w:after="0"/>
              <w:contextualSpacing/>
              <w:spacing w:line="276" w:lineRule="auto"/>
              <w:contextualSpacing/>
              <w:rPr>
                <w:rFonts w:ascii="Cambria Math" w:hAnsi="Cambria Math"/>
              </w:rPr>
            </w:pPr>
            <w:r w:rsidRPr="00944CBC">
              <w:rPr>
                <w:rFonts w:ascii="Cambria Math" w:hAnsi="Cambria Math"/>
              </w:rPr>
              <w:t xml:space="preserve">Oxidation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to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Combination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944CBC">
              <w:rPr>
                <w:rFonts w:ascii="Cambria Math" w:hAnsi="Cambria Math"/>
              </w:rPr>
              <w:t xml:space="preserve"> to form HI</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BA7246" w:rsidRPr="00944CBC" w:rsidRDefault="00076941" w:rsidP="00944CBC">
            <w:pPr>
              <w:spacing w:after="0"/>
              <w:contextualSpacing/>
              <w:spacing w:line="276" w:lineRule="auto"/>
              <w:contextualSpacing/>
              <w:rPr>
                <w:rFonts w:ascii="Cambria Math" w:hAnsi="Cambria Math"/>
              </w:rPr>
            </w:pPr>
            <w:r w:rsidRPr="00944CBC">
              <w:rPr>
                <w:rFonts w:ascii="Cambria Math" w:hAnsi="Cambria Math"/>
              </w:rPr>
              <w:t xml:space="preserve">Synthesis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4CBC">
              <w:rPr>
                <w:rFonts w:ascii="Cambria Math" w:hAnsi="Cambria Math"/>
              </w:rPr>
              <w:t xml:space="preserve"> from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Pr="00944CBC">
              <w:rPr>
                <w:rFonts w:ascii="Cambria Math" w:hAnsi="Cambria Math"/>
              </w:rPr>
              <w:t xml:space="preserv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Pr="00944CBC">
              <w:rPr>
                <w:rFonts w:ascii="Cambria Math" w:hAnsi="Cambria Math"/>
              </w:rPr>
              <w:t xml:space="preser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356.</w:t>
            </w:r>
          </w:p>
        </w:tc>
        <w:tc>
          <w:tcPr>
            <w:tcW w:w="4780" w:type="pct"/>
            <w:gridSpan w:val="8"/>
            <w:tcMar>
              <w:left w:w="0" w:type="dxa"/>
              <w:right w:w="0" w:type="dxa"/>
            </w:tcMar>
          </w:tcPr>
          <w:p w:rsidR="00E61B2B" w:rsidRPr="00EA7690" w:rsidRDefault="00E61B2B" w:rsidP="00AC0DA5">
            <w:pPr>
              <w:spacing w:after="0"/>
              <w:contextualSpacing/>
              <w:rPr>
                <w:rFonts w:ascii="Cambria Math" w:hAnsi="Cambria Math"/>
              </w:rPr>
            </w:pPr>
            <w:r>
              <w:rPr>
                <w:rFonts w:ascii="Cambria Math" w:hAnsi="Cambria Math"/>
              </w:rPr>
              <w:t>A catalyst alter the rate of reaction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61B2B" w:rsidRPr="00793F47" w:rsidRDefault="00E61B2B" w:rsidP="00AC0DA5">
            <w:pPr>
              <w:spacing w:after="0"/>
              <w:contextualSpacing/>
              <w:rPr>
                <w:rFonts w:ascii="Cambria Math" w:hAnsi="Cambria Math"/>
              </w:rPr>
            </w:pPr>
            <w:r>
              <w:rPr>
                <w:rFonts w:ascii="Cambria Math" w:hAnsi="Cambria Math"/>
              </w:rPr>
              <w:t>Altering enthalpy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61B2B" w:rsidRPr="00793F47" w:rsidRDefault="00E61B2B" w:rsidP="00AC0DA5">
            <w:pPr>
              <w:spacing w:after="0"/>
              <w:contextualSpacing/>
              <w:rPr>
                <w:rFonts w:ascii="Cambria Math" w:hAnsi="Cambria Math"/>
              </w:rPr>
            </w:pPr>
            <w:r>
              <w:rPr>
                <w:rFonts w:ascii="Cambria Math" w:hAnsi="Cambria Math"/>
              </w:rPr>
              <w:t>Altering internal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61B2B" w:rsidRPr="00793F47" w:rsidRDefault="00E61B2B" w:rsidP="00AC0DA5">
            <w:pPr>
              <w:spacing w:after="0"/>
              <w:contextualSpacing/>
              <w:rPr>
                <w:rFonts w:ascii="Cambria Math" w:hAnsi="Cambria Math"/>
              </w:rPr>
            </w:pPr>
            <w:r>
              <w:rPr>
                <w:rFonts w:ascii="Cambria Math" w:hAnsi="Cambria Math"/>
              </w:rPr>
              <w:t>Altering energy of activation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61B2B" w:rsidRPr="00793F47" w:rsidRDefault="00E61B2B" w:rsidP="00AC0DA5">
            <w:pPr>
              <w:spacing w:after="0"/>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357.</w:t>
            </w:r>
          </w:p>
        </w:tc>
        <w:tc>
          <w:tcPr>
            <w:tcW w:w="4780" w:type="pct"/>
            <w:gridSpan w:val="8"/>
            <w:tcMar>
              <w:left w:w="0" w:type="dxa"/>
              <w:right w:w="0" w:type="dxa"/>
            </w:tcMar>
          </w:tcPr>
          <w:p w:rsidR="00CD15B1" w:rsidRPr="00C37CA8" w:rsidRDefault="008C328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The name </w:t>
            </w:r>
            <w:proofErr w:type="spellStart"/>
            <w:r w:rsidRPr="00C37CA8">
              <w:rPr>
                <w:rFonts w:ascii="Cambria Math" w:hAnsi="Cambria Math"/>
              </w:rPr>
              <w:t>aquadag</w:t>
            </w:r>
            <w:proofErr w:type="spellEnd"/>
            <w:r w:rsidRPr="00C37CA8">
              <w:rPr>
                <w:rFonts w:ascii="Cambria Math" w:hAnsi="Cambria Math"/>
              </w:rPr>
              <w:t xml:space="preserve"> refers for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Cu in water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Pt in water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15B1" w:rsidRPr="00C37CA8" w:rsidRDefault="008C328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Graphite in water 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15B1" w:rsidRPr="00C37CA8" w:rsidRDefault="008C3289"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358.</w:t>
            </w:r>
          </w:p>
        </w:tc>
        <w:tc>
          <w:tcPr>
            <w:tcW w:w="4780" w:type="pct"/>
            <w:gridSpan w:val="8"/>
            <w:tcMar>
              <w:left w:w="0" w:type="dxa"/>
              <w:right w:w="0" w:type="dxa"/>
            </w:tcMar>
          </w:tcPr>
          <w:p w:rsidR="00C530A0" w:rsidRPr="0058266D" w:rsidRDefault="00C530A0" w:rsidP="00C530A0">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Active charcoal is a good catalyst because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C530A0" w:rsidRDefault="00C530A0" w:rsidP="00C530A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Made up of carbon atoms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C530A0" w:rsidRDefault="00C530A0" w:rsidP="00C530A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Is very reactive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C530A0" w:rsidRDefault="00C530A0" w:rsidP="00C530A0">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Has more adsorption power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C530A0" w:rsidRDefault="00C530A0" w:rsidP="00C530A0">
            <w:pPr>
              <w:spacing w:after="0"/>
              <w:contextualSpacing/>
              <w:spacing w:line="276" w:lineRule="auto"/>
              <w:contextualSpacing/>
              <w:rPr>
                <w:rFonts w:ascii="Cambria Math" w:hAnsi="Cambria Math"/>
              </w:rPr>
            </w:pPr>
            <w:r>
              <w:rPr>
                <w:rFonts w:ascii="Cambria Math" w:hAnsi="Cambria Math"/>
              </w:rPr>
              <w:t>Has inert nature toward reagent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359.</w:t>
            </w:r>
          </w:p>
        </w:tc>
        <w:tc>
          <w:tcPr>
            <w:tcW w:w="4780" w:type="pct"/>
            <w:gridSpan w:val="8"/>
            <w:tcMar>
              <w:left w:w="0" w:type="dxa"/>
              <w:right w:w="0" w:type="dxa"/>
            </w:tcMar>
          </w:tcPr>
          <w:p w:rsidR="005D5C4E" w:rsidRPr="0058266D" w:rsidRDefault="005D5C4E" w:rsidP="005D5C4E">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An aerosol is a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5D5C4E" w:rsidRDefault="005D5C4E" w:rsidP="005D5C4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Dispersion of a solid or liquid in a 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5D5C4E" w:rsidRDefault="005D5C4E" w:rsidP="005D5C4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Dispersion of a solid in a liquid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5D5C4E" w:rsidRDefault="005D5C4E" w:rsidP="005D5C4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Dispersion of a liquid in a liquid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5D5C4E" w:rsidRDefault="005D5C4E" w:rsidP="005D5C4E">
            <w:pPr>
              <w:spacing w:after="0"/>
              <w:contextualSpacing/>
              <w:spacing w:line="276" w:lineRule="auto"/>
              <w:contextualSpacing/>
              <w:rPr>
                <w:rFonts w:ascii="Cambria Math" w:hAnsi="Cambria Math"/>
              </w:rPr>
            </w:pPr>
            <w:r>
              <w:rPr>
                <w:rFonts w:ascii="Cambria Math" w:hAnsi="Cambria Math"/>
              </w:rPr>
              <w:t xml:space="preserve">Solid solution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360.</w:t>
            </w:r>
          </w:p>
        </w:tc>
        <w:tc>
          <w:tcPr>
            <w:tcW w:w="4780" w:type="pct"/>
            <w:gridSpan w:val="8"/>
            <w:tcMar>
              <w:left w:w="0" w:type="dxa"/>
              <w:right w:w="0" w:type="dxa"/>
            </w:tcMar>
          </w:tcPr>
          <w:p w:rsidR="009A2866" w:rsidRPr="0058266D" w:rsidRDefault="009A2866" w:rsidP="009A2866">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reaction is an example for homogeneous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9A2866" w:rsidRPr="00D907C6" w:rsidRDefault="009A2866" w:rsidP="009A286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d>
                  <m:dPr>
                    <m:ctrlPr>
                      <w:rPr>
                        <w:rFonts w:ascii="Cambria Math" w:hAnsi="Cambria Math" w:cs="Calibri"/>
                      </w:rPr>
                    </m:ctrlPr>
                  </m:dPr>
                  <m:e>
                    <m:r>
                      <w:rPr>
                        <w:rFonts w:ascii="Cambria Math" w:hAnsi="Cambria Math" w:cs="Calibri"/>
                      </w:rPr>
                      <m:t>l</m:t>
                    </m:r>
                  </m:e>
                </m:d>
                <m:box>
                  <m:boxPr>
                    <m:opEmu m:val="on"/>
                    <m:ctrlPr>
                      <w:rPr>
                        <w:rFonts w:ascii="Cambria Math" w:hAnsi="Cambria Math" w:cs="Calibri"/>
                      </w:rPr>
                    </m:ctrlPr>
                  </m:boxPr>
                  <m:e>
                    <m:groupChr>
                      <m:groupChrPr>
                        <m:chr m:val="→"/>
                        <m:vertJc m:val="bot"/>
                        <m:ctrlPr>
                          <w:rPr>
                            <w:rFonts w:ascii="Cambria Math" w:hAnsi="Cambria Math" w:cs="Calibri"/>
                          </w:rPr>
                        </m:ctrlPr>
                      </m:groupChrPr>
                      <m:e>
                        <m:sSub>
                          <m:sSubPr>
                            <m:ctrlPr>
                              <w:rPr>
                                <w:rFonts w:ascii="Cambria Math" w:hAnsi="Cambria Math" w:cs="Calibri"/>
                              </w:rPr>
                            </m:ctrlPr>
                          </m:sSubPr>
                          <m:e>
                            <m:r>
                              <m:rPr>
                                <m:sty m:val="p"/>
                              </m:rPr>
                              <w:rPr>
                                <w:rFonts w:ascii="Cambria Math" w:hAnsi="Cambria Math" w:cs="Calibri"/>
                              </w:rPr>
                              <m:t>MnO</m:t>
                            </m:r>
                          </m:e>
                          <m:sub>
                            <m:r>
                              <m:rPr>
                                <m:sty m:val="p"/>
                              </m:rPr>
                              <w:rPr>
                                <w:rFonts w:ascii="Cambria Math" w:hAnsi="Cambria Math" w:cs="Calibri"/>
                              </w:rPr>
                              <m:t>2</m:t>
                            </m:r>
                          </m:sub>
                        </m:sSub>
                        <m:d>
                          <m:dPr>
                            <m:ctrlPr>
                              <w:rPr>
                                <w:rFonts w:ascii="Cambria Math" w:hAnsi="Cambria Math" w:cs="Calibri"/>
                              </w:rPr>
                            </m:ctrlPr>
                          </m:dPr>
                          <m:e>
                            <m:r>
                              <w:rPr>
                                <w:rFonts w:ascii="Cambria Math" w:hAnsi="Cambria Math" w:cs="Calibri"/>
                              </w:rPr>
                              <m:t>s</m:t>
                            </m:r>
                            <m:ctrlPr>
                              <w:rPr>
                                <w:rFonts w:ascii="Cambria Math" w:hAnsi="Cambria Math" w:cs="Calibri"/>
                                <w:i/>
                              </w:rPr>
                            </m:ctrlPr>
                          </m:e>
                        </m:d>
                      </m:e>
                    </m:groupChr>
                  </m:e>
                </m:box>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H</m:t>
                    </m:r>
                  </m:e>
                  <m:sub>
                    <m:r>
                      <m:rPr>
                        <m:sty m:val="p"/>
                      </m:rPr>
                      <w:rPr>
                        <w:rFonts w:ascii="Cambria Math" w:hAnsi="Cambria Math" w:cs="Calibri"/>
                      </w:rPr>
                      <m:t>2</m:t>
                    </m:r>
                  </m:sub>
                </m:sSub>
                <m:r>
                  <m:rPr>
                    <m:sty m:val="p"/>
                  </m:rPr>
                  <w:rPr>
                    <w:rFonts w:ascii="Cambria Math" w:hAnsi="Cambria Math" w:cs="Calibri"/>
                  </w:rPr>
                  <m:t>O</m:t>
                </m:r>
                <m:d>
                  <m:dPr>
                    <m:ctrlPr>
                      <w:rPr>
                        <w:rFonts w:ascii="Cambria Math" w:hAnsi="Cambria Math" w:cs="Calibri"/>
                      </w:rPr>
                    </m:ctrlPr>
                  </m:dPr>
                  <m:e>
                    <m:r>
                      <w:rPr>
                        <w:rFonts w:ascii="Cambria Math" w:hAnsi="Cambria Math" w:cs="Calibri"/>
                      </w:rPr>
                      <m:t>l</m:t>
                    </m:r>
                    <m:ctrlPr>
                      <w:rPr>
                        <w:rFonts w:ascii="Cambria Math" w:hAnsi="Cambria Math" w:cs="Calibri"/>
                        <w:i/>
                      </w:rPr>
                    </m:ctrlPr>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r>
                  <m:rPr>
                    <m:sty m:val="p"/>
                  </m:rPr>
                  <w:rPr>
                    <w:rFonts w:ascii="Cambria Math" w:hAnsi="Cambria Math" w:cs="Calibri"/>
                  </w:rPr>
                  <m:t>(g)</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9A2866" w:rsidRDefault="009A2866" w:rsidP="009A2866">
            <w:pPr>
              <w:spacing w:after="0"/>
              <w:contextualSpacing/>
              <w:autoSpaceDE w:val="0"/>
              <w:autoSpaceDN w:val="0"/>
              <w:adjustRightInd w:val="0"/>
              <w:spacing w:before="240" w:line="276" w:lineRule="auto"/>
              <w:contextualSpacing/>
              <w:rPr>
                <w:rFonts w:ascii="Cambria Math" w:hAnsi="Cambria Math" w:cs="Calibri"/>
              </w:rPr>
            </w:pPr>
            <m:oMathPara>
              <m:oMathParaPr>
                <m:jc m:val="left"/>
              </m:oMathParaPr>
              <m:oMath>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d>
                  <m:dPr>
                    <m:ctrlPr>
                      <w:rPr>
                        <w:rFonts w:ascii="Cambria Math" w:hAnsi="Cambria Math" w:cs="Calibri"/>
                      </w:rPr>
                    </m:ctrlPr>
                  </m:dPr>
                  <m:e>
                    <m:r>
                      <m:rPr>
                        <m:sty m:val="p"/>
                      </m:rPr>
                      <w:rPr>
                        <w:rFonts w:ascii="Cambria Math" w:hAnsi="Cambria Math" w:cs="Calibri"/>
                      </w:rPr>
                      <m:t>g</m:t>
                    </m:r>
                  </m:e>
                </m:d>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d>
                  <m:dPr>
                    <m:ctrlPr>
                      <w:rPr>
                        <w:rFonts w:ascii="Cambria Math" w:hAnsi="Cambria Math" w:cs="Calibri"/>
                      </w:rPr>
                    </m:ctrlPr>
                  </m:dPr>
                  <m:e>
                    <m:r>
                      <m:rPr>
                        <m:sty m:val="p"/>
                      </m:rPr>
                      <w:rPr>
                        <w:rFonts w:ascii="Cambria Math" w:hAnsi="Cambria Math" w:cs="Calibri"/>
                      </w:rPr>
                      <m:t>g</m:t>
                    </m:r>
                  </m:e>
                </m:d>
                <m:box>
                  <m:boxPr>
                    <m:opEmu m:val="on"/>
                    <m:ctrlPr>
                      <w:rPr>
                        <w:rFonts w:ascii="Cambria Math" w:hAnsi="Cambria Math" w:cs="Calibri"/>
                      </w:rPr>
                    </m:ctrlPr>
                  </m:boxPr>
                  <m:e>
                    <m:groupChr>
                      <m:groupChrPr>
                        <m:chr m:val="→"/>
                        <m:vertJc m:val="bot"/>
                        <m:ctrlPr>
                          <w:rPr>
                            <w:rFonts w:ascii="Cambria Math" w:hAnsi="Cambria Math" w:cs="Calibri"/>
                          </w:rPr>
                        </m:ctrlPr>
                      </m:groupChrPr>
                      <m:e>
                        <m:sSub>
                          <m:sSubPr>
                            <m:ctrlPr>
                              <w:rPr>
                                <w:rFonts w:ascii="Cambria Math" w:hAnsi="Cambria Math" w:cs="Calibri"/>
                              </w:rPr>
                            </m:ctrlPr>
                          </m:sSubPr>
                          <m:e>
                            <m:r>
                              <m:rPr>
                                <m:sty m:val="p"/>
                              </m:rPr>
                              <w:rPr>
                                <w:rFonts w:ascii="Cambria Math" w:hAnsi="Cambria Math" w:cs="Calibri"/>
                              </w:rPr>
                              <m:t>V</m:t>
                            </m:r>
                          </m:e>
                          <m:sub>
                            <m:r>
                              <m:rPr>
                                <m:sty m:val="p"/>
                              </m:rPr>
                              <w:rPr>
                                <w:rFonts w:ascii="Cambria Math" w:hAnsi="Cambria Math" w:cs="Calibri"/>
                              </w:rPr>
                              <m:t>2</m:t>
                            </m:r>
                          </m:sub>
                        </m:sSub>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5</m:t>
                            </m:r>
                          </m:sub>
                        </m:sSub>
                        <m:d>
                          <m:dPr>
                            <m:ctrlPr>
                              <w:rPr>
                                <w:rFonts w:ascii="Cambria Math" w:hAnsi="Cambria Math" w:cs="Calibri"/>
                              </w:rPr>
                            </m:ctrlPr>
                          </m:dPr>
                          <m:e>
                            <m:r>
                              <w:rPr>
                                <w:rFonts w:ascii="Cambria Math" w:hAnsi="Cambria Math" w:cs="Calibri"/>
                              </w:rPr>
                              <m:t>s</m:t>
                            </m:r>
                            <m:ctrlPr>
                              <w:rPr>
                                <w:rFonts w:ascii="Cambria Math" w:hAnsi="Cambria Math" w:cs="Calibri"/>
                                <w:i/>
                              </w:rPr>
                            </m:ctrlPr>
                          </m:e>
                        </m:d>
                      </m:e>
                    </m:groupChr>
                  </m:e>
                </m:box>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3</m:t>
                    </m:r>
                  </m:sub>
                </m:sSub>
                <m:r>
                  <m:rPr>
                    <m:sty m:val="p"/>
                  </m:rPr>
                  <w:rPr>
                    <w:rFonts w:ascii="Cambria Math" w:hAnsi="Cambria Math" w:cs="Calibri"/>
                  </w:rPr>
                  <m:t>(g)</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9A2866" w:rsidRDefault="009A2866" w:rsidP="009A2866">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2CO</m:t>
                </m:r>
                <m:d>
                  <m:dPr>
                    <m:ctrlPr>
                      <w:rPr>
                        <w:rFonts w:ascii="Cambria Math" w:hAnsi="Cambria Math" w:cs="Calibri"/>
                      </w:rPr>
                    </m:ctrlPr>
                  </m:dPr>
                  <m:e>
                    <m:r>
                      <m:rPr>
                        <m:sty m:val="p"/>
                      </m:rPr>
                      <w:rPr>
                        <w:rFonts w:ascii="Cambria Math" w:hAnsi="Cambria Math" w:cs="Calibri"/>
                      </w:rPr>
                      <m:t>g</m:t>
                    </m:r>
                  </m:e>
                </m:d>
                <m:r>
                  <m:rPr>
                    <m:sty m:val="p"/>
                  </m:rPr>
                  <w:rPr>
                    <w:rFonts w:ascii="Cambria Math" w:hAnsi="Cambria Math" w:cs="Calibri"/>
                  </w:rPr>
                  <m:t>+</m:t>
                </m:r>
                <m:sSub>
                  <m:sSubPr>
                    <m:ctrlPr>
                      <w:rPr>
                        <w:rFonts w:ascii="Cambria Math" w:hAnsi="Cambria Math" w:cs="Calibri"/>
                      </w:rPr>
                    </m:ctrlPr>
                  </m:sSubPr>
                  <m:e>
                    <m:r>
                      <m:rPr>
                        <m:sty m:val="p"/>
                      </m:rPr>
                      <w:rPr>
                        <w:rFonts w:ascii="Cambria Math" w:hAnsi="Cambria Math" w:cs="Calibri"/>
                      </w:rPr>
                      <m:t>O</m:t>
                    </m:r>
                  </m:e>
                  <m:sub>
                    <m:r>
                      <m:rPr>
                        <m:sty m:val="p"/>
                      </m:rPr>
                      <w:rPr>
                        <w:rFonts w:ascii="Cambria Math" w:hAnsi="Cambria Math" w:cs="Calibri"/>
                      </w:rPr>
                      <m:t>2</m:t>
                    </m:r>
                  </m:sub>
                </m:sSub>
                <m:d>
                  <m:dPr>
                    <m:ctrlPr>
                      <w:rPr>
                        <w:rFonts w:ascii="Cambria Math" w:hAnsi="Cambria Math" w:cs="Calibri"/>
                      </w:rPr>
                    </m:ctrlPr>
                  </m:dPr>
                  <m:e>
                    <m:r>
                      <m:rPr>
                        <m:sty m:val="p"/>
                      </m:rPr>
                      <w:rPr>
                        <w:rFonts w:ascii="Cambria Math" w:hAnsi="Cambria Math" w:cs="Calibri"/>
                      </w:rPr>
                      <m:t>g</m:t>
                    </m:r>
                  </m:e>
                </m:d>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NO</m:t>
                        </m:r>
                        <m:d>
                          <m:dPr>
                            <m:ctrlPr>
                              <w:rPr>
                                <w:rFonts w:ascii="Cambria Math" w:hAnsi="Cambria Math" w:cs="Calibri"/>
                              </w:rPr>
                            </m:ctrlPr>
                          </m:dPr>
                          <m:e>
                            <m:r>
                              <m:rPr>
                                <m:sty m:val="p"/>
                              </m:rPr>
                              <w:rPr>
                                <w:rFonts w:ascii="Cambria Math" w:hAnsi="Cambria Math" w:cs="Calibri"/>
                              </w:rPr>
                              <m:t>g</m:t>
                            </m:r>
                          </m:e>
                        </m:d>
                      </m:e>
                    </m:groupChr>
                  </m:e>
                </m:box>
                <m:r>
                  <m:rPr>
                    <m:sty m:val="p"/>
                  </m:rPr>
                  <w:rPr>
                    <w:rFonts w:ascii="Cambria Math" w:hAnsi="Cambria Math" w:cs="Calibri"/>
                  </w:rPr>
                  <m:t>2</m:t>
                </m:r>
                <m:sSub>
                  <m:sSubPr>
                    <m:ctrlPr>
                      <w:rPr>
                        <w:rFonts w:ascii="Cambria Math" w:hAnsi="Cambria Math" w:cs="Calibri"/>
                      </w:rPr>
                    </m:ctrlPr>
                  </m:sSubPr>
                  <m:e>
                    <m:r>
                      <m:rPr>
                        <m:sty m:val="p"/>
                      </m:rPr>
                      <w:rPr>
                        <w:rFonts w:ascii="Cambria Math" w:hAnsi="Cambria Math" w:cs="Calibri"/>
                      </w:rPr>
                      <m:t>CO</m:t>
                    </m:r>
                  </m:e>
                  <m:sub>
                    <m:r>
                      <m:rPr>
                        <m:sty m:val="p"/>
                      </m:rPr>
                      <w:rPr>
                        <w:rFonts w:ascii="Cambria Math" w:hAnsi="Cambria Math" w:cs="Calibri"/>
                      </w:rPr>
                      <m:t>2</m:t>
                    </m:r>
                  </m:sub>
                </m:sSub>
                <m:r>
                  <m:rPr>
                    <m:sty m:val="p"/>
                  </m:rPr>
                  <w:rPr>
                    <w:rFonts w:ascii="Cambria Math" w:hAnsi="Cambria Math" w:cs="Calibri"/>
                  </w:rPr>
                  <m:t>(g)</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9A2866" w:rsidRDefault="009A2866" w:rsidP="009A2866">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d>
                  <m:dPr>
                    <m:ctrlPr>
                      <w:rPr>
                        <w:rFonts w:ascii="Cambria Math" w:hAnsi="Cambria Math"/>
                      </w:rPr>
                    </m:ctrlPr>
                  </m:dPr>
                  <m:e>
                    <m:r>
                      <m:rPr>
                        <m:sty m:val="p"/>
                      </m:rPr>
                      <w:rPr>
                        <w:rFonts w:ascii="Cambria Math" w:hAnsi="Cambria Math"/>
                      </w:rPr>
                      <m:t>g</m:t>
                    </m:r>
                  </m:e>
                </m:d>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Ni </m:t>
                        </m:r>
                        <m:d>
                          <m:dPr>
                            <m:ctrlPr>
                              <w:rPr>
                                <w:rFonts w:ascii="Cambria Math" w:hAnsi="Cambria Math"/>
                              </w:rPr>
                            </m:ctrlPr>
                          </m:dPr>
                          <m:e>
                            <m:r>
                              <w:rPr>
                                <w:rFonts w:ascii="Cambria Math" w:hAnsi="Cambria Math"/>
                              </w:rPr>
                              <m:t>s</m:t>
                            </m:r>
                          </m:e>
                        </m:d>
                      </m:e>
                    </m:groupChr>
                  </m:e>
                </m:box>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r>
                  <m:rPr>
                    <m:sty m:val="p"/>
                  </m:rPr>
                  <w:rPr>
                    <w:rFonts w:ascii="Cambria Math" w:hAnsi="Cambria Math"/>
                  </w:rPr>
                  <m:t>(g)</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361.</w:t>
            </w:r>
          </w:p>
        </w:tc>
        <w:tc>
          <w:tcPr>
            <w:tcW w:w="4780" w:type="pct"/>
            <w:gridSpan w:val="8"/>
            <w:tcMar>
              <w:left w:w="0" w:type="dxa"/>
              <w:right w:w="0" w:type="dxa"/>
            </w:tcMar>
          </w:tcPr>
          <w:p w:rsidR="00836FA9" w:rsidRPr="00C37CA8" w:rsidRDefault="00F3527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correct statement in case of milk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F3527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Milk is an emulsion of fat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F3527F" w:rsidP="00C37CA8">
            <w:pPr>
              <w:spacing w:after="0"/>
              <w:contextualSpacing/>
              <w:spacing w:line="276" w:lineRule="auto"/>
              <w:contextualSpacing/>
              <w:rPr>
                <w:rFonts w:ascii="Cambria Math" w:hAnsi="Cambria Math"/>
              </w:rPr>
            </w:pPr>
            <w:r w:rsidRPr="00C37CA8">
              <w:rPr>
                <w:rFonts w:ascii="Cambria Math" w:hAnsi="Cambria Math"/>
              </w:rPr>
              <w:t>Milk is an emulsion of protein in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F3527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Milk is stabilized by protein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F3527F" w:rsidP="00C37CA8">
            <w:pPr>
              <w:spacing w:after="0"/>
              <w:contextualSpacing/>
              <w:spacing w:line="276" w:lineRule="auto"/>
              <w:contextualSpacing/>
              <w:rPr>
                <w:rFonts w:ascii="Cambria Math" w:hAnsi="Cambria Math"/>
              </w:rPr>
            </w:pPr>
            <w:r w:rsidRPr="00C37CA8">
              <w:rPr>
                <w:rFonts w:ascii="Cambria Math" w:hAnsi="Cambria Math"/>
              </w:rPr>
              <w:t>Milk is stabilized by fat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362.</w:t>
            </w:r>
          </w:p>
        </w:tc>
        <w:tc>
          <w:tcPr>
            <w:tcW w:w="4780" w:type="pct"/>
            <w:gridSpan w:val="8"/>
            <w:tcMar>
              <w:left w:w="0" w:type="dxa"/>
              <w:right w:w="0" w:type="dxa"/>
            </w:tcMar>
          </w:tcPr>
          <w:p w:rsidR="00333E41" w:rsidRPr="0058266D" w:rsidRDefault="00333E41" w:rsidP="00333E41">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acts as protective colloid?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33E41" w:rsidRDefault="00333E41" w:rsidP="00333E4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Silica gel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33E41" w:rsidRDefault="00333E41" w:rsidP="00333E4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Gelatin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33E41" w:rsidRDefault="00333E41" w:rsidP="00333E4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Sodium acetate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33E41" w:rsidRDefault="00333E41" w:rsidP="00333E41">
            <w:pPr>
              <w:spacing w:after="0"/>
              <w:contextualSpacing/>
              <w:spacing w:line="276" w:lineRule="auto"/>
              <w:contextualSpacing/>
              <w:rPr>
                <w:rFonts w:ascii="Cambria Math" w:hAnsi="Cambria Math"/>
              </w:rPr>
            </w:pPr>
            <w:r>
              <w:rPr>
                <w:rFonts w:ascii="Cambria Math" w:hAnsi="Cambria Math"/>
              </w:rPr>
              <w:t xml:space="preserve">None of these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363.</w:t>
            </w:r>
          </w:p>
        </w:tc>
        <w:tc>
          <w:tcPr>
            <w:tcW w:w="4780" w:type="pct"/>
            <w:gridSpan w:val="8"/>
            <w:tcMar>
              <w:left w:w="0" w:type="dxa"/>
              <w:right w:w="0" w:type="dxa"/>
            </w:tcMar>
          </w:tcPr>
          <w:p w:rsidR="00AF2AE3" w:rsidRPr="0058266D" w:rsidRDefault="00AF2AE3" w:rsidP="00AF2AE3">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When dilute aqueous solution of </w:t>
            </w:r>
            <m:oMath>
              <m:sSub>
                <m:sSubPr>
                  <m:ctrlPr>
                    <w:rPr>
                      <w:rFonts w:ascii="Cambria Math" w:hAnsi="Cambria Math"/>
                    </w:rPr>
                  </m:ctrlPr>
                </m:sSubPr>
                <m:e>
                  <m:r>
                    <m:rPr>
                      <m:sty m:val="p"/>
                    </m:rPr>
                    <w:rPr>
                      <w:rFonts w:ascii="Cambria Math" w:hAnsi="Cambria Math"/>
                    </w:rPr>
                    <m:t>AgNO</m:t>
                  </m:r>
                </m:e>
                <m:sub>
                  <m:r>
                    <m:rPr>
                      <m:sty m:val="p"/>
                    </m:rPr>
                    <w:rPr>
                      <w:rFonts w:ascii="Cambria Math" w:hAnsi="Cambria Math"/>
                    </w:rPr>
                    <m:t>3</m:t>
                  </m:r>
                </m:sub>
              </m:sSub>
            </m:oMath>
            <w:r>
              <w:rPr>
                <w:rFonts w:ascii="Cambria Math" w:eastAsiaTheme="minorEastAsia" w:hAnsi="Cambria Math"/>
              </w:rPr>
              <w:t>(excess) is added to KI solution, positively charged sol of AgI is formed due to adsorption of of</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AF2AE3" w:rsidRDefault="00AF2AE3" w:rsidP="00AF2AE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rPr>
                    </m:ctrlPr>
                  </m:sSubSupPr>
                  <m:e>
                    <m:r>
                      <m:rPr>
                        <m:sty m:val="p"/>
                      </m:rPr>
                      <w:rPr>
                        <w:rFonts w:ascii="Cambria Math" w:hAnsi="Cambria Math" w:cs="Calibri"/>
                      </w:rPr>
                      <m:t>NO</m:t>
                    </m:r>
                  </m:e>
                  <m:sub>
                    <m:r>
                      <m:rPr>
                        <m:sty m:val="p"/>
                      </m:rPr>
                      <w:rPr>
                        <w:rFonts w:ascii="Cambria Math" w:hAnsi="Cambria Math" w:cs="Calibri"/>
                      </w:rPr>
                      <m:t>3</m:t>
                    </m:r>
                  </m:sub>
                  <m:sup>
                    <m:r>
                      <m:rPr>
                        <m:sty m:val="p"/>
                      </m:rPr>
                      <w:rPr>
                        <w:rFonts w:ascii="Cambria Math" w:hAnsi="Cambria Math" w:cs="Calibri"/>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AF2AE3" w:rsidRDefault="00AF2AE3" w:rsidP="00AF2AE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rPr>
                    </m:ctrlPr>
                  </m:sSubSupPr>
                  <m:e>
                    <m:r>
                      <m:rPr>
                        <m:sty m:val="p"/>
                      </m:rPr>
                      <w:rPr>
                        <w:rFonts w:ascii="Cambria Math" w:hAnsi="Cambria Math" w:cs="Calibri"/>
                      </w:rPr>
                      <m:t>O</m:t>
                    </m:r>
                  </m:e>
                  <m:sub>
                    <m:r>
                      <m:rPr>
                        <m:sty m:val="p"/>
                      </m:rPr>
                      <w:rPr>
                        <w:rFonts w:ascii="Cambria Math" w:hAnsi="Cambria Math" w:cs="Calibri"/>
                      </w:rPr>
                      <m:t>2</m:t>
                    </m:r>
                  </m:sub>
                  <m:sup>
                    <m:r>
                      <m:rPr>
                        <m:sty m:val="p"/>
                      </m:rPr>
                      <w:rPr>
                        <w:rFonts w:ascii="Cambria Math" w:hAnsi="Cambria Math" w:cs="Calibri"/>
                      </w:rPr>
                      <m:t>-</m:t>
                    </m: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AF2AE3" w:rsidRDefault="00AF2AE3" w:rsidP="00AF2AE3">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Ag</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AF2AE3" w:rsidRDefault="00AF2AE3" w:rsidP="00AF2AE3">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364.</w:t>
            </w:r>
          </w:p>
        </w:tc>
        <w:tc>
          <w:tcPr>
            <w:tcW w:w="4780" w:type="pct"/>
            <w:gridSpan w:val="8"/>
            <w:tcMar>
              <w:left w:w="0" w:type="dxa"/>
              <w:right w:w="0" w:type="dxa"/>
            </w:tcMar>
          </w:tcPr>
          <w:p w:rsidR="008B4019" w:rsidRPr="00C37CA8" w:rsidRDefault="00701604"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 xml:space="preserve">Colloidal solution of </w:t>
            </w:r>
            <w:proofErr w:type="spellStart"/>
            <w:r w:rsidRPr="00C37CA8">
              <w:rPr>
                <w:rFonts w:ascii="Cambria Math" w:hAnsi="Cambria Math"/>
              </w:rPr>
              <w:t>arsenious</w:t>
            </w:r>
            <w:proofErr w:type="spellEnd"/>
            <w:r w:rsidRPr="00C37CA8">
              <w:rPr>
                <w:rFonts w:ascii="Cambria Math" w:hAnsi="Cambria Math"/>
              </w:rPr>
              <w:t xml:space="preserve"> </w:t>
            </w:r>
            <w:proofErr w:type="spellStart"/>
            <w:r w:rsidRPr="00C37CA8">
              <w:rPr>
                <w:rFonts w:ascii="Cambria Math" w:hAnsi="Cambria Math"/>
              </w:rPr>
              <w:t>sulphide</w:t>
            </w:r>
            <w:proofErr w:type="spellEnd"/>
            <w:r w:rsidRPr="00C37CA8">
              <w:rPr>
                <w:rFonts w:ascii="Cambria Math" w:hAnsi="Cambria Math"/>
              </w:rPr>
              <w:t xml:space="preserve"> can be prepared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701604"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Electrodispersion</w:t>
            </w:r>
            <w:proofErr w:type="spellEnd"/>
            <w:r w:rsidRPr="00C37CA8">
              <w:rPr>
                <w:rFonts w:ascii="Cambria Math" w:hAnsi="Cambria Math"/>
              </w:rPr>
              <w:t xml:space="preserve"> method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701604" w:rsidP="00C37CA8">
            <w:pPr>
              <w:spacing w:after="0"/>
              <w:contextualSpacing/>
              <w:spacing w:line="276" w:lineRule="auto"/>
              <w:contextualSpacing/>
              <w:rPr>
                <w:rFonts w:ascii="Cambria Math" w:hAnsi="Cambria Math"/>
              </w:rPr>
            </w:pPr>
            <w:proofErr w:type="spellStart"/>
            <w:r w:rsidRPr="00C37CA8">
              <w:rPr>
                <w:rFonts w:ascii="Cambria Math" w:hAnsi="Cambria Math"/>
              </w:rPr>
              <w:t>Peptization</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701604"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Double decomposition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701604" w:rsidP="00C37CA8">
            <w:pPr>
              <w:spacing w:after="0"/>
              <w:contextualSpacing/>
              <w:spacing w:line="276" w:lineRule="auto"/>
              <w:contextualSpacing/>
              <w:rPr>
                <w:rFonts w:ascii="Cambria Math" w:hAnsi="Cambria Math"/>
              </w:rPr>
            </w:pPr>
            <w:r w:rsidRPr="00C37CA8">
              <w:rPr>
                <w:rFonts w:ascii="Cambria Math" w:hAnsi="Cambria Math"/>
              </w:rPr>
              <w:t>hydrolysis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365.</w:t>
            </w:r>
          </w:p>
        </w:tc>
        <w:tc>
          <w:tcPr>
            <w:tcW w:w="4780" w:type="pct"/>
            <w:gridSpan w:val="8"/>
            <w:tcMar>
              <w:left w:w="0" w:type="dxa"/>
              <w:right w:w="0" w:type="dxa"/>
            </w:tcMar>
          </w:tcPr>
          <w:p w:rsidR="00042BDF" w:rsidRPr="00944CBC" w:rsidRDefault="00C854FA"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Chemisorption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C854FA"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Multimolecular in nature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C854FA" w:rsidP="00944CBC">
            <w:pPr>
              <w:spacing w:after="0"/>
              <w:contextualSpacing/>
              <w:spacing w:line="276" w:lineRule="auto"/>
              <w:contextualSpacing/>
              <w:rPr>
                <w:rFonts w:ascii="Cambria Math" w:hAnsi="Cambria Math"/>
              </w:rPr>
            </w:pPr>
            <w:r w:rsidRPr="00944CBC">
              <w:rPr>
                <w:rFonts w:ascii="Cambria Math" w:hAnsi="Cambria Math"/>
              </w:rPr>
              <w:t xml:space="preserve">Reversible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C854FA"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Often highly specific and directional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C854FA" w:rsidP="00944CBC">
            <w:pPr>
              <w:spacing w:after="0"/>
              <w:contextualSpacing/>
              <w:spacing w:line="276" w:lineRule="auto"/>
              <w:contextualSpacing/>
              <w:rPr>
                <w:rFonts w:ascii="Cambria Math" w:hAnsi="Cambria Math"/>
              </w:rPr>
            </w:pPr>
            <w:r w:rsidRPr="00944CBC">
              <w:rPr>
                <w:rFonts w:ascii="Cambria Math" w:hAnsi="Cambria Math"/>
              </w:rPr>
              <w:t>Not very specific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366.</w:t>
            </w:r>
          </w:p>
        </w:tc>
        <w:tc>
          <w:tcPr>
            <w:tcW w:w="4780" w:type="pct"/>
            <w:gridSpan w:val="8"/>
            <w:tcMar>
              <w:left w:w="0" w:type="dxa"/>
              <w:right w:w="0" w:type="dxa"/>
            </w:tcMar>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one of the following statements is incorrect about enzyme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Enzymes are denaturated by ultraviolet rays and at high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Enzymes are least reactive at optimum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Enzymes mostly proteinous in nature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Enzyme action is specific</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367.</w:t>
            </w:r>
          </w:p>
        </w:tc>
        <w:tc>
          <w:tcPr>
            <w:tcW w:w="4780" w:type="pct"/>
            <w:gridSpan w:val="8"/>
            <w:tcMar>
              <w:left w:w="0" w:type="dxa"/>
              <w:right w:w="0" w:type="dxa"/>
            </w:tcMar>
          </w:tcPr>
          <w:p w:rsidR="00840526" w:rsidRPr="0058266D" w:rsidRDefault="00840526" w:rsidP="00840526">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Alum purify muddy water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840526" w:rsidRDefault="00840526" w:rsidP="0084052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Dialysis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840526" w:rsidRDefault="00840526" w:rsidP="0084052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Adsorption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840526" w:rsidRDefault="00840526" w:rsidP="0084052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840526" w:rsidRDefault="00840526" w:rsidP="00840526">
            <w:pPr>
              <w:spacing w:after="0"/>
              <w:contextualSpacing/>
              <w:spacing w:line="276" w:lineRule="auto"/>
              <w:contextualSpacing/>
              <w:rPr>
                <w:rFonts w:ascii="Cambria Math" w:hAnsi="Cambria Math"/>
              </w:rPr>
            </w:pPr>
            <w:r>
              <w:rPr>
                <w:rFonts w:ascii="Cambria Math" w:hAnsi="Cambria Math"/>
              </w:rPr>
              <w:t xml:space="preserve">Forming a true solution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368.</w:t>
            </w:r>
          </w:p>
        </w:tc>
        <w:tc>
          <w:tcPr>
            <w:tcW w:w="4780" w:type="pct"/>
            <w:gridSpan w:val="8"/>
            <w:tcMar>
              <w:left w:w="0" w:type="dxa"/>
              <w:right w:w="0" w:type="dxa"/>
            </w:tcMar>
          </w:tcPr>
          <w:p w:rsidR="00837169" w:rsidRPr="0058266D" w:rsidRDefault="00837169" w:rsidP="00837169">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continuous phase contains the dispersed phase throughout, example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837169" w:rsidRDefault="00837169" w:rsidP="0083716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Water in milk</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837169" w:rsidRDefault="00837169" w:rsidP="0083716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Fat in milk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837169" w:rsidRDefault="00837169" w:rsidP="0083716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Water droplets in mist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837169" w:rsidRDefault="00837169" w:rsidP="00837169">
            <w:pPr>
              <w:spacing w:after="0"/>
              <w:contextualSpacing/>
              <w:spacing w:line="276" w:lineRule="auto"/>
              <w:contextualSpacing/>
              <w:rPr>
                <w:rFonts w:ascii="Cambria Math" w:hAnsi="Cambria Math"/>
              </w:rPr>
            </w:pPr>
            <w:r>
              <w:rPr>
                <w:rFonts w:ascii="Cambria Math" w:hAnsi="Cambria Math"/>
              </w:rPr>
              <w:t>Oil in water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369.</w:t>
            </w:r>
          </w:p>
        </w:tc>
        <w:tc>
          <w:tcPr>
            <w:tcW w:w="4780" w:type="pct"/>
            <w:gridSpan w:val="8"/>
            <w:tcMar>
              <w:left w:w="0" w:type="dxa"/>
              <w:right w:w="0" w:type="dxa"/>
            </w:tcMar>
          </w:tcPr>
          <w:p w:rsidR="00557126" w:rsidRPr="00091705" w:rsidRDefault="00557126" w:rsidP="00AC0DA5">
            <w:pPr>
              <w:spacing w:after="0"/>
              <w:contextualSpacing/>
              <w:jc w:val="both"/>
              <w:rPr>
                <w:rFonts w:ascii="Cambria Math" w:hAnsi="Cambria Math"/>
              </w:rPr>
            </w:pPr>
            <w:r>
              <w:rPr>
                <w:rFonts w:ascii="Cambria Math" w:hAnsi="Cambria Math"/>
              </w:rPr>
              <w:t>A catalyst is used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557126" w:rsidRPr="00B91C23" w:rsidRDefault="00557126" w:rsidP="00AC0DA5">
            <w:pPr>
              <w:spacing w:after="0"/>
              <w:contextualSpacing/>
              <w:rPr>
                <w:rFonts w:ascii="Cambria Math" w:hAnsi="Cambria Math"/>
              </w:rPr>
            </w:pPr>
            <w:r>
              <w:rPr>
                <w:rFonts w:ascii="Cambria Math" w:hAnsi="Cambria Math"/>
              </w:rPr>
              <w:t>To balance the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557126" w:rsidRPr="00B91C23" w:rsidRDefault="00557126" w:rsidP="00AC0DA5">
            <w:pPr>
              <w:spacing w:after="0"/>
              <w:contextualSpacing/>
              <w:rPr>
                <w:rFonts w:ascii="Cambria Math" w:hAnsi="Cambria Math"/>
              </w:rPr>
            </w:pPr>
            <w:r>
              <w:rPr>
                <w:rFonts w:ascii="Cambria Math" w:hAnsi="Cambria Math"/>
              </w:rPr>
              <w:t>To vaporise the compound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557126" w:rsidRPr="00B91C23" w:rsidRDefault="00557126" w:rsidP="00AC0DA5">
            <w:pPr>
              <w:spacing w:after="0"/>
              <w:contextualSpacing/>
              <w:rPr>
                <w:rFonts w:ascii="Cambria Math" w:hAnsi="Cambria Math"/>
              </w:rPr>
            </w:pPr>
            <w:r>
              <w:rPr>
                <w:rFonts w:ascii="Cambria Math" w:hAnsi="Cambria Math"/>
              </w:rPr>
              <w:t>To alter the velocity of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557126" w:rsidRPr="00B91C23" w:rsidRDefault="00557126" w:rsidP="00AC0DA5">
            <w:pPr>
              <w:spacing w:after="0"/>
              <w:contextualSpacing/>
              <w:rPr>
                <w:rFonts w:ascii="Cambria Math" w:hAnsi="Cambria Math"/>
              </w:rPr>
            </w:pPr>
            <w:r>
              <w:rPr>
                <w:rFonts w:ascii="Cambria Math" w:hAnsi="Cambria Math"/>
              </w:rPr>
              <w:t>To kill the enzymes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370.</w:t>
            </w:r>
          </w:p>
        </w:tc>
        <w:tc>
          <w:tcPr>
            <w:tcW w:w="4780" w:type="pct"/>
            <w:gridSpan w:val="8"/>
            <w:tcMar>
              <w:left w:w="0" w:type="dxa"/>
              <w:right w:w="0" w:type="dxa"/>
            </w:tcMar>
          </w:tcPr>
          <w:p w:rsidR="008B4EC5" w:rsidRPr="00944CBC" w:rsidRDefault="000C46C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In the formation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4CBC">
              <w:rPr>
                <w:rFonts w:ascii="Cambria Math" w:hAnsi="Cambria Math"/>
              </w:rPr>
              <w:t xml:space="preserve"> by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and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using </w:t>
            </w:r>
            <m:oMath>
              <m:r>
                <m:rPr>
                  <m:sty m:val="p"/>
                </m:rPr>
                <w:rPr>
                  <w:rFonts w:ascii="Cambria Math" w:hAnsi="Cambria Math"/>
                </w:rPr>
                <m:t>NO</m:t>
              </m:r>
            </m:oMath>
            <w:r w:rsidRPr="00944CBC">
              <w:rPr>
                <w:rFonts w:ascii="Cambria Math" w:hAnsi="Cambria Math"/>
              </w:rPr>
              <w:t xml:space="preserve"> as catalyst, the catalytic action of </w:t>
            </w:r>
            <m:oMath>
              <m:r>
                <m:rPr>
                  <m:sty m:val="p"/>
                </m:rPr>
                <w:rPr>
                  <w:rFonts w:ascii="Cambria Math" w:hAnsi="Cambria Math"/>
                </w:rPr>
                <m:t xml:space="preserve">NO </m:t>
              </m:r>
            </m:oMath>
            <w:r w:rsidRPr="00944CBC">
              <w:rPr>
                <w:rFonts w:ascii="Cambria Math" w:hAnsi="Cambria Math"/>
              </w:rPr>
              <w:t>is evidenced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B4EC5" w:rsidRPr="00944CBC" w:rsidRDefault="000C46C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Green vapour</w:t>
            </w:r>
            <w:r w:rsidR="008D5327" w:rsidRPr="00944CBC">
              <w:rPr>
                <w:rFonts w:ascii="Cambria Math" w:hAnsi="Cambria Math"/>
              </w:rPr>
              <w:t>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B4EC5" w:rsidRPr="00944CBC" w:rsidRDefault="000C46CF" w:rsidP="00944CBC">
            <w:pPr>
              <w:spacing w:after="0"/>
              <w:contextualSpacing/>
              <w:spacing w:line="276" w:lineRule="auto"/>
              <w:contextualSpacing/>
              <w:rPr>
                <w:rFonts w:ascii="Cambria Math" w:hAnsi="Cambria Math"/>
              </w:rPr>
            </w:pPr>
            <w:r w:rsidRPr="00944CBC">
              <w:rPr>
                <w:rFonts w:ascii="Cambria Math" w:hAnsi="Cambria Math"/>
              </w:rPr>
              <w:t>Violet vapours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B4EC5" w:rsidRPr="00944CBC" w:rsidRDefault="000C46C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Brown vapours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B4EC5" w:rsidRPr="00944CBC" w:rsidRDefault="000C46CF"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371.</w:t>
            </w:r>
          </w:p>
        </w:tc>
        <w:tc>
          <w:tcPr>
            <w:tcW w:w="4780" w:type="pct"/>
            <w:gridSpan w:val="8"/>
            <w:tcMar>
              <w:left w:w="0" w:type="dxa"/>
              <w:right w:w="0" w:type="dxa"/>
            </w:tcMar>
          </w:tcPr>
          <w:p w:rsidR="00151553" w:rsidRPr="00B91C23" w:rsidRDefault="00151553" w:rsidP="00AC0DA5">
            <w:pPr>
              <w:spacing w:after="0"/>
              <w:contextualSpacing/>
              <w:jc w:val="both"/>
              <w:rPr>
                <w:rFonts w:ascii="Cambria Math" w:hAnsi="Cambria Math"/>
              </w:rPr>
            </w:pPr>
            <w:r>
              <w:rPr>
                <w:rFonts w:ascii="Cambria Math" w:hAnsi="Cambria Math"/>
              </w:rPr>
              <w:t>A catalytic poison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151553" w:rsidRPr="00B91C23" w:rsidRDefault="00151553" w:rsidP="00AC0DA5">
            <w:pPr>
              <w:spacing w:after="0"/>
              <w:contextualSpacing/>
              <w:rPr>
                <w:rFonts w:ascii="Cambria Math" w:hAnsi="Cambria Math"/>
              </w:rPr>
            </w:pPr>
            <w:r>
              <w:rPr>
                <w:rFonts w:ascii="Cambria Math" w:hAnsi="Cambria Math"/>
              </w:rPr>
              <w:t>Heterogeneous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151553" w:rsidRPr="00B91C23" w:rsidRDefault="00151553" w:rsidP="00AC0DA5">
            <w:pPr>
              <w:spacing w:after="0"/>
              <w:contextualSpacing/>
              <w:rPr>
                <w:rFonts w:ascii="Cambria Math" w:hAnsi="Cambria Math"/>
              </w:rPr>
            </w:pPr>
            <w:proofErr w:type="spellStart"/>
            <w:r>
              <w:rPr>
                <w:rFonts w:ascii="Cambria Math" w:hAnsi="Cambria Math"/>
              </w:rPr>
              <w:t>Autocatalyst</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151553" w:rsidRPr="00B91C23" w:rsidRDefault="00151553" w:rsidP="00AC0DA5">
            <w:pPr>
              <w:spacing w:after="0"/>
              <w:contextualSpacing/>
              <w:rPr>
                <w:rFonts w:ascii="Cambria Math" w:hAnsi="Cambria Math"/>
              </w:rPr>
            </w:pPr>
            <w:r>
              <w:rPr>
                <w:rFonts w:ascii="Cambria Math" w:hAnsi="Cambria Math"/>
              </w:rPr>
              <w:t>Induced catalyst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51553" w:rsidRPr="00B91C23" w:rsidRDefault="00151553" w:rsidP="00AC0DA5">
            <w:pPr>
              <w:spacing w:after="0"/>
              <w:contextualSpacing/>
              <w:rPr>
                <w:rFonts w:ascii="Cambria Math" w:hAnsi="Cambria Math"/>
              </w:rPr>
            </w:pPr>
            <w:r>
              <w:rPr>
                <w:rFonts w:ascii="Cambria Math" w:hAnsi="Cambria Math"/>
              </w:rPr>
              <w:t>An inhibitor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372.</w:t>
            </w:r>
          </w:p>
        </w:tc>
        <w:tc>
          <w:tcPr>
            <w:tcW w:w="4780" w:type="pct"/>
            <w:gridSpan w:val="8"/>
            <w:tcMar>
              <w:left w:w="0" w:type="dxa"/>
              <w:right w:w="0" w:type="dxa"/>
            </w:tcMar>
          </w:tcPr>
          <w:p w:rsidR="00B66958" w:rsidRPr="00C37CA8" w:rsidRDefault="0059228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does not show Tyndall effect?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5922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Emulsion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592287" w:rsidP="00C37CA8">
            <w:pPr>
              <w:spacing w:after="0"/>
              <w:contextualSpacing/>
              <w:spacing w:line="276" w:lineRule="auto"/>
              <w:contextualSpacing/>
              <w:rPr>
                <w:rFonts w:ascii="Cambria Math" w:hAnsi="Cambria Math"/>
              </w:rPr>
            </w:pPr>
            <w:r w:rsidRPr="00C37CA8">
              <w:rPr>
                <w:rFonts w:ascii="Cambria Math" w:hAnsi="Cambria Math"/>
              </w:rPr>
              <w:t>Blood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59228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Milk</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592287" w:rsidP="00C37CA8">
            <w:pPr>
              <w:spacing w:after="0"/>
              <w:contextualSpacing/>
              <w:spacing w:line="276" w:lineRule="auto"/>
              <w:contextualSpacing/>
              <w:rPr>
                <w:rFonts w:ascii="Cambria Math" w:hAnsi="Cambria Math"/>
              </w:rPr>
            </w:pPr>
            <w:r w:rsidRPr="00C37CA8">
              <w:rPr>
                <w:rFonts w:ascii="Cambria Math" w:hAnsi="Cambria Math"/>
              </w:rPr>
              <w:t>Sugar solution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373.</w:t>
            </w:r>
          </w:p>
        </w:tc>
        <w:tc>
          <w:tcPr>
            <w:tcW w:w="4780" w:type="pct"/>
            <w:gridSpan w:val="8"/>
            <w:tcMar>
              <w:left w:w="0" w:type="dxa"/>
              <w:right w:w="0" w:type="dxa"/>
            </w:tcMar>
          </w:tcPr>
          <w:p w:rsidR="00F35274" w:rsidRPr="00944CBC" w:rsidRDefault="00A454B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Catalytic poisoners act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Coagulating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4" w:rsidRPr="00944CBC" w:rsidRDefault="00A454BB" w:rsidP="00944CBC">
            <w:pPr>
              <w:spacing w:after="0"/>
              <w:contextualSpacing/>
              <w:spacing w:line="276" w:lineRule="auto"/>
              <w:contextualSpacing/>
              <w:rPr>
                <w:rFonts w:ascii="Cambria Math" w:hAnsi="Cambria Math"/>
              </w:rPr>
            </w:pPr>
            <w:r w:rsidRPr="00944CBC">
              <w:rPr>
                <w:rFonts w:ascii="Cambria Math" w:hAnsi="Cambria Math"/>
              </w:rPr>
              <w:t>Getting adsorbed on the active centres on the surface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Chemical combination with any one of the reactants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4" w:rsidRPr="00944CBC" w:rsidRDefault="00A454BB"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374.</w:t>
            </w:r>
          </w:p>
        </w:tc>
        <w:tc>
          <w:tcPr>
            <w:tcW w:w="4780" w:type="pct"/>
            <w:gridSpan w:val="8"/>
            <w:tcMar>
              <w:left w:w="0" w:type="dxa"/>
              <w:right w:w="0" w:type="dxa"/>
            </w:tcMar>
          </w:tcPr>
          <w:p w:rsidR="00627011" w:rsidRPr="00C37CA8" w:rsidRDefault="006D0F12" w:rsidP="00C37CA8">
            <w:pPr>
              <w:spacing w:after="0"/>
              <w:contextualSpacing/>
              <w:autoSpaceDE w:val="0"/>
              <w:autoSpaceDN w:val="0"/>
              <w:adjustRightInd w:val="0"/>
              <w:spacing w:line="276" w:lineRule="auto"/>
              <w:contextualSpacing/>
              <w:jc w:val="both"/>
              <w:rPr>
                <w:rFonts w:ascii="Cambria Math" w:hAnsi="Cambria Math"/>
              </w:rPr>
            </w:pPr>
            <w:proofErr w:type="spellStart"/>
            <w:r w:rsidRPr="00C37CA8">
              <w:rPr>
                <w:rFonts w:ascii="Cambria Math" w:hAnsi="Cambria Math"/>
              </w:rPr>
              <w:t>Peptization</w:t>
            </w:r>
            <w:proofErr w:type="spellEnd"/>
            <w:r w:rsidRPr="00C37CA8">
              <w:rPr>
                <w:rFonts w:ascii="Cambria Math" w:hAnsi="Cambria Math"/>
              </w:rPr>
              <w:t xml:space="preserve"> is a process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27011" w:rsidRPr="00C37CA8" w:rsidRDefault="006D0F1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Precipitating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27011" w:rsidRPr="00C37CA8" w:rsidRDefault="006D0F12" w:rsidP="00C37CA8">
            <w:pPr>
              <w:spacing w:after="0"/>
              <w:contextualSpacing/>
              <w:spacing w:line="276" w:lineRule="auto"/>
              <w:contextualSpacing/>
              <w:rPr>
                <w:rFonts w:ascii="Cambria Math" w:hAnsi="Cambria Math"/>
              </w:rPr>
            </w:pPr>
            <w:r w:rsidRPr="00C37CA8">
              <w:rPr>
                <w:rFonts w:ascii="Cambria Math" w:hAnsi="Cambria Math"/>
              </w:rPr>
              <w:t>Purifying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27011" w:rsidRPr="00C37CA8" w:rsidRDefault="006D0F12"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Dispersing the precipitate into colloidal state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27011" w:rsidRPr="00C37CA8" w:rsidRDefault="006D0F12" w:rsidP="00C37CA8">
            <w:pPr>
              <w:spacing w:after="0"/>
              <w:contextualSpacing/>
              <w:spacing w:line="276" w:lineRule="auto"/>
              <w:contextualSpacing/>
              <w:rPr>
                <w:rFonts w:ascii="Cambria Math" w:hAnsi="Cambria Math"/>
              </w:rPr>
            </w:pPr>
            <w:r w:rsidRPr="00C37CA8">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375.</w:t>
            </w:r>
          </w:p>
        </w:tc>
        <w:tc>
          <w:tcPr>
            <w:tcW w:w="4780" w:type="pct"/>
            <w:gridSpan w:val="8"/>
            <w:tcMar>
              <w:left w:w="0" w:type="dxa"/>
              <w:right w:w="0" w:type="dxa"/>
            </w:tcMar>
          </w:tcPr>
          <w:p w:rsidR="00ED2775" w:rsidRPr="00944CBC" w:rsidRDefault="00056DA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Gas masks containing activated charcoal to remove poisonous gases from atmosphere acts on the principle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2775" w:rsidRPr="00944CBC" w:rsidRDefault="00056DA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2775" w:rsidRPr="00944CBC" w:rsidRDefault="00056DA2" w:rsidP="00944CBC">
            <w:pPr>
              <w:spacing w:after="0"/>
              <w:contextualSpacing/>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2775" w:rsidRPr="00944CBC" w:rsidRDefault="00056DA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2775" w:rsidRPr="00944CBC" w:rsidRDefault="00056DA2" w:rsidP="00944CBC">
            <w:pPr>
              <w:spacing w:after="0"/>
              <w:contextualSpacing/>
              <w:spacing w:line="276" w:lineRule="auto"/>
              <w:contextualSpacing/>
              <w:rPr>
                <w:rFonts w:ascii="Cambria Math" w:hAnsi="Cambria Math"/>
              </w:rPr>
            </w:pPr>
            <w:r w:rsidRPr="00944CBC">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376.</w:t>
            </w:r>
          </w:p>
        </w:tc>
        <w:tc>
          <w:tcPr>
            <w:tcW w:w="4780" w:type="pct"/>
            <w:gridSpan w:val="8"/>
            <w:tcMar>
              <w:left w:w="0" w:type="dxa"/>
              <w:right w:w="0" w:type="dxa"/>
            </w:tcMar>
          </w:tcPr>
          <w:p w:rsidR="002873D3" w:rsidRPr="0058266D" w:rsidRDefault="002873D3" w:rsidP="002873D3">
            <w:pPr>
              <w:spacing w:after="0"/>
              <w:contextualSpacing/>
              <w:autoSpaceDE w:val="0"/>
              <w:autoSpaceDN w:val="0"/>
              <w:adjustRightInd w:val="0"/>
              <w:spacing w:line="276" w:lineRule="auto"/>
              <w:contextualSpacing/>
              <w:rPr>
                <w:rFonts w:ascii="Cambria Math" w:hAnsi="Cambria Math"/>
              </w:rPr>
            </w:pPr>
            <w:r>
              <w:rPr>
                <w:rFonts w:ascii="Cambria Math" w:hAnsi="Cambria Math"/>
              </w:rPr>
              <w:t>Pick out the statement which is not relevant in the discussion of colloids.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2873D3" w:rsidRDefault="002873D3" w:rsidP="002873D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Sodium </w:t>
            </w:r>
            <w:proofErr w:type="spellStart"/>
            <w:r>
              <w:rPr>
                <w:rFonts w:ascii="Cambria Math" w:hAnsi="Cambria Math" w:cs="Calibri"/>
              </w:rPr>
              <w:t>aluminium</w:t>
            </w:r>
            <w:proofErr w:type="spellEnd"/>
            <w:r>
              <w:rPr>
                <w:rFonts w:ascii="Cambria Math" w:hAnsi="Cambria Math" w:cs="Calibri"/>
              </w:rPr>
              <w:t xml:space="preserve"> silicate is used in the softening of hard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2873D3" w:rsidRDefault="002873D3" w:rsidP="002873D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Potash alum is used in shaving rounds and as a styptic in medicine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2873D3" w:rsidRDefault="002873D3" w:rsidP="002873D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Artificial rain is caused by throwing electrified sand on the clouds from an </w:t>
            </w:r>
            <w:proofErr w:type="spellStart"/>
            <w:r>
              <w:rPr>
                <w:rFonts w:ascii="Cambria Math" w:hAnsi="Cambria Math" w:cs="Calibri"/>
              </w:rPr>
              <w:t>aeroplane</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2873D3" w:rsidRDefault="002873D3" w:rsidP="002873D3">
            <w:pPr>
              <w:spacing w:after="0"/>
              <w:contextualSpacing/>
              <w:spacing w:line="276" w:lineRule="auto"/>
              <w:contextualSpacing/>
              <w:rPr>
                <w:rFonts w:ascii="Cambria Math" w:hAnsi="Cambria Math"/>
              </w:rPr>
            </w:pPr>
            <w:r>
              <w:rPr>
                <w:rFonts w:ascii="Cambria Math" w:hAnsi="Cambria Math"/>
              </w:rPr>
              <w:t xml:space="preserve">Deltas are formed at place where the river pours its water into the sea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377.</w:t>
            </w:r>
          </w:p>
        </w:tc>
        <w:tc>
          <w:tcPr>
            <w:tcW w:w="4780" w:type="pct"/>
            <w:gridSpan w:val="8"/>
            <w:tcMar>
              <w:left w:w="0" w:type="dxa"/>
              <w:right w:w="0" w:type="dxa"/>
            </w:tcMar>
          </w:tcPr>
          <w:p w:rsidR="00836FA9" w:rsidRPr="00C37CA8" w:rsidRDefault="005401C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Some types of gels like gelatin liquefy on shaking, thereby changing into sols. The sols on standing changes back into gel. The process is known 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5401C7"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Synerisis</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5401C7" w:rsidP="00C37CA8">
            <w:pPr>
              <w:spacing w:after="0"/>
              <w:contextualSpacing/>
              <w:spacing w:line="276" w:lineRule="auto"/>
              <w:contextualSpacing/>
              <w:rPr>
                <w:rFonts w:ascii="Cambria Math" w:hAnsi="Cambria Math"/>
              </w:rPr>
            </w:pPr>
            <w:proofErr w:type="spellStart"/>
            <w:r w:rsidRPr="00C37CA8">
              <w:rPr>
                <w:rFonts w:ascii="Cambria Math" w:hAnsi="Cambria Math"/>
              </w:rPr>
              <w:t>Thixotropy</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5401C7"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Peptisation</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5401C7" w:rsidP="00C37CA8">
            <w:pPr>
              <w:spacing w:after="0"/>
              <w:contextualSpacing/>
              <w:spacing w:line="276" w:lineRule="auto"/>
              <w:contextualSpacing/>
              <w:rPr>
                <w:rFonts w:ascii="Cambria Math" w:hAnsi="Cambria Math"/>
              </w:rPr>
            </w:pPr>
            <w:r w:rsidRPr="00C37CA8">
              <w:rPr>
                <w:rFonts w:ascii="Cambria Math" w:hAnsi="Cambria Math"/>
              </w:rPr>
              <w:t xml:space="preserve">Imbibition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378.</w:t>
            </w:r>
          </w:p>
        </w:tc>
        <w:tc>
          <w:tcPr>
            <w:tcW w:w="4780" w:type="pct"/>
            <w:gridSpan w:val="8"/>
            <w:tcMar>
              <w:left w:w="0" w:type="dxa"/>
              <w:right w:w="0" w:type="dxa"/>
            </w:tcMar>
          </w:tcPr>
          <w:p w:rsidR="001531D1" w:rsidRPr="00B91C23" w:rsidRDefault="001531D1" w:rsidP="00AC0DA5">
            <w:pPr>
              <w:spacing w:after="0"/>
              <w:contextualSpacing/>
              <w:rPr>
                <w:rFonts w:ascii="Cambria Math" w:hAnsi="Cambria Math"/>
              </w:rPr>
            </w:pPr>
            <w:r>
              <w:rPr>
                <w:rFonts w:ascii="Cambria Math" w:hAnsi="Cambria Math"/>
              </w:rPr>
              <w:t>Which is an example of negative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1531D1" w:rsidRPr="00505F93" w:rsidRDefault="001531D1" w:rsidP="00AC0DA5">
            <w:pPr>
              <w:spacing w:after="0"/>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Pt    </m:t>
                        </m:r>
                      </m:e>
                    </m:groupChr>
                  </m:e>
                </m:box>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1531D1" w:rsidRPr="00505F93" w:rsidRDefault="001531D1"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Fe    </m:t>
                        </m:r>
                      </m:e>
                    </m:groupChr>
                  </m:e>
                </m:box>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1531D1" w:rsidRPr="00505F93" w:rsidRDefault="001531D1" w:rsidP="00AC0DA5">
            <w:pPr>
              <w:spacing w:after="0"/>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KClO</m:t>
                    </m:r>
                  </m:e>
                  <m:sub>
                    <m:r>
                      <m:rPr>
                        <m:sty m:val="p"/>
                      </m:rPr>
                      <w:rPr>
                        <w:rFonts w:ascii="Cambria Math" w:hAnsi="Cambria Math"/>
                      </w:rPr>
                      <m:t>3</m:t>
                    </m:r>
                  </m:sub>
                </m:sSub>
                <m:r>
                  <m:rPr>
                    <m:sty m:val="p"/>
                  </m:rPr>
                  <w:rPr>
                    <w:rFonts w:ascii="Cambria Math" w:hAnsi="Cambria Math"/>
                  </w:rPr>
                  <m:t xml:space="preserve"> </m:t>
                </m:r>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MnO</m:t>
                            </m:r>
                          </m:e>
                          <m:sub>
                            <m:r>
                              <m:rPr>
                                <m:sty m:val="p"/>
                              </m:rPr>
                              <w:rPr>
                                <w:rFonts w:ascii="Cambria Math" w:hAnsi="Cambria Math"/>
                              </w:rPr>
                              <m:t>2</m:t>
                            </m:r>
                          </m:sub>
                        </m:sSub>
                        <m:r>
                          <m:rPr>
                            <m:sty m:val="p"/>
                          </m:rPr>
                          <w:rPr>
                            <w:rFonts w:ascii="Cambria Math" w:hAnsi="Cambria Math"/>
                          </w:rPr>
                          <m:t xml:space="preserve">    </m:t>
                        </m:r>
                      </m:e>
                    </m:groupChr>
                  </m:e>
                </m:box>
                <m:r>
                  <m:rPr>
                    <m:sty m:val="p"/>
                  </m:rPr>
                  <w:rPr>
                    <w:rFonts w:ascii="Cambria Math" w:hAnsi="Cambria Math"/>
                  </w:rPr>
                  <m:t xml:space="preserve"> 2KCl+3</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1531D1" w:rsidRPr="00505F93" w:rsidRDefault="001531D1" w:rsidP="00AC0DA5">
            <w:pPr>
              <w:spacing w:after="0"/>
              <w:contextualSpacing/>
              <w:rPr>
                <w:rFonts w:ascii="Cambria Math" w:hAnsi="Cambria Math"/>
              </w:rPr>
            </w:pPr>
            <m:oMathPara>
              <m:oMathParaPr>
                <m:jc m:val="left"/>
              </m:oMathParaPr>
              <m:oMath>
                <m:r>
                  <m:rPr>
                    <m:sty m:val="p"/>
                  </m:rPr>
                  <w:rPr>
                    <w:rFonts w:ascii="Cambria Math" w:hAnsi="Cambria Math"/>
                  </w:rPr>
                  <m:t>4</m:t>
                </m:r>
                <m:sSub>
                  <m:sSubPr>
                    <m:ctrlPr>
                      <w:rPr>
                        <w:rFonts w:ascii="Cambria Math" w:hAnsi="Cambria Math"/>
                      </w:rPr>
                    </m:ctrlPr>
                  </m:sSubPr>
                  <m:e>
                    <m:r>
                      <m:rPr>
                        <m:sty m:val="p"/>
                      </m:rPr>
                      <w:rPr>
                        <w:rFonts w:ascii="Cambria Math" w:hAnsi="Cambria Math"/>
                      </w:rPr>
                      <m:t>CHCl</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 xml:space="preserve">OH    </m:t>
                    </m:r>
                  </m:e>
                </m:groupChr>
                <m:r>
                  <m:rPr>
                    <m:sty m:val="p"/>
                  </m:rPr>
                  <w:rPr>
                    <w:rFonts w:ascii="Cambria Math" w:hAnsi="Cambria Math"/>
                  </w:rPr>
                  <m:t>4</m:t>
                </m:r>
                <m:sSub>
                  <m:sSubPr>
                    <m:ctrlPr>
                      <w:rPr>
                        <w:rFonts w:ascii="Cambria Math" w:hAnsi="Cambria Math"/>
                      </w:rPr>
                    </m:ctrlPr>
                  </m:sSubPr>
                  <m:e>
                    <m:r>
                      <m:rPr>
                        <m:sty m:val="p"/>
                      </m:rPr>
                      <w:rPr>
                        <w:rFonts w:ascii="Cambria Math" w:hAnsi="Cambria Math"/>
                      </w:rPr>
                      <m:t>COCl</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379.</w:t>
            </w:r>
          </w:p>
        </w:tc>
        <w:tc>
          <w:tcPr>
            <w:tcW w:w="4780" w:type="pct"/>
            <w:gridSpan w:val="8"/>
            <w:tcMar>
              <w:left w:w="0" w:type="dxa"/>
              <w:right w:w="0" w:type="dxa"/>
            </w:tcMar>
          </w:tcPr>
          <w:p w:rsidR="009D5F52" w:rsidRPr="0058266D" w:rsidRDefault="009D5F52" w:rsidP="009D5F5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decomposition of hydrogen peroxide can be slowed by the addition of </w:t>
            </w:r>
            <w:proofErr w:type="spellStart"/>
            <w:r>
              <w:rPr>
                <w:rFonts w:ascii="Cambria Math" w:hAnsi="Cambria Math"/>
              </w:rPr>
              <w:t>acetamide</w:t>
            </w:r>
            <w:proofErr w:type="spellEnd"/>
            <w:r>
              <w:rPr>
                <w:rFonts w:ascii="Cambria Math" w:hAnsi="Cambria Math"/>
              </w:rPr>
              <w:t xml:space="preserve">. The latter acts as a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9D5F52" w:rsidRDefault="009D5F52" w:rsidP="009D5F5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Detainer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9D5F52" w:rsidRDefault="009D5F52" w:rsidP="009D5F5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Stopper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9D5F52" w:rsidRDefault="009D5F52" w:rsidP="009D5F5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Promoter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9D5F52" w:rsidRDefault="009D5F52" w:rsidP="009D5F52">
            <w:pPr>
              <w:spacing w:after="0"/>
              <w:contextualSpacing/>
              <w:spacing w:line="276" w:lineRule="auto"/>
              <w:contextualSpacing/>
              <w:rPr>
                <w:rFonts w:ascii="Cambria Math" w:hAnsi="Cambria Math"/>
              </w:rPr>
            </w:pPr>
            <w:r>
              <w:rPr>
                <w:rFonts w:ascii="Cambria Math" w:hAnsi="Cambria Math"/>
              </w:rPr>
              <w:t xml:space="preserve">Inhibitor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380.</w:t>
            </w:r>
          </w:p>
        </w:tc>
        <w:tc>
          <w:tcPr>
            <w:tcW w:w="4780" w:type="pct"/>
            <w:gridSpan w:val="8"/>
            <w:tcMar>
              <w:left w:w="0" w:type="dxa"/>
              <w:right w:w="0" w:type="dxa"/>
            </w:tcMar>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Lowers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Increase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May increase or may decrease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Brings out equilibrium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381.</w:t>
            </w:r>
          </w:p>
        </w:tc>
        <w:tc>
          <w:tcPr>
            <w:tcW w:w="4780" w:type="pct"/>
            <w:gridSpan w:val="8"/>
            <w:tcMar>
              <w:left w:w="0" w:type="dxa"/>
              <w:right w:w="0" w:type="dxa"/>
            </w:tcMar>
          </w:tcPr>
          <w:p w:rsidR="00836FA9" w:rsidRPr="00C37CA8" w:rsidRDefault="00DC036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If dispersion medium is water, the colloidal system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36FA9" w:rsidRPr="00C37CA8" w:rsidRDefault="00DC036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36FA9" w:rsidRPr="00C37CA8" w:rsidRDefault="00DC0365" w:rsidP="00C37CA8">
            <w:pPr>
              <w:spacing w:after="0"/>
              <w:contextualSpacing/>
              <w:spacing w:line="276" w:lineRule="auto"/>
              <w:contextualSpacing/>
              <w:rPr>
                <w:rFonts w:ascii="Cambria Math" w:hAnsi="Cambria Math"/>
              </w:rPr>
            </w:pPr>
            <w:r w:rsidRPr="00C37CA8">
              <w:rPr>
                <w:rFonts w:ascii="Cambria Math" w:hAnsi="Cambria Math"/>
              </w:rPr>
              <w:t>Aerosol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36FA9" w:rsidRPr="00C37CA8" w:rsidRDefault="00DC0365" w:rsidP="00C37CA8">
            <w:pPr>
              <w:spacing w:after="0"/>
              <w:contextualSpacing/>
              <w:autoSpaceDE w:val="0"/>
              <w:autoSpaceDN w:val="0"/>
              <w:adjustRightInd w:val="0"/>
              <w:spacing w:line="276" w:lineRule="auto"/>
              <w:contextualSpacing/>
              <w:rPr>
                <w:rFonts w:ascii="Cambria Math" w:hAnsi="Cambria Math"/>
              </w:rPr>
            </w:pPr>
            <w:proofErr w:type="spellStart"/>
            <w:r w:rsidRPr="00C37CA8">
              <w:rPr>
                <w:rFonts w:ascii="Cambria Math" w:hAnsi="Cambria Math"/>
              </w:rPr>
              <w:t>Organosol</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36FA9" w:rsidRPr="00C37CA8" w:rsidRDefault="00DC0365" w:rsidP="00C37CA8">
            <w:pPr>
              <w:spacing w:after="0"/>
              <w:contextualSpacing/>
              <w:spacing w:line="276" w:lineRule="auto"/>
              <w:contextualSpacing/>
              <w:rPr>
                <w:rFonts w:ascii="Cambria Math" w:hAnsi="Cambria Math"/>
              </w:rPr>
            </w:pPr>
            <w:proofErr w:type="spellStart"/>
            <w:r w:rsidRPr="00C37CA8">
              <w:rPr>
                <w:rFonts w:ascii="Cambria Math" w:hAnsi="Cambria Math"/>
              </w:rPr>
              <w:t>Aquasol</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382.</w:t>
            </w:r>
          </w:p>
        </w:tc>
        <w:tc>
          <w:tcPr>
            <w:tcW w:w="4780" w:type="pct"/>
            <w:gridSpan w:val="8"/>
            <w:tcMar>
              <w:left w:w="0" w:type="dxa"/>
              <w:right w:w="0" w:type="dxa"/>
            </w:tcMar>
          </w:tcPr>
          <w:p w:rsidR="00ED2775" w:rsidRPr="00944CBC" w:rsidRDefault="00E8744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The phenomenon in which adsorption and absorption takes place simultaneously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D2775" w:rsidRPr="00944CBC" w:rsidRDefault="00E8744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Desorption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D2775" w:rsidRPr="00944CBC" w:rsidRDefault="00E87442" w:rsidP="00944CBC">
            <w:pPr>
              <w:spacing w:after="0"/>
              <w:contextualSpacing/>
              <w:spacing w:line="276" w:lineRule="auto"/>
              <w:contextualSpacing/>
              <w:rPr>
                <w:rFonts w:ascii="Cambria Math" w:hAnsi="Cambria Math"/>
              </w:rPr>
            </w:pPr>
            <w:r w:rsidRPr="00944CBC">
              <w:rPr>
                <w:rFonts w:ascii="Cambria Math" w:hAnsi="Cambria Math"/>
              </w:rPr>
              <w:t>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D2775" w:rsidRPr="00944CBC" w:rsidRDefault="00E8744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D2775" w:rsidRPr="00944CBC" w:rsidRDefault="00E87442"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383.</w:t>
            </w:r>
          </w:p>
        </w:tc>
        <w:tc>
          <w:tcPr>
            <w:tcW w:w="4780" w:type="pct"/>
            <w:gridSpan w:val="8"/>
            <w:tcMar>
              <w:left w:w="0" w:type="dxa"/>
              <w:right w:w="0" w:type="dxa"/>
            </w:tcMar>
          </w:tcPr>
          <w:p w:rsidR="00103762" w:rsidRPr="00B91C23" w:rsidRDefault="00103762"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Adsorption is accompanied by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103762" w:rsidRPr="00B91C23" w:rsidRDefault="00103762" w:rsidP="00AC0DA5">
            <w:pPr>
              <w:spacing w:after="0"/>
              <w:contextualSpacing/>
              <w:autoSpaceDE w:val="0"/>
              <w:autoSpaceDN w:val="0"/>
              <w:adjustRightInd w:val="0"/>
              <w:spacing w:line="276" w:lineRule="auto"/>
              <w:contextualSpacing/>
              <w:rPr>
                <w:rFonts w:ascii="Cambria Math" w:hAnsi="Cambria Math" w:cs="Calibri"/>
              </w:rPr>
            </w:pPr>
            <m:oMath>
              <m:r>
                <w:rPr>
                  <w:rFonts w:ascii="Cambria Math" w:hAnsi="Cambria Math" w:cs="Calibri"/>
                </w:rPr>
                <m:t>∆S</m:t>
              </m:r>
            </m:oMath>
            <w:r>
              <w:rPr>
                <w:rFonts w:ascii="Cambria Math" w:hAnsi="Cambria Math" w:cs="Calibri"/>
              </w:rPr>
              <w:t xml:space="preserve"> of system is negative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103762" w:rsidRPr="00B91C23" w:rsidRDefault="00103762" w:rsidP="00AC0DA5">
            <w:pPr>
              <w:spacing w:after="0"/>
              <w:contextualSpacing/>
              <w:spacing w:line="276" w:lineRule="auto"/>
              <w:contextualSpacing/>
              <w:rPr>
                <w:rFonts w:ascii="Cambria Math" w:hAnsi="Cambria Math"/>
              </w:rPr>
            </w:pPr>
            <w:r>
              <w:rPr>
                <w:rFonts w:ascii="Cambria Math" w:hAnsi="Cambria Math"/>
              </w:rPr>
              <w:t>Decrease in enthalpy of system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103762" w:rsidRPr="00B91C23" w:rsidRDefault="00103762" w:rsidP="00AC0DA5">
            <w:pPr>
              <w:spacing w:after="0"/>
              <w:contextualSpacing/>
              <w:autoSpaceDE w:val="0"/>
              <w:autoSpaceDN w:val="0"/>
              <w:adjustRightInd w:val="0"/>
              <w:spacing w:line="276" w:lineRule="auto"/>
              <w:contextualSpacing/>
              <w:rPr>
                <w:rFonts w:ascii="Cambria Math" w:hAnsi="Cambria Math" w:cs="Calibri"/>
              </w:rPr>
            </w:pPr>
            <m:oMath>
              <m:r>
                <w:rPr>
                  <w:rFonts w:ascii="Cambria Math" w:hAnsi="Cambria Math" w:cs="Calibri"/>
                </w:rPr>
                <m:t>T∆S</m:t>
              </m:r>
            </m:oMath>
            <w:r>
              <w:rPr>
                <w:rFonts w:ascii="Cambria Math" w:hAnsi="Cambria Math" w:cs="Calibri"/>
              </w:rPr>
              <w:t xml:space="preserve"> for the process is negative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103762" w:rsidRPr="00B91C23" w:rsidRDefault="00103762" w:rsidP="00AC0DA5">
            <w:pPr>
              <w:spacing w:after="0"/>
              <w:contextualSpacing/>
              <w:spacing w:line="276" w:lineRule="auto"/>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384.</w:t>
            </w:r>
          </w:p>
        </w:tc>
        <w:tc>
          <w:tcPr>
            <w:tcW w:w="4780" w:type="pct"/>
            <w:gridSpan w:val="8"/>
            <w:tcMar>
              <w:left w:w="0" w:type="dxa"/>
              <w:right w:w="0" w:type="dxa"/>
            </w:tcMar>
          </w:tcPr>
          <w:p w:rsidR="008B4019" w:rsidRPr="00C37CA8" w:rsidRDefault="00B129C7"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is not a property of hydrophilic sols?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B129C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High concentrations of dispersed phase can be easily attained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B129C7" w:rsidP="00C37CA8">
            <w:pPr>
              <w:spacing w:after="0"/>
              <w:contextualSpacing/>
              <w:spacing w:line="276" w:lineRule="auto"/>
              <w:contextualSpacing/>
              <w:rPr>
                <w:rFonts w:ascii="Cambria Math" w:hAnsi="Cambria Math"/>
              </w:rPr>
            </w:pPr>
            <w:r w:rsidRPr="00C37CA8">
              <w:rPr>
                <w:rFonts w:ascii="Cambria Math" w:hAnsi="Cambria Math"/>
              </w:rPr>
              <w:t>Coagulation is reversible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B129C7"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Viscosity and surface tension are about the same as of dispersion medium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B129C7" w:rsidP="00C37CA8">
            <w:pPr>
              <w:spacing w:after="0"/>
              <w:contextualSpacing/>
              <w:spacing w:line="276" w:lineRule="auto"/>
              <w:contextualSpacing/>
              <w:rPr>
                <w:rFonts w:ascii="Cambria Math" w:hAnsi="Cambria Math"/>
              </w:rPr>
            </w:pPr>
            <w:r w:rsidRPr="00C37CA8">
              <w:rPr>
                <w:rFonts w:ascii="Cambria Math" w:hAnsi="Cambria Math"/>
              </w:rPr>
              <w:t>The charge of the particle depends on the pH values of the dispersion medium; it may be positive, negative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385.</w:t>
            </w:r>
          </w:p>
        </w:tc>
        <w:tc>
          <w:tcPr>
            <w:tcW w:w="4780" w:type="pct"/>
            <w:gridSpan w:val="8"/>
            <w:tcMar>
              <w:left w:w="0" w:type="dxa"/>
              <w:right w:w="0" w:type="dxa"/>
            </w:tcMar>
          </w:tcPr>
          <w:p w:rsidR="00262737" w:rsidRPr="0058266D" w:rsidRDefault="00262737" w:rsidP="00262737">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one of the following does not involve coagulation?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62737" w:rsidRDefault="00262737" w:rsidP="0026273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Formation of delta regions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62737" w:rsidRDefault="00262737" w:rsidP="00262737">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Peptization</w:t>
            </w:r>
            <w:proofErr w:type="spellEnd"/>
            <w:r>
              <w:rPr>
                <w:rFonts w:ascii="Cambria Math" w:hAnsi="Cambria Math" w:cs="Calibri"/>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62737" w:rsidRDefault="00262737" w:rsidP="0026273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Treatment of drinking water by potash alum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62737" w:rsidRDefault="00262737" w:rsidP="00262737">
            <w:pPr>
              <w:spacing w:after="0"/>
              <w:contextualSpacing/>
              <w:spacing w:line="276" w:lineRule="auto"/>
              <w:contextualSpacing/>
              <w:rPr>
                <w:rFonts w:ascii="Cambria Math" w:hAnsi="Cambria Math"/>
              </w:rPr>
            </w:pPr>
            <w:r>
              <w:rPr>
                <w:rFonts w:ascii="Cambria Math" w:hAnsi="Cambria Math"/>
              </w:rPr>
              <w:t>Clotting of blood by the use of  ferric chloride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386.</w:t>
            </w:r>
          </w:p>
        </w:tc>
        <w:tc>
          <w:tcPr>
            <w:tcW w:w="4780" w:type="pct"/>
            <w:gridSpan w:val="8"/>
            <w:tcMar>
              <w:left w:w="0" w:type="dxa"/>
              <w:right w:w="0" w:type="dxa"/>
            </w:tcMar>
          </w:tcPr>
          <w:p w:rsidR="0081107F" w:rsidRDefault="0081107F" w:rsidP="0081107F">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is the wrong pair?</w:t>
            </w:r>
          </w:p>
          <w:p w:rsidR="0081107F" w:rsidRPr="0058266D" w:rsidRDefault="0081107F" w:rsidP="0081107F">
            <w:pPr>
              <w:spacing w:after="0"/>
              <w:contextualSpacing/>
              <w:autoSpaceDE w:val="0"/>
              <w:autoSpaceDN w:val="0"/>
              <w:adjustRightInd w:val="0"/>
              <w:spacing w:line="276" w:lineRule="auto"/>
              <w:contextualSpacing/>
              <w:rPr>
                <w:rFonts w:ascii="Cambria Math" w:hAnsi="Cambria Math"/>
              </w:rPr>
            </w:pPr>
            <w:r>
              <w:rPr>
                <w:rFonts w:ascii="Cambria Math" w:hAnsi="Cambria Math"/>
              </w:rPr>
              <w:t>(</w:t>
            </w:r>
            <w:proofErr w:type="spellStart"/>
            <w:r>
              <w:rPr>
                <w:rFonts w:ascii="Cambria Math" w:hAnsi="Cambria Math"/>
              </w:rPr>
              <w:t>i</w:t>
            </w:r>
            <w:proofErr w:type="spellEnd"/>
            <w:r>
              <w:rPr>
                <w:rFonts w:ascii="Cambria Math" w:hAnsi="Cambria Math"/>
              </w:rPr>
              <w:t>)</w:t>
            </w:r>
            <w:r>
              <w:rPr>
                <w:rFonts w:ascii="Cambria Math" w:hAnsi="Cambria Math" w:cs="Calibri"/>
              </w:rPr>
              <w:t xml:space="preserve"> Starch solution : sol (ii) Aq. </w:t>
            </w:r>
            <w:proofErr w:type="spellStart"/>
            <w:r>
              <w:rPr>
                <w:rFonts w:ascii="Cambria Math" w:hAnsi="Cambria Math" w:cs="Calibri"/>
              </w:rPr>
              <w:t>NaCl</w:t>
            </w:r>
            <w:proofErr w:type="spellEnd"/>
            <w:r>
              <w:rPr>
                <w:rFonts w:ascii="Cambria Math" w:hAnsi="Cambria Math" w:cs="Calibri"/>
              </w:rPr>
              <w:t xml:space="preserve"> : true solution (iii) milk : emulsion (iv)</w:t>
            </w:r>
            <w:r>
              <w:rPr>
                <w:rFonts w:ascii="Cambria Math" w:hAnsi="Cambria Math"/>
              </w:rPr>
              <w:t xml:space="preserve"> Aq. </w:t>
            </w:r>
            <w:proofErr w:type="spellStart"/>
            <w:r>
              <w:rPr>
                <w:rFonts w:ascii="Cambria Math" w:hAnsi="Cambria Math"/>
              </w:rPr>
              <w:t>BaS</w:t>
            </w:r>
            <m:oMath>
              <w:proofErr w:type="spellEnd"/>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Pr>
                <w:rFonts w:ascii="Cambria Math" w:eastAsiaTheme="minorEastAsia" w:hAnsi="Cambria Math"/>
              </w:rPr>
              <w:t xml:space="preserve"> : true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81107F" w:rsidRDefault="0081107F" w:rsidP="008110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81107F" w:rsidRDefault="0081107F" w:rsidP="008110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(iii)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81107F" w:rsidRDefault="0081107F" w:rsidP="0081107F">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(iv)</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1107F" w:rsidRDefault="0081107F" w:rsidP="0081107F">
            <w:pPr>
              <w:spacing w:after="0"/>
              <w:contextualSpacing/>
              <w:spacing w:line="276" w:lineRule="auto"/>
              <w:contextualSpacing/>
              <w:rPr>
                <w:rFonts w:ascii="Cambria Math" w:hAnsi="Cambria Math"/>
              </w:rPr>
            </w:pPr>
            <w:r>
              <w:rPr>
                <w:rFonts w:ascii="Cambria Math" w:hAnsi="Cambria Math"/>
              </w:rPr>
              <w:t>(ii)</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387.</w:t>
            </w:r>
          </w:p>
        </w:tc>
        <w:tc>
          <w:tcPr>
            <w:tcW w:w="4780" w:type="pct"/>
            <w:gridSpan w:val="8"/>
            <w:tcMar>
              <w:left w:w="0" w:type="dxa"/>
              <w:right w:w="0" w:type="dxa"/>
            </w:tcMar>
          </w:tcPr>
          <w:p w:rsidR="00836FA9" w:rsidRPr="00C37CA8" w:rsidRDefault="00D1039C"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reaction gives colloidal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836FA9" w:rsidRPr="00C37CA8" w:rsidRDefault="00D1039C"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Cu+</m:t>
                </m:r>
                <m:sSub>
                  <m:sSubPr>
                    <m:ctrlPr>
                      <w:rPr>
                        <w:rFonts w:ascii="Cambria Math" w:hAnsi="Cambria Math"/>
                      </w:rPr>
                    </m:ctrlPr>
                  </m:sSubPr>
                  <m:e>
                    <m:r>
                      <m:rPr>
                        <m:sty m:val="p"/>
                      </m:rPr>
                      <w:rPr>
                        <w:rFonts w:ascii="Cambria Math" w:hAnsi="Cambria Math"/>
                      </w:rPr>
                      <m:t>HgCl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CuCl</m:t>
                    </m:r>
                  </m:e>
                  <m:sub>
                    <m:r>
                      <m:rPr>
                        <m:sty m:val="p"/>
                      </m:rPr>
                      <w:rPr>
                        <w:rFonts w:ascii="Cambria Math" w:hAnsi="Cambria Math"/>
                      </w:rPr>
                      <m:t>2</m:t>
                    </m:r>
                  </m:sub>
                </m:sSub>
                <m:r>
                  <m:rPr>
                    <m:sty m:val="p"/>
                  </m:rPr>
                  <w:rPr>
                    <w:rFonts w:ascii="Cambria Math" w:hAnsi="Cambria Math"/>
                  </w:rPr>
                  <m:t>+Hg</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836FA9" w:rsidRPr="00C37CA8" w:rsidRDefault="00D1039C" w:rsidP="00C37CA8">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⟶3S+4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O+2NO</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836FA9" w:rsidRPr="00C37CA8" w:rsidRDefault="00D1039C"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2Mg+</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⟶2MgO+C</m:t>
                </m:r>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center"/>
          </w:tcPr>
          <w:p w:rsidR="00836FA9" w:rsidRPr="00C37CA8" w:rsidRDefault="00D1039C" w:rsidP="00C37CA8">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Cu+</m:t>
                </m:r>
                <m:sSub>
                  <m:sSubPr>
                    <m:ctrlPr>
                      <w:rPr>
                        <w:rFonts w:ascii="Cambria Math" w:hAnsi="Cambria Math"/>
                      </w:rPr>
                    </m:ctrlPr>
                  </m:sSubPr>
                  <m:e>
                    <m:r>
                      <m:rPr>
                        <m:sty m:val="p"/>
                      </m:rPr>
                      <w:rPr>
                        <w:rFonts w:ascii="Cambria Math" w:hAnsi="Cambria Math"/>
                      </w:rPr>
                      <m:t>CuCl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Cu</m:t>
                        </m:r>
                      </m:e>
                      <m:sub>
                        <m:r>
                          <m:rPr>
                            <m:sty m:val="p"/>
                          </m:rPr>
                          <w:rPr>
                            <w:rFonts w:ascii="Cambria Math" w:hAnsi="Cambria Math"/>
                          </w:rPr>
                          <m:t>2</m:t>
                        </m:r>
                      </m:sub>
                    </m:sSub>
                    <m:r>
                      <m:rPr>
                        <m:sty m:val="p"/>
                      </m:rPr>
                      <w:rPr>
                        <w:rFonts w:ascii="Cambria Math" w:hAnsi="Cambria Math"/>
                      </w:rPr>
                      <m:t>Cl</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388.</w:t>
            </w:r>
          </w:p>
        </w:tc>
        <w:tc>
          <w:tcPr>
            <w:tcW w:w="4780" w:type="pct"/>
            <w:gridSpan w:val="8"/>
            <w:tcMar>
              <w:left w:w="0" w:type="dxa"/>
              <w:right w:w="0" w:type="dxa"/>
            </w:tcMar>
          </w:tcPr>
          <w:p w:rsidR="00042BDF" w:rsidRPr="00944CBC" w:rsidRDefault="00042BD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universally correct for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042BD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remains unchanged chemically at the end of chemical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042BDF" w:rsidP="00944CBC">
            <w:pPr>
              <w:spacing w:after="0"/>
              <w:contextualSpacing/>
              <w:spacing w:line="276" w:lineRule="auto"/>
              <w:contextualSpacing/>
              <w:rPr>
                <w:rFonts w:ascii="Cambria Math" w:hAnsi="Cambria Math"/>
              </w:rPr>
            </w:pPr>
            <w:r w:rsidRPr="00944CBC">
              <w:rPr>
                <w:rFonts w:ascii="Cambria Math" w:hAnsi="Cambria Math"/>
              </w:rPr>
              <w:t>A catalyst takes part in a chemical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042BD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All kinds of catalysts undergo catalytic poisoning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042BDF" w:rsidP="00944CBC">
            <w:pPr>
              <w:spacing w:after="0"/>
              <w:contextualSpacing/>
              <w:spacing w:line="276" w:lineRule="auto"/>
              <w:contextualSpacing/>
              <w:rPr>
                <w:rFonts w:ascii="Cambria Math" w:hAnsi="Cambria Math"/>
              </w:rPr>
            </w:pPr>
            <w:r w:rsidRPr="00944CBC">
              <w:rPr>
                <w:rFonts w:ascii="Cambria Math" w:hAnsi="Cambria Math"/>
              </w:rPr>
              <w:t>A catalyst physically changes at the end of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389.</w:t>
            </w:r>
          </w:p>
        </w:tc>
        <w:tc>
          <w:tcPr>
            <w:tcW w:w="4780" w:type="pct"/>
            <w:gridSpan w:val="8"/>
            <w:tcMar>
              <w:left w:w="0" w:type="dxa"/>
              <w:right w:w="0" w:type="dxa"/>
            </w:tcMar>
          </w:tcPr>
          <w:p w:rsidR="00B75007" w:rsidRPr="0058266D" w:rsidRDefault="00B75007" w:rsidP="00B7500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 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B75007" w:rsidRDefault="00B75007" w:rsidP="00B7500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Lowers the activation energy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B75007" w:rsidRDefault="00B75007" w:rsidP="00B7500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Changes the rate constant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B75007" w:rsidRDefault="00B75007" w:rsidP="00B7500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Changes the product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B75007" w:rsidRDefault="00B75007" w:rsidP="00B75007">
            <w:pPr>
              <w:spacing w:after="0"/>
              <w:contextualSpacing/>
              <w:spacing w:line="276" w:lineRule="auto"/>
              <w:contextualSpacing/>
              <w:rPr>
                <w:rFonts w:ascii="Cambria Math" w:hAnsi="Cambria Math"/>
              </w:rPr>
            </w:pPr>
            <w:r>
              <w:rPr>
                <w:rFonts w:ascii="Cambria Math" w:hAnsi="Cambria Math"/>
              </w:rPr>
              <w:t xml:space="preserve">Itself destroys in the reaction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390.</w:t>
            </w:r>
          </w:p>
        </w:tc>
        <w:tc>
          <w:tcPr>
            <w:tcW w:w="4780" w:type="pct"/>
            <w:gridSpan w:val="8"/>
            <w:tcMar>
              <w:left w:w="0" w:type="dxa"/>
              <w:right w:w="0" w:type="dxa"/>
            </w:tcMar>
          </w:tcPr>
          <w:p w:rsidR="00ED2775" w:rsidRPr="00944CBC" w:rsidRDefault="001375E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Hydrolysis of maltose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r>
                <w:rPr>
                  <w:rFonts w:ascii="Cambria Math" w:hAnsi="Cambria Math"/>
                </w:rPr>
                <m:t>)</m:t>
              </m:r>
            </m:oMath>
            <w:r w:rsidRPr="00944CBC">
              <w:rPr>
                <w:rFonts w:ascii="Cambria Math" w:hAnsi="Cambria Math"/>
              </w:rPr>
              <w:t xml:space="preserve"> by maltase gives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2775" w:rsidRPr="00944CBC" w:rsidRDefault="001375E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Glucose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2775" w:rsidRPr="00944CBC" w:rsidRDefault="001375E5" w:rsidP="00944CBC">
            <w:pPr>
              <w:spacing w:after="0"/>
              <w:contextualSpacing/>
              <w:spacing w:line="276" w:lineRule="auto"/>
              <w:contextualSpacing/>
              <w:rPr>
                <w:rFonts w:ascii="Cambria Math" w:hAnsi="Cambria Math"/>
              </w:rPr>
            </w:pPr>
            <w:r w:rsidRPr="00944CBC">
              <w:rPr>
                <w:rFonts w:ascii="Cambria Math" w:hAnsi="Cambria Math"/>
              </w:rPr>
              <w:t>Fructose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2775" w:rsidRPr="00944CBC" w:rsidRDefault="001375E5"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2775" w:rsidRPr="00944CBC" w:rsidRDefault="001375E5"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391.</w:t>
            </w:r>
          </w:p>
        </w:tc>
        <w:tc>
          <w:tcPr>
            <w:tcW w:w="4780" w:type="pct"/>
            <w:gridSpan w:val="8"/>
            <w:tcMar>
              <w:left w:w="0" w:type="dxa"/>
              <w:right w:w="0" w:type="dxa"/>
            </w:tcMar>
          </w:tcPr>
          <w:p w:rsidR="00BA7246" w:rsidRPr="00944CBC" w:rsidRDefault="00BA0D7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Platinized asbestos used as a catalyst in the manufacture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BA0D7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 xml:space="preserve">Heterogeneous 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BA0D77" w:rsidP="00944CBC">
            <w:pPr>
              <w:spacing w:after="0"/>
              <w:contextualSpacing/>
              <w:spacing w:line="276" w:lineRule="auto"/>
              <w:contextualSpacing/>
              <w:rPr>
                <w:rFonts w:ascii="Cambria Math" w:hAnsi="Cambria Math"/>
              </w:rPr>
            </w:pPr>
            <w:r w:rsidRPr="00944CBC">
              <w:rPr>
                <w:rFonts w:ascii="Cambria Math" w:hAnsi="Cambria Math"/>
              </w:rPr>
              <w:t>Autocatalyst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BA0D7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Homocatalyst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BA0D77" w:rsidP="00944CBC">
            <w:pPr>
              <w:spacing w:after="0"/>
              <w:contextualSpacing/>
              <w:spacing w:line="276" w:lineRule="auto"/>
              <w:contextualSpacing/>
              <w:rPr>
                <w:rFonts w:ascii="Cambria Math" w:hAnsi="Cambria Math"/>
              </w:rPr>
            </w:pPr>
            <w:r w:rsidRPr="00944CBC">
              <w:rPr>
                <w:rFonts w:ascii="Cambria Math" w:hAnsi="Cambria Math"/>
              </w:rPr>
              <w:t>Induced catalyst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392.</w:t>
            </w:r>
          </w:p>
        </w:tc>
        <w:tc>
          <w:tcPr>
            <w:tcW w:w="4780" w:type="pct"/>
            <w:gridSpan w:val="8"/>
            <w:tcMar>
              <w:left w:w="0" w:type="dxa"/>
              <w:right w:w="0" w:type="dxa"/>
            </w:tcMar>
          </w:tcPr>
          <w:p w:rsidR="00C71060" w:rsidRPr="00C51936" w:rsidRDefault="00C71060"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Haber’s process for manufacture of ammonia, the reaction is usually carried at </w:t>
            </w:r>
            <w:proofErr w:type="gramStart"/>
            <w:r>
              <w:rPr>
                <w:rFonts w:ascii="Cambria Math" w:hAnsi="Cambria Math"/>
              </w:rPr>
              <w:t xml:space="preserve">about </w:t>
            </w:r>
            <m:oMath>
              <w:proofErr w:type="gramEnd"/>
              <m:r>
                <w:rPr>
                  <w:rFonts w:ascii="Cambria Math" w:hAnsi="Cambria Math"/>
                </w:rPr>
                <m:t>500℃</m:t>
              </m:r>
            </m:oMath>
            <w:r w:rsidRPr="000025B8">
              <w:rPr>
                <w:rFonts w:ascii="Cambria Math" w:hAnsi="Cambria Math"/>
              </w:rPr>
              <w:t xml:space="preserve">. </w:t>
            </w:r>
            <w:r>
              <w:rPr>
                <w:rFonts w:ascii="Cambria Math" w:hAnsi="Cambria Math"/>
              </w:rPr>
              <w:t xml:space="preserve">If a temperature of about </w:t>
            </w:r>
            <m:oMath>
              <m:r>
                <w:rPr>
                  <w:rFonts w:ascii="Cambria Math" w:hAnsi="Cambria Math"/>
                </w:rPr>
                <m:t>250℃</m:t>
              </m:r>
            </m:oMath>
            <w:r>
              <w:rPr>
                <w:rFonts w:ascii="Cambria Math" w:hAnsi="Cambria Math"/>
              </w:rPr>
              <w:t xml:space="preserve"> was used then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71060" w:rsidRPr="005E226C" w:rsidRDefault="00C71060"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 catalyst would be of no use at all at this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71060" w:rsidRPr="005E226C" w:rsidRDefault="00C71060" w:rsidP="00AC0DA5">
            <w:pPr>
              <w:spacing w:after="0"/>
              <w:contextualSpacing/>
              <w:spacing w:line="276" w:lineRule="auto"/>
              <w:contextualSpacing/>
              <w:rPr>
                <w:rFonts w:ascii="Cambria Math" w:hAnsi="Cambria Math"/>
              </w:rPr>
            </w:pPr>
            <w:r>
              <w:rPr>
                <w:rFonts w:ascii="Cambria Math" w:hAnsi="Cambria Math"/>
              </w:rPr>
              <w:t>The rate of formation of ammonia would be too slow</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71060" w:rsidRPr="005E226C" w:rsidRDefault="00C71060"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No ammonia would be formed at all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71060" w:rsidRPr="005E226C" w:rsidRDefault="00C71060" w:rsidP="00AC0DA5">
            <w:pPr>
              <w:spacing w:after="0"/>
              <w:contextualSpacing/>
              <w:spacing w:line="276" w:lineRule="auto"/>
              <w:contextualSpacing/>
              <w:rPr>
                <w:rFonts w:ascii="Cambria Math" w:hAnsi="Cambria Math"/>
              </w:rPr>
            </w:pPr>
            <w:r>
              <w:rPr>
                <w:rFonts w:ascii="Cambria Math" w:hAnsi="Cambria Math"/>
              </w:rPr>
              <w:t>The percentage of ammonia in the equilibrium mixture would be too low</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393.</w:t>
            </w:r>
          </w:p>
        </w:tc>
        <w:tc>
          <w:tcPr>
            <w:tcW w:w="4780" w:type="pct"/>
            <w:gridSpan w:val="8"/>
            <w:tcMar>
              <w:left w:w="0" w:type="dxa"/>
              <w:right w:w="0" w:type="dxa"/>
            </w:tcMar>
          </w:tcPr>
          <w:p w:rsidR="00F3527F" w:rsidRPr="00C37CA8" w:rsidRDefault="00214B76"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Solvent h</w:t>
            </w:r>
            <w:r w:rsidR="00B201EB" w:rsidRPr="00C37CA8">
              <w:rPr>
                <w:rFonts w:ascii="Cambria Math" w:hAnsi="Cambria Math"/>
              </w:rPr>
              <w:t>ating colloids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B201E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Lyophobic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B201EB" w:rsidP="00C37CA8">
            <w:pPr>
              <w:spacing w:after="0"/>
              <w:contextualSpacing/>
              <w:spacing w:line="276" w:lineRule="auto"/>
              <w:contextualSpacing/>
              <w:rPr>
                <w:rFonts w:ascii="Cambria Math" w:hAnsi="Cambria Math"/>
              </w:rPr>
            </w:pPr>
            <w:r w:rsidRPr="00C37CA8">
              <w:rPr>
                <w:rFonts w:ascii="Cambria Math" w:hAnsi="Cambria Math"/>
              </w:rPr>
              <w:t>Hydrophilic</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B201E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Lyophilic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B201EB"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394.</w:t>
            </w:r>
          </w:p>
        </w:tc>
        <w:tc>
          <w:tcPr>
            <w:tcW w:w="4780" w:type="pct"/>
            <w:gridSpan w:val="8"/>
            <w:tcMar>
              <w:left w:w="0" w:type="dxa"/>
              <w:right w:w="0" w:type="dxa"/>
            </w:tcMar>
          </w:tcPr>
          <w:p w:rsidR="003967F0" w:rsidRDefault="003967F0" w:rsidP="003967F0">
            <w:pPr>
              <w:spacing w:after="0"/>
              <w:contextualSpacing/>
              <w:autoSpaceDE w:val="0"/>
              <w:autoSpaceDN w:val="0"/>
              <w:adjustRightInd w:val="0"/>
              <w:spacing w:line="276" w:lineRule="auto"/>
              <w:contextualSpacing/>
              <w:rPr>
                <w:rFonts w:ascii="Cambria Math" w:hAnsi="Cambria Math"/>
              </w:rPr>
            </w:pPr>
            <w:r>
              <w:rPr>
                <w:rFonts w:ascii="Cambria Math" w:hAnsi="Cambria Math"/>
              </w:rPr>
              <w:t>The gold numbers of some colloidal solutions are given below</w:t>
            </w:r>
          </w:p>
          <w:tbl>
            <w:tblPr>
              <w:tblStyle w:val="TableGrid"/>
              <w:tblW w:w="0" w:type="auto"/>
              <w:tblLook w:val="04A0"/>
            </w:tblPr>
            <w:tblGrid>
              <w:gridCol w:w="1044"/>
              <w:gridCol w:w="990"/>
            </w:tblGrid>
            <w:tr w:rsidR="003967F0" w:rsidTr="00BE67C9">
              <w:tc>
                <w:tcPr>
                  <w:tcW w:w="1044"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Colloidal</w:t>
                  </w:r>
                </w:p>
                <w:p w:rsidR="003967F0" w:rsidRDefault="003967F0" w:rsidP="003967F0">
                  <w:pPr>
                    <w:spacing w:after="0"/>
                    <w:contextualSpacing/>
                    <w:tabs>
                      <w:tab w:val="left" w:pos="742"/>
                      <w:tab w:val="left" w:pos="1012"/>
                      <w:tab w:val="left" w:pos="1237"/>
                    </w:tabs>
                    <w:autoSpaceDE w:val="0"/>
                    <w:autoSpaceDN w:val="0"/>
                    <w:adjustRightInd w:val="0"/>
                    <w:contextualSpacing/>
                    <w:rPr>
                      <w:rFonts w:ascii="Cambria Math" w:hAnsi="Cambria Math"/>
                    </w:rPr>
                  </w:pPr>
                  <w:r>
                    <w:rPr>
                      <w:rFonts w:ascii="Cambria Math" w:hAnsi="Cambria Math"/>
                    </w:rPr>
                    <w:t>solution</w:t>
                  </w:r>
                </w:p>
              </w:tc>
              <w:tc>
                <w:tcPr>
                  <w:tcW w:w="990"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Gold</w:t>
                  </w:r>
                </w:p>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number</w:t>
                  </w:r>
                </w:p>
              </w:tc>
            </w:tr>
            <w:tr w:rsidR="003967F0" w:rsidTr="00BE67C9">
              <w:tc>
                <w:tcPr>
                  <w:tcW w:w="1044"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A</w:t>
                  </w:r>
                </w:p>
              </w:tc>
              <w:tc>
                <w:tcPr>
                  <w:tcW w:w="990"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0.01</w:t>
                  </w:r>
                </w:p>
              </w:tc>
            </w:tr>
            <w:tr w:rsidR="003967F0" w:rsidTr="00BE67C9">
              <w:tc>
                <w:tcPr>
                  <w:tcW w:w="1044"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B</w:t>
                  </w:r>
                </w:p>
              </w:tc>
              <w:tc>
                <w:tcPr>
                  <w:tcW w:w="990"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2.5</w:t>
                  </w:r>
                </w:p>
              </w:tc>
            </w:tr>
            <w:tr w:rsidR="003967F0" w:rsidTr="00BE67C9">
              <w:trPr>
                <w:trHeight w:val="260"/>
              </w:trPr>
              <w:tc>
                <w:tcPr>
                  <w:tcW w:w="1044"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C</w:t>
                  </w:r>
                </w:p>
              </w:tc>
              <w:tc>
                <w:tcPr>
                  <w:tcW w:w="990" w:type="dxa"/>
                </w:tcPr>
                <w:p w:rsidR="003967F0" w:rsidRDefault="003967F0" w:rsidP="003967F0">
                  <w:pPr>
                    <w:spacing w:after="0"/>
                    <w:contextualSpacing/>
                    <w:autoSpaceDE w:val="0"/>
                    <w:autoSpaceDN w:val="0"/>
                    <w:adjustRightInd w:val="0"/>
                    <w:contextualSpacing/>
                    <w:rPr>
                      <w:rFonts w:ascii="Cambria Math" w:hAnsi="Cambria Math"/>
                    </w:rPr>
                  </w:pPr>
                  <w:r>
                    <w:rPr>
                      <w:rFonts w:ascii="Cambria Math" w:hAnsi="Cambria Math"/>
                    </w:rPr>
                    <w:t>20</w:t>
                  </w:r>
                </w:p>
              </w:tc>
            </w:tr>
          </w:tbl>
          <w:p w:rsidR="003967F0" w:rsidRPr="0058266D" w:rsidRDefault="003967F0" w:rsidP="003967F0">
            <w:pPr>
              <w:spacing w:after="0"/>
              <w:contextualSpacing/>
              <w:autoSpaceDE w:val="0"/>
              <w:autoSpaceDN w:val="0"/>
              <w:adjustRightInd w:val="0"/>
              <w:spacing w:line="276" w:lineRule="auto"/>
              <w:contextualSpacing/>
              <w:rPr>
                <w:rFonts w:ascii="Cambria Math" w:hAnsi="Cambria Math"/>
              </w:rPr>
            </w:pPr>
            <w:r>
              <w:rPr>
                <w:rFonts w:ascii="Cambria Math" w:hAnsi="Cambria Math"/>
              </w:rPr>
              <w:t>The protective nature of these colloidal solutions follow the order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3967F0" w:rsidRDefault="003967F0" w:rsidP="003967F0">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C&gt;B&gt;A</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3967F0" w:rsidRDefault="003967F0" w:rsidP="003967F0">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m:rPr>
                    <m:sty m:val="p"/>
                  </m:rPr>
                  <w:rPr>
                    <w:rFonts w:ascii="Cambria Math" w:hAnsi="Cambria Math" w:cs="Calibri"/>
                  </w:rPr>
                  <m:t>A</m:t>
                </m:r>
                <m:r>
                  <w:rPr>
                    <w:rFonts w:ascii="Cambria Math" w:hAnsi="Cambria Math" w:cs="Calibri"/>
                  </w:rPr>
                  <m:t>&gt;B&gt;C</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3967F0" w:rsidRDefault="003967F0" w:rsidP="003967F0">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A=B=C</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3967F0" w:rsidRDefault="003967F0" w:rsidP="003967F0">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B</m:t>
                </m:r>
                <m:r>
                  <w:rPr>
                    <w:rFonts w:ascii="Cambria Math" w:hAnsi="Cambria Math"/>
                  </w:rPr>
                  <m:t>&gt;A&gt;C</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395.</w:t>
            </w:r>
          </w:p>
        </w:tc>
        <w:tc>
          <w:tcPr>
            <w:tcW w:w="4780" w:type="pct"/>
            <w:gridSpan w:val="8"/>
            <w:tcMar>
              <w:left w:w="0" w:type="dxa"/>
              <w:right w:w="0" w:type="dxa"/>
            </w:tcMar>
          </w:tcPr>
          <w:p w:rsidR="00F35274" w:rsidRPr="00944CBC" w:rsidRDefault="00A454BB"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increases the rate of reaction because it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Increases the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4" w:rsidRPr="00944CBC" w:rsidRDefault="00A454BB" w:rsidP="00944CBC">
            <w:pPr>
              <w:spacing w:after="0"/>
              <w:contextualSpacing/>
              <w:spacing w:line="276" w:lineRule="auto"/>
              <w:contextualSpacing/>
              <w:rPr>
                <w:rFonts w:ascii="Cambria Math" w:hAnsi="Cambria Math"/>
              </w:rPr>
            </w:pPr>
            <w:r w:rsidRPr="00944CBC">
              <w:rPr>
                <w:rFonts w:ascii="Cambria Math" w:hAnsi="Cambria Math"/>
              </w:rPr>
              <w:t>Decrease the energy barrier for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4" w:rsidRPr="00944CBC" w:rsidRDefault="00A454BB"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Decreases the collision diameter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4" w:rsidRPr="00944CBC" w:rsidRDefault="00A454BB" w:rsidP="00944CBC">
            <w:pPr>
              <w:spacing w:after="0"/>
              <w:contextualSpacing/>
              <w:spacing w:line="276" w:lineRule="auto"/>
              <w:contextualSpacing/>
              <w:rPr>
                <w:rFonts w:ascii="Cambria Math" w:hAnsi="Cambria Math"/>
              </w:rPr>
            </w:pPr>
            <w:r w:rsidRPr="00944CBC">
              <w:rPr>
                <w:rFonts w:ascii="Cambria Math" w:hAnsi="Cambria Math"/>
              </w:rPr>
              <w:t>Increase the temperature coefficient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396.</w:t>
            </w:r>
          </w:p>
        </w:tc>
        <w:tc>
          <w:tcPr>
            <w:tcW w:w="4780" w:type="pct"/>
            <w:gridSpan w:val="8"/>
            <w:tcMar>
              <w:left w:w="0" w:type="dxa"/>
              <w:right w:w="0" w:type="dxa"/>
            </w:tcMar>
          </w:tcPr>
          <w:p w:rsidR="00627011" w:rsidRPr="00C37CA8" w:rsidRDefault="00F1645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Pick out the wrong statement.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27011" w:rsidRPr="00C37CA8" w:rsidRDefault="00F1645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Micelles are formed by surfactant molecules above the Critical Micelle Concentration (CMC)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27011" w:rsidRPr="00C37CA8" w:rsidRDefault="00F16455" w:rsidP="00C37CA8">
            <w:pPr>
              <w:spacing w:after="0"/>
              <w:contextualSpacing/>
              <w:spacing w:line="276" w:lineRule="auto"/>
              <w:contextualSpacing/>
              <w:rPr>
                <w:rFonts w:ascii="Cambria Math" w:hAnsi="Cambria Math"/>
              </w:rPr>
            </w:pPr>
            <w:r w:rsidRPr="00C37CA8">
              <w:rPr>
                <w:rFonts w:ascii="Cambria Math" w:hAnsi="Cambria Math"/>
              </w:rPr>
              <w:t>The conductivity of a solution having surfactant molecules decreases sharply at the (CMC)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27011" w:rsidRPr="00C37CA8" w:rsidRDefault="00F1645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Lower is the CMC of detergent, more is its detergency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27011" w:rsidRPr="00C37CA8" w:rsidRDefault="00F16455" w:rsidP="00C37CA8">
            <w:pPr>
              <w:spacing w:after="0"/>
              <w:contextualSpacing/>
              <w:spacing w:line="276" w:lineRule="auto"/>
              <w:contextualSpacing/>
              <w:rPr>
                <w:rFonts w:ascii="Cambria Math" w:hAnsi="Cambria Math"/>
              </w:rPr>
            </w:pPr>
            <w:r w:rsidRPr="00C37CA8">
              <w:rPr>
                <w:rFonts w:ascii="Cambria Math" w:hAnsi="Cambria Math"/>
              </w:rPr>
              <w:t>Cleansing action is not related to micelles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397.</w:t>
            </w:r>
          </w:p>
        </w:tc>
        <w:tc>
          <w:tcPr>
            <w:tcW w:w="4780" w:type="pct"/>
            <w:gridSpan w:val="8"/>
            <w:tcMar>
              <w:left w:w="0" w:type="dxa"/>
              <w:right w:w="0" w:type="dxa"/>
            </w:tcMar>
          </w:tcPr>
          <w:p w:rsidR="00E85471" w:rsidRPr="00B91C23" w:rsidRDefault="00E85471" w:rsidP="00AC0DA5">
            <w:pPr>
              <w:spacing w:after="0"/>
              <w:contextualSpacing/>
              <w:rPr>
                <w:rFonts w:ascii="Cambria Math" w:hAnsi="Cambria Math"/>
              </w:rPr>
            </w:pPr>
            <w:r>
              <w:rPr>
                <w:rFonts w:ascii="Cambria Math" w:hAnsi="Cambria Math"/>
              </w:rPr>
              <w:t>Catalyst only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85471" w:rsidRPr="003C271C" w:rsidRDefault="00E85471" w:rsidP="00AC0DA5">
            <w:pPr>
              <w:spacing w:after="0"/>
              <w:contextualSpacing/>
              <w:rPr>
                <w:rFonts w:ascii="Cambria Math" w:hAnsi="Cambria Math"/>
              </w:rPr>
            </w:pPr>
            <w:r>
              <w:rPr>
                <w:rFonts w:ascii="Cambria Math" w:hAnsi="Cambria Math"/>
              </w:rPr>
              <w:t>Decreases activation energy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85471" w:rsidRPr="003C271C" w:rsidRDefault="00E85471" w:rsidP="00AC0DA5">
            <w:pPr>
              <w:spacing w:after="0"/>
              <w:contextualSpacing/>
              <w:rPr>
                <w:rFonts w:ascii="Cambria Math" w:hAnsi="Cambria Math"/>
              </w:rPr>
            </w:pPr>
            <w:r>
              <w:rPr>
                <w:rFonts w:ascii="Cambria Math" w:hAnsi="Cambria Math"/>
              </w:rPr>
              <w:t>Increases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85471" w:rsidRPr="003C271C" w:rsidRDefault="00E85471" w:rsidP="00AC0DA5">
            <w:pPr>
              <w:spacing w:after="0"/>
              <w:contextualSpacing/>
              <w:rPr>
                <w:rFonts w:ascii="Cambria Math" w:hAnsi="Cambria Math"/>
              </w:rPr>
            </w:pPr>
            <w:r>
              <w:rPr>
                <w:rFonts w:ascii="Cambria Math" w:hAnsi="Cambria Math"/>
              </w:rPr>
              <w:t>Bring about equilibrium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85471" w:rsidRPr="003C271C" w:rsidRDefault="00E85471"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398.</w:t>
            </w:r>
          </w:p>
        </w:tc>
        <w:tc>
          <w:tcPr>
            <w:tcW w:w="4780" w:type="pct"/>
            <w:gridSpan w:val="8"/>
            <w:tcMar>
              <w:left w:w="0" w:type="dxa"/>
              <w:right w:w="0" w:type="dxa"/>
            </w:tcMar>
          </w:tcPr>
          <w:p w:rsidR="00234D85" w:rsidRPr="0058266D" w:rsidRDefault="00234D85" w:rsidP="00234D85">
            <w:pPr>
              <w:spacing w:after="0"/>
              <w:contextualSpacing/>
              <w:autoSpaceDE w:val="0"/>
              <w:autoSpaceDN w:val="0"/>
              <w:adjustRightInd w:val="0"/>
              <w:spacing w:line="276" w:lineRule="auto"/>
              <w:contextualSpacing/>
              <w:rPr>
                <w:rFonts w:ascii="Cambria Math" w:hAnsi="Cambria Math"/>
              </w:rPr>
            </w:pPr>
            <w:r>
              <w:rPr>
                <w:rFonts w:ascii="Cambria Math" w:hAnsi="Cambria Math"/>
              </w:rPr>
              <w:t>A precipitate is changed to colloidal solution by the following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234D85" w:rsidRDefault="00234D85" w:rsidP="00234D8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Dialysis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234D85" w:rsidRDefault="00234D85" w:rsidP="00234D8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Ultrafiltration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234D85" w:rsidRDefault="00234D85" w:rsidP="00234D85">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Peptization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234D85" w:rsidRDefault="00234D85" w:rsidP="00234D85">
            <w:pPr>
              <w:spacing w:after="0"/>
              <w:contextualSpacing/>
              <w:spacing w:line="276" w:lineRule="auto"/>
              <w:contextualSpacing/>
              <w:rPr>
                <w:rFonts w:ascii="Cambria Math" w:hAnsi="Cambria Math"/>
              </w:rPr>
            </w:pPr>
            <w:r>
              <w:rPr>
                <w:rFonts w:ascii="Cambria Math" w:hAnsi="Cambria Math"/>
              </w:rPr>
              <w:t xml:space="preserve">Electrophoresis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399.</w:t>
            </w:r>
          </w:p>
        </w:tc>
        <w:tc>
          <w:tcPr>
            <w:tcW w:w="4780" w:type="pct"/>
            <w:gridSpan w:val="8"/>
            <w:tcMar>
              <w:left w:w="0" w:type="dxa"/>
              <w:right w:w="0" w:type="dxa"/>
            </w:tcMar>
          </w:tcPr>
          <w:p w:rsidR="005C44FF" w:rsidRPr="00C62C3D" w:rsidRDefault="005C44FF" w:rsidP="00AC0DA5">
            <w:pPr>
              <w:spacing w:after="0"/>
              <w:contextualSpacing/>
              <w:rPr>
                <w:rFonts w:ascii="Cambria Math" w:hAnsi="Cambria Math"/>
              </w:rPr>
            </w:pPr>
            <w:r>
              <w:rPr>
                <w:rFonts w:ascii="Cambria Math" w:hAnsi="Cambria Math"/>
              </w:rPr>
              <w:t>The Brownian movement is due to</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C44FF" w:rsidRPr="00C62C3D" w:rsidRDefault="005C44FF" w:rsidP="00AC0DA5">
            <w:pPr>
              <w:spacing w:after="0"/>
              <w:contextualSpacing/>
              <w:rPr>
                <w:rFonts w:ascii="Cambria Math" w:hAnsi="Cambria Math"/>
              </w:rPr>
            </w:pPr>
            <w:r>
              <w:rPr>
                <w:rFonts w:ascii="Cambria Math" w:hAnsi="Cambria Math"/>
              </w:rPr>
              <w:t>Enthalpy change during the formation of colloids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C44FF" w:rsidRPr="004D242E" w:rsidRDefault="005C44FF" w:rsidP="00AC0DA5">
            <w:pPr>
              <w:spacing w:after="0"/>
              <w:contextualSpacing/>
              <w:rPr>
                <w:rFonts w:ascii="Cambria Math" w:hAnsi="Cambria Math"/>
              </w:rPr>
            </w:pPr>
            <w:r>
              <w:rPr>
                <w:rFonts w:ascii="Cambria Math" w:hAnsi="Cambria Math"/>
              </w:rPr>
              <w:t>Attractive forces between the colloidal particles and the molecules of dispersion medium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C44FF" w:rsidRPr="00B91C23" w:rsidRDefault="005C44FF" w:rsidP="00AC0DA5">
            <w:pPr>
              <w:spacing w:after="0"/>
              <w:contextualSpacing/>
              <w:rPr>
                <w:rFonts w:ascii="Cambria Math" w:hAnsi="Cambria Math"/>
              </w:rPr>
            </w:pPr>
            <w:r>
              <w:rPr>
                <w:rFonts w:ascii="Cambria Math" w:hAnsi="Cambria Math"/>
              </w:rPr>
              <w:t>The impact of molecules of the dispersion medium on the colloidal particles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C44FF" w:rsidRPr="004D242E" w:rsidRDefault="005C44FF" w:rsidP="00AC0DA5">
            <w:pPr>
              <w:spacing w:after="0"/>
              <w:contextualSpacing/>
              <w:rPr>
                <w:rFonts w:ascii="Cambria Math" w:hAnsi="Cambria Math"/>
              </w:rPr>
            </w:pPr>
            <w:r>
              <w:rPr>
                <w:rFonts w:ascii="Cambria Math" w:hAnsi="Cambria Math"/>
              </w:rPr>
              <w:t>The movement of positively charged colloidal particle to negatively charged particle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400.</w:t>
            </w:r>
          </w:p>
        </w:tc>
        <w:tc>
          <w:tcPr>
            <w:tcW w:w="4780" w:type="pct"/>
            <w:gridSpan w:val="8"/>
            <w:tcMar>
              <w:left w:w="0" w:type="dxa"/>
              <w:right w:w="0" w:type="dxa"/>
            </w:tcMar>
          </w:tcPr>
          <w:p w:rsidR="006F2A32" w:rsidRPr="00E63BFE" w:rsidRDefault="006F2A32" w:rsidP="00AC0DA5">
            <w:pPr>
              <w:spacing w:after="0"/>
              <w:contextualSpacing/>
              <w:rPr>
                <w:rFonts w:ascii="Cambria Math" w:hAnsi="Cambria Math"/>
              </w:rPr>
            </w:pPr>
            <w:r>
              <w:rPr>
                <w:rFonts w:ascii="Cambria Math" w:hAnsi="Cambria Math"/>
              </w:rPr>
              <w:t>Catalyst used in Haber’s process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F2A32" w:rsidRPr="00B91C23" w:rsidRDefault="006F2A32" w:rsidP="00AC0DA5">
            <w:pPr>
              <w:spacing w:after="0"/>
              <w:contextualSpacing/>
              <w:rPr>
                <w:rFonts w:ascii="Cambria Math" w:hAnsi="Cambria Math"/>
              </w:rPr>
            </w:pPr>
            <w:r>
              <w:rPr>
                <w:rFonts w:ascii="Cambria Math" w:hAnsi="Cambria Math"/>
              </w:rPr>
              <w:t>Nickel powder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F2A32" w:rsidRPr="00B91C23" w:rsidRDefault="006F2A32" w:rsidP="00AC0DA5">
            <w:pPr>
              <w:spacing w:after="0"/>
              <w:contextualSpacing/>
              <w:rPr>
                <w:rFonts w:ascii="Cambria Math" w:hAnsi="Cambria Math"/>
              </w:rPr>
            </w:pPr>
            <w:r>
              <w:rPr>
                <w:rFonts w:ascii="Cambria Math" w:hAnsi="Cambria Math"/>
              </w:rPr>
              <w:t>Iron and molybdenum powder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F2A32" w:rsidRPr="00632EB2" w:rsidRDefault="006F2A32" w:rsidP="00AC0DA5">
            <w:pPr>
              <w:spacing w:after="0"/>
              <w:contextualSpacing/>
              <w:rPr>
                <w:rFonts w:ascii="Cambria Math" w:hAnsi="Cambria Math"/>
              </w:rPr>
            </w:pPr>
            <w:r>
              <w:rPr>
                <w:rFonts w:ascii="Cambria Math" w:hAnsi="Cambria Math"/>
              </w:rPr>
              <w:t>Black lead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F2A32" w:rsidRPr="00B91C23" w:rsidRDefault="006F2A32" w:rsidP="00AC0DA5">
            <w:pPr>
              <w:spacing w:after="0"/>
              <w:contextualSpacing/>
              <w:rPr>
                <w:rFonts w:ascii="Cambria Math" w:hAnsi="Cambria Math"/>
              </w:rPr>
            </w:pPr>
            <w:r>
              <w:rPr>
                <w:rFonts w:ascii="Cambria Math" w:hAnsi="Cambria Math"/>
              </w:rPr>
              <w:t>Iodine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401.</w:t>
            </w:r>
          </w:p>
        </w:tc>
        <w:tc>
          <w:tcPr>
            <w:tcW w:w="4780" w:type="pct"/>
            <w:gridSpan w:val="8"/>
            <w:tcMar>
              <w:left w:w="0" w:type="dxa"/>
              <w:right w:w="0" w:type="dxa"/>
            </w:tcMar>
          </w:tcPr>
          <w:p w:rsidR="00CD15B1" w:rsidRPr="00C37CA8" w:rsidRDefault="00BA00B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The capacity of an ion to coagulate a colloidal solution depends 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Its shape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Amount of its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D15B1" w:rsidRPr="00C37CA8" w:rsidRDefault="00BA00B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The sign of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D15B1" w:rsidRPr="00C37CA8" w:rsidRDefault="00BA00BD" w:rsidP="00C37CA8">
            <w:pPr>
              <w:spacing w:after="0"/>
              <w:contextualSpacing/>
              <w:spacing w:line="276" w:lineRule="auto"/>
              <w:contextualSpacing/>
              <w:rPr>
                <w:rFonts w:ascii="Cambria Math" w:hAnsi="Cambria Math"/>
              </w:rPr>
            </w:pPr>
            <w:r w:rsidRPr="00C37CA8">
              <w:rPr>
                <w:rFonts w:ascii="Cambria Math" w:hAnsi="Cambria Math"/>
              </w:rPr>
              <w:t>Both amount and sign of the charge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402.</w:t>
            </w:r>
          </w:p>
        </w:tc>
        <w:tc>
          <w:tcPr>
            <w:tcW w:w="4780" w:type="pct"/>
            <w:gridSpan w:val="8"/>
            <w:tcMar>
              <w:left w:w="0" w:type="dxa"/>
              <w:right w:w="0" w:type="dxa"/>
            </w:tcMar>
          </w:tcPr>
          <w:p w:rsidR="00986B4D" w:rsidRPr="0058266D" w:rsidRDefault="00986B4D" w:rsidP="00986B4D">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ion that is more effective for the coagulation of  </w:t>
            </w:r>
            <m:oMath>
              <m:sSub>
                <m:sSubPr>
                  <m:ctrlPr>
                    <w:rPr>
                      <w:rFonts w:ascii="Cambria Math" w:hAnsi="Cambria Math"/>
                    </w:rPr>
                  </m:ctrlPr>
                </m:sSubPr>
                <m:e>
                  <m:r>
                    <m:rPr>
                      <m:sty m:val="p"/>
                    </m:rPr>
                    <w:rPr>
                      <w:rFonts w:ascii="Cambria Math" w:hAnsi="Cambria Math"/>
                    </w:rPr>
                    <m:t>As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oMath>
            <w:r>
              <w:rPr>
                <w:rFonts w:ascii="Cambria Math" w:eastAsiaTheme="minorEastAsia" w:hAnsi="Cambria Math"/>
              </w:rPr>
              <w:t xml:space="preserve"> sol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986B4D" w:rsidRDefault="00986B4D" w:rsidP="00986B4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Ba</m:t>
                    </m:r>
                  </m:e>
                  <m:sup>
                    <m:r>
                      <m:rPr>
                        <m:sty m:val="p"/>
                      </m:rPr>
                      <w:rPr>
                        <w:rFonts w:ascii="Cambria Math" w:hAnsi="Cambria Math" w:cs="Calibri"/>
                      </w:rPr>
                      <m:t>2+</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986B4D" w:rsidRDefault="00986B4D" w:rsidP="00986B4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p>
                  <m:sSupPr>
                    <m:ctrlPr>
                      <w:rPr>
                        <w:rFonts w:ascii="Cambria Math" w:hAnsi="Cambria Math" w:cs="Calibri"/>
                      </w:rPr>
                    </m:ctrlPr>
                  </m:sSupPr>
                  <m:e>
                    <m:r>
                      <m:rPr>
                        <m:sty m:val="p"/>
                      </m:rPr>
                      <w:rPr>
                        <w:rFonts w:ascii="Cambria Math" w:hAnsi="Cambria Math" w:cs="Calibri"/>
                      </w:rPr>
                      <m:t>Na</m:t>
                    </m:r>
                  </m:e>
                  <m:sup>
                    <m:r>
                      <m:rPr>
                        <m:sty m:val="p"/>
                      </m:rPr>
                      <w:rPr>
                        <w:rFonts w:ascii="Cambria Math" w:hAnsi="Cambria Math" w:cs="Calibri"/>
                      </w:rPr>
                      <m:t>+</m:t>
                    </m:r>
                  </m:sup>
                </m:s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986B4D" w:rsidRDefault="00986B4D" w:rsidP="00986B4D">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Sup>
                  <m:sSubSupPr>
                    <m:ctrlPr>
                      <w:rPr>
                        <w:rFonts w:ascii="Cambria Math" w:hAnsi="Cambria Math" w:cs="Calibri"/>
                        <w:i/>
                      </w:rPr>
                    </m:ctrlPr>
                  </m:sSubSupPr>
                  <m:e>
                    <m:r>
                      <m:rPr>
                        <m:sty m:val="p"/>
                      </m:rPr>
                      <w:rPr>
                        <w:rFonts w:ascii="Cambria Math" w:hAnsi="Cambria Math" w:cs="Calibri"/>
                      </w:rPr>
                      <m:t>PO</m:t>
                    </m:r>
                    <m:ctrlPr>
                      <w:rPr>
                        <w:rFonts w:ascii="Cambria Math" w:hAnsi="Cambria Math" w:cs="Calibri"/>
                      </w:rPr>
                    </m:ctrlPr>
                  </m:e>
                  <m:sub>
                    <m:r>
                      <w:rPr>
                        <w:rFonts w:ascii="Cambria Math" w:hAnsi="Cambria Math" w:cs="Calibri"/>
                      </w:rPr>
                      <m:t>4</m:t>
                    </m:r>
                  </m:sub>
                  <m:sup>
                    <m:r>
                      <m:rPr>
                        <m:sty m:val="p"/>
                      </m:rPr>
                      <w:rPr>
                        <w:rFonts w:ascii="Cambria Math" w:hAnsi="Cambria Math" w:cs="Calibri"/>
                      </w:rPr>
                      <m:t>3-</m:t>
                    </m:r>
                    <m:ctrlPr>
                      <w:rPr>
                        <w:rFonts w:ascii="Cambria Math" w:hAnsi="Cambria Math" w:cs="Calibri"/>
                      </w:rPr>
                    </m:ctrlPr>
                  </m:sup>
                </m:sSubSup>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986B4D" w:rsidRDefault="00986B4D" w:rsidP="00986B4D">
            <w:pPr>
              <w:spacing w:after="0"/>
              <w:contextualSpacing/>
              <w:spacing w:line="276" w:lineRule="auto"/>
              <w:contextualSpacing/>
              <w:rPr>
                <w:rFonts w:ascii="Cambria Math" w:hAnsi="Cambria Math"/>
              </w:rPr>
            </w:pPr>
            <m:oMathPara>
              <m:oMathParaPr>
                <m:jc m:val="left"/>
              </m:oMathParaPr>
              <m:oMath>
                <m:sSup>
                  <m:sSupPr>
                    <m:ctrlPr>
                      <w:rPr>
                        <w:rFonts w:ascii="Cambria Math" w:hAnsi="Cambria Math"/>
                      </w:rPr>
                    </m:ctrlPr>
                  </m:sSupPr>
                  <m:e>
                    <m:r>
                      <m:rPr>
                        <m:sty m:val="p"/>
                      </m:rPr>
                      <w:rPr>
                        <w:rFonts w:ascii="Cambria Math" w:hAnsi="Cambria Math"/>
                      </w:rPr>
                      <m:t>Al</m:t>
                    </m:r>
                  </m:e>
                  <m:sup>
                    <m:r>
                      <m:rPr>
                        <m:sty m:val="p"/>
                      </m:rPr>
                      <w:rPr>
                        <w:rFonts w:ascii="Cambria Math" w:hAnsi="Cambria Math"/>
                      </w:rPr>
                      <m:t>3+</m:t>
                    </m:r>
                  </m:sup>
                </m:sSup>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403.</w:t>
            </w:r>
          </w:p>
        </w:tc>
        <w:tc>
          <w:tcPr>
            <w:tcW w:w="4780" w:type="pct"/>
            <w:gridSpan w:val="8"/>
            <w:tcMar>
              <w:left w:w="0" w:type="dxa"/>
              <w:right w:w="0" w:type="dxa"/>
            </w:tcMar>
          </w:tcPr>
          <w:p w:rsidR="00676171" w:rsidRPr="00944CBC" w:rsidRDefault="005C539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reaction rate at a given temperature is slower when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676171" w:rsidRPr="00944CBC" w:rsidRDefault="005C5390"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energy of activation is higher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676171" w:rsidRPr="00944CBC" w:rsidRDefault="005C5390" w:rsidP="00944CBC">
            <w:pPr>
              <w:spacing w:after="0"/>
              <w:contextualSpacing/>
              <w:spacing w:line="276" w:lineRule="auto"/>
              <w:contextualSpacing/>
              <w:rPr>
                <w:rFonts w:ascii="Cambria Math" w:hAnsi="Cambria Math"/>
              </w:rPr>
            </w:pPr>
            <w:r w:rsidRPr="00944CBC">
              <w:rPr>
                <w:rFonts w:ascii="Cambria Math" w:hAnsi="Cambria Math"/>
              </w:rPr>
              <w:t>The energy of activation is lower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676171" w:rsidRPr="00944CBC" w:rsidRDefault="005C5390"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Entropy changes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676171" w:rsidRPr="00944CBC" w:rsidRDefault="005C5390" w:rsidP="00944CBC">
            <w:pPr>
              <w:spacing w:after="0"/>
              <w:contextualSpacing/>
              <w:spacing w:line="276" w:lineRule="auto"/>
              <w:contextualSpacing/>
              <w:rPr>
                <w:rFonts w:ascii="Cambria Math" w:hAnsi="Cambria Math"/>
              </w:rPr>
            </w:pPr>
            <w:r w:rsidRPr="00944CBC">
              <w:rPr>
                <w:rFonts w:ascii="Cambria Math" w:hAnsi="Cambria Math"/>
              </w:rPr>
              <w:t>Initial concentration of the reactants remains constant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404.</w:t>
            </w:r>
          </w:p>
        </w:tc>
        <w:tc>
          <w:tcPr>
            <w:tcW w:w="4780" w:type="pct"/>
            <w:gridSpan w:val="8"/>
            <w:tcMar>
              <w:left w:w="0" w:type="dxa"/>
              <w:right w:w="0" w:type="dxa"/>
            </w:tcMar>
          </w:tcPr>
          <w:p w:rsidR="00943657" w:rsidRPr="00B91C23" w:rsidRDefault="00943657" w:rsidP="00AC0DA5">
            <w:pPr>
              <w:spacing w:after="0"/>
              <w:contextualSpacing/>
              <w:rPr>
                <w:rFonts w:ascii="Cambria Math" w:hAnsi="Cambria Math"/>
              </w:rPr>
            </w:pPr>
            <w:r>
              <w:rPr>
                <w:rFonts w:ascii="Cambria Math" w:hAnsi="Cambria Math"/>
              </w:rPr>
              <w:t>Hardy-Schulze law states that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943657" w:rsidRPr="00B91C23" w:rsidRDefault="00943657" w:rsidP="00AC0DA5">
            <w:pPr>
              <w:spacing w:after="0"/>
              <w:contextualSpacing/>
              <w:rPr>
                <w:rFonts w:ascii="Cambria Math" w:hAnsi="Cambria Math"/>
              </w:rPr>
            </w:pPr>
            <w:r>
              <w:rPr>
                <w:rFonts w:ascii="Cambria Math" w:hAnsi="Cambria Math"/>
              </w:rPr>
              <w:t>Higher the charge of the coagulating ions, greater its coagulating power, having opposite sign of solution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943657" w:rsidRPr="00B91C23" w:rsidRDefault="00943657" w:rsidP="00AC0DA5">
            <w:pPr>
              <w:spacing w:after="0"/>
              <w:contextualSpacing/>
              <w:rPr>
                <w:rFonts w:ascii="Cambria Math" w:hAnsi="Cambria Math"/>
              </w:rPr>
            </w:pPr>
            <w:r>
              <w:rPr>
                <w:rFonts w:ascii="Cambria Math" w:hAnsi="Cambria Math"/>
              </w:rPr>
              <w:t>Solution must have zero gold number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943657" w:rsidRPr="00B91C23" w:rsidRDefault="00943657" w:rsidP="00AC0DA5">
            <w:pPr>
              <w:spacing w:after="0"/>
              <w:contextualSpacing/>
              <w:rPr>
                <w:rFonts w:ascii="Cambria Math" w:hAnsi="Cambria Math"/>
              </w:rPr>
            </w:pPr>
            <w:r>
              <w:rPr>
                <w:rFonts w:ascii="Cambria Math" w:hAnsi="Cambria Math"/>
              </w:rPr>
              <w:t>Disperse phase and dispersion medium must be of the same sign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943657" w:rsidRPr="00B91C23" w:rsidRDefault="00943657" w:rsidP="00AC0DA5">
            <w:pPr>
              <w:spacing w:after="0"/>
              <w:contextualSpacing/>
              <w:rPr>
                <w:rFonts w:ascii="Cambria Math" w:hAnsi="Cambria Math"/>
              </w:rPr>
            </w:pPr>
            <w:r>
              <w:rPr>
                <w:rFonts w:ascii="Cambria Math" w:hAnsi="Cambria Math"/>
              </w:rPr>
              <w:t>Micelles coagulate in presence of surfactants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405.</w:t>
            </w:r>
          </w:p>
        </w:tc>
        <w:tc>
          <w:tcPr>
            <w:tcW w:w="4780" w:type="pct"/>
            <w:gridSpan w:val="8"/>
            <w:tcMar>
              <w:left w:w="0" w:type="dxa"/>
              <w:right w:w="0" w:type="dxa"/>
            </w:tcMar>
          </w:tcPr>
          <w:p w:rsidR="00364313" w:rsidRPr="00B91C23" w:rsidRDefault="00364313" w:rsidP="00AC0DA5">
            <w:pPr>
              <w:spacing w:after="0"/>
              <w:contextualSpacing/>
              <w:jc w:val="both"/>
              <w:rPr>
                <w:rFonts w:ascii="Cambria Math" w:hAnsi="Cambria Math"/>
              </w:rPr>
            </w:pPr>
            <w:r>
              <w:rPr>
                <w:rFonts w:ascii="Cambria Math" w:hAnsi="Cambria Math"/>
              </w:rPr>
              <w:t>Choose the intrinsic colloids among the following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364313" w:rsidRPr="00855F9C" w:rsidRDefault="00364313" w:rsidP="00AC0DA5">
            <w:pPr>
              <w:spacing w:after="0"/>
              <w:contextualSpacing/>
              <w:rPr>
                <w:rFonts w:ascii="Cambria Math" w:hAnsi="Cambria Math"/>
              </w:rPr>
            </w:pPr>
            <w:proofErr w:type="spellStart"/>
            <w:r>
              <w:rPr>
                <w:rFonts w:ascii="Cambria Math" w:hAnsi="Cambria Math"/>
              </w:rPr>
              <w:t>Sulphur</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364313" w:rsidRPr="004423CF" w:rsidRDefault="00364313" w:rsidP="00AC0DA5">
            <w:pPr>
              <w:spacing w:after="0"/>
              <w:contextualSpacing/>
              <w:rPr>
                <w:rFonts w:ascii="Cambria Math" w:hAnsi="Cambria Math"/>
              </w:rPr>
            </w:pPr>
            <w:r>
              <w:rPr>
                <w:rFonts w:ascii="Cambria Math" w:hAnsi="Cambria Math"/>
              </w:rPr>
              <w:t xml:space="preserve">Arsenic </w:t>
            </w:r>
            <w:proofErr w:type="spellStart"/>
            <w:r>
              <w:rPr>
                <w:rFonts w:ascii="Cambria Math" w:hAnsi="Cambria Math"/>
              </w:rPr>
              <w:t>sulphide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364313" w:rsidRPr="00855F9C" w:rsidRDefault="00364313" w:rsidP="00AC0DA5">
            <w:pPr>
              <w:spacing w:after="0"/>
              <w:contextualSpacing/>
              <w:rPr>
                <w:rFonts w:ascii="Cambria Math" w:hAnsi="Cambria Math"/>
              </w:rPr>
            </w:pPr>
            <w:r>
              <w:rPr>
                <w:rFonts w:ascii="Cambria Math" w:hAnsi="Cambria Math"/>
              </w:rPr>
              <w:t>Egg albumen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364313" w:rsidRPr="00855F9C" w:rsidRDefault="00364313" w:rsidP="00AC0DA5">
            <w:pPr>
              <w:spacing w:after="0"/>
              <w:contextualSpacing/>
              <w:rPr>
                <w:rFonts w:ascii="Cambria Math" w:hAnsi="Cambria Math"/>
              </w:rPr>
            </w:pPr>
            <w:r>
              <w:rPr>
                <w:rFonts w:ascii="Cambria Math" w:hAnsi="Cambria Math"/>
              </w:rPr>
              <w:t>Ferric hydroxide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406.</w:t>
            </w:r>
          </w:p>
        </w:tc>
        <w:tc>
          <w:tcPr>
            <w:tcW w:w="4780" w:type="pct"/>
            <w:gridSpan w:val="8"/>
            <w:tcMar>
              <w:left w:w="0" w:type="dxa"/>
              <w:right w:w="0" w:type="dxa"/>
            </w:tcMar>
          </w:tcPr>
          <w:p w:rsidR="005B1CDA" w:rsidRPr="00944CBC" w:rsidRDefault="00F23C3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Enzymes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B1CDA" w:rsidRPr="00944CBC" w:rsidRDefault="00F23C3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Substances made by chemists to activate washing powder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B1CDA" w:rsidRPr="00944CBC" w:rsidRDefault="003877D8" w:rsidP="00944CBC">
            <w:pPr>
              <w:spacing w:after="0"/>
              <w:contextualSpacing/>
              <w:spacing w:line="276" w:lineRule="auto"/>
              <w:contextualSpacing/>
              <w:rPr>
                <w:rFonts w:ascii="Cambria Math" w:hAnsi="Cambria Math"/>
              </w:rPr>
            </w:pPr>
            <w:r w:rsidRPr="00944CBC">
              <w:rPr>
                <w:rFonts w:ascii="Cambria Math" w:hAnsi="Cambria Math"/>
              </w:rPr>
              <w:t xml:space="preserve">Very active </w:t>
            </w:r>
            <w:r w:rsidR="00854F07" w:rsidRPr="00944CBC">
              <w:rPr>
                <w:rFonts w:ascii="Cambria Math" w:hAnsi="Cambria Math"/>
              </w:rPr>
              <w:t>vegetable catalysts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Catalysts found in organisms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Synthetic catalysts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407.</w:t>
            </w:r>
          </w:p>
        </w:tc>
        <w:tc>
          <w:tcPr>
            <w:tcW w:w="4780" w:type="pct"/>
            <w:gridSpan w:val="8"/>
            <w:tcMar>
              <w:left w:w="0" w:type="dxa"/>
              <w:right w:w="0" w:type="dxa"/>
            </w:tcMar>
          </w:tcPr>
          <w:p w:rsidR="00836FA9" w:rsidRPr="00C37CA8" w:rsidRDefault="007316F6"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Whenever, gels are place</w:t>
            </w:r>
            <w:r w:rsidR="00586D7C" w:rsidRPr="00C37CA8">
              <w:rPr>
                <w:rFonts w:ascii="Cambria Math" w:hAnsi="Cambria Math"/>
              </w:rPr>
              <w:t>d</w:t>
            </w:r>
            <w:r w:rsidRPr="00C37CA8">
              <w:rPr>
                <w:rFonts w:ascii="Cambria Math" w:hAnsi="Cambria Math"/>
              </w:rPr>
              <w:t xml:space="preserve"> with their dispersed phase, they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7316F6"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Swells up</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7316F6" w:rsidP="00C37CA8">
            <w:pPr>
              <w:spacing w:after="0"/>
              <w:contextualSpacing/>
              <w:spacing w:line="276" w:lineRule="auto"/>
              <w:contextualSpacing/>
              <w:rPr>
                <w:rFonts w:ascii="Cambria Math" w:hAnsi="Cambria Math"/>
              </w:rPr>
            </w:pPr>
            <w:r w:rsidRPr="00C37CA8">
              <w:rPr>
                <w:rFonts w:ascii="Cambria Math" w:hAnsi="Cambria Math"/>
              </w:rPr>
              <w:t>Show intake of the dispersed phase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7316F6"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Develops imbibition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7316F6" w:rsidP="00C37CA8">
            <w:pPr>
              <w:spacing w:after="0"/>
              <w:contextualSpacing/>
              <w:spacing w:line="276" w:lineRule="auto"/>
              <w:contextualSpacing/>
              <w:rPr>
                <w:rFonts w:ascii="Cambria Math" w:hAnsi="Cambria Math"/>
              </w:rPr>
            </w:pPr>
            <w:r w:rsidRPr="00C37CA8">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408.</w:t>
            </w:r>
          </w:p>
        </w:tc>
        <w:tc>
          <w:tcPr>
            <w:tcW w:w="4780" w:type="pct"/>
            <w:gridSpan w:val="8"/>
            <w:tcMar>
              <w:left w:w="0" w:type="dxa"/>
              <w:right w:w="0" w:type="dxa"/>
            </w:tcMar>
          </w:tcPr>
          <w:p w:rsidR="00042BDF" w:rsidRPr="00944CBC" w:rsidRDefault="003D20A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forms multi molecular layers during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3D20A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Physical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42BDF" w:rsidRPr="00944CBC" w:rsidRDefault="003D20A5" w:rsidP="00944CBC">
            <w:pPr>
              <w:spacing w:after="0"/>
              <w:contextualSpacing/>
              <w:spacing w:line="276" w:lineRule="auto"/>
              <w:contextualSpacing/>
              <w:rPr>
                <w:rFonts w:ascii="Cambria Math" w:hAnsi="Cambria Math"/>
              </w:rPr>
            </w:pPr>
            <w:r w:rsidRPr="00944CBC">
              <w:rPr>
                <w:rFonts w:ascii="Cambria Math" w:hAnsi="Cambria Math"/>
              </w:rPr>
              <w:t>van der Waals’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3D20A5"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Freundlich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3D20A5" w:rsidP="00944CBC">
            <w:pPr>
              <w:spacing w:after="0"/>
              <w:contextualSpacing/>
              <w:spacing w:line="276" w:lineRule="auto"/>
              <w:contextualSpacing/>
              <w:rPr>
                <w:rFonts w:ascii="Cambria Math" w:hAnsi="Cambria Math"/>
              </w:rPr>
            </w:pPr>
            <w:r w:rsidRPr="00944CBC">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409.</w:t>
            </w:r>
          </w:p>
        </w:tc>
        <w:tc>
          <w:tcPr>
            <w:tcW w:w="4780" w:type="pct"/>
            <w:gridSpan w:val="8"/>
            <w:tcMar>
              <w:left w:w="0" w:type="dxa"/>
              <w:right w:w="0" w:type="dxa"/>
            </w:tcMar>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Enzyme catalysts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Highly specific in nature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Non-specific</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Solids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Always liquid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410.</w:t>
            </w:r>
          </w:p>
        </w:tc>
        <w:tc>
          <w:tcPr>
            <w:tcW w:w="4780" w:type="pct"/>
            <w:gridSpan w:val="8"/>
            <w:tcMar>
              <w:left w:w="0" w:type="dxa"/>
              <w:right w:w="0" w:type="dxa"/>
            </w:tcMar>
          </w:tcPr>
          <w:p w:rsidR="00F35274" w:rsidRPr="00944CBC" w:rsidRDefault="00FA26F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35274" w:rsidRPr="00944CBC" w:rsidRDefault="00FA26F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Increases the average kinetic energy of the reacting molecules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35274" w:rsidRPr="00944CBC" w:rsidRDefault="00FA26F7" w:rsidP="00944CBC">
            <w:pPr>
              <w:spacing w:after="0"/>
              <w:contextualSpacing/>
              <w:spacing w:line="276" w:lineRule="auto"/>
              <w:contextualSpacing/>
              <w:rPr>
                <w:rFonts w:ascii="Cambria Math" w:hAnsi="Cambria Math"/>
              </w:rPr>
            </w:pPr>
            <w:r w:rsidRPr="00944CBC">
              <w:rPr>
                <w:rFonts w:ascii="Cambria Math" w:hAnsi="Cambria Math"/>
              </w:rPr>
              <w:t>Increases the activation energy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35274" w:rsidRPr="00944CBC" w:rsidRDefault="00FA26F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Alters the reaction mechanism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35274" w:rsidRPr="00944CBC" w:rsidRDefault="00FA26F7" w:rsidP="00944CBC">
            <w:pPr>
              <w:spacing w:after="0"/>
              <w:contextualSpacing/>
              <w:spacing w:line="276" w:lineRule="auto"/>
              <w:contextualSpacing/>
              <w:rPr>
                <w:rFonts w:ascii="Cambria Math" w:hAnsi="Cambria Math"/>
              </w:rPr>
            </w:pPr>
            <w:r w:rsidRPr="00944CBC">
              <w:rPr>
                <w:rFonts w:ascii="Cambria Math" w:hAnsi="Cambria Math"/>
              </w:rPr>
              <w:t>Increases the frequency of collisions of the reacting species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411.</w:t>
            </w:r>
          </w:p>
        </w:tc>
        <w:tc>
          <w:tcPr>
            <w:tcW w:w="4780" w:type="pct"/>
            <w:gridSpan w:val="8"/>
            <w:tcMar>
              <w:left w:w="0" w:type="dxa"/>
              <w:right w:w="0" w:type="dxa"/>
            </w:tcMar>
          </w:tcPr>
          <w:p w:rsidR="00EE4BFC" w:rsidRPr="00F31552" w:rsidRDefault="00EE4BFC" w:rsidP="00AC0DA5">
            <w:pPr>
              <w:spacing w:after="0"/>
              <w:contextualSpacing/>
              <w:jc w:val="both"/>
              <w:rPr>
                <w:rFonts w:ascii="Cambria Math" w:hAnsi="Cambria Math"/>
              </w:rPr>
            </w:pPr>
            <w:r>
              <w:rPr>
                <w:rFonts w:ascii="Cambria Math" w:hAnsi="Cambria Math"/>
              </w:rPr>
              <w:t>Micelle systems are used in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EE4BFC" w:rsidRPr="00B91C23" w:rsidRDefault="00EE4BFC" w:rsidP="00AC0DA5">
            <w:pPr>
              <w:spacing w:after="0"/>
              <w:contextualSpacing/>
              <w:rPr>
                <w:rFonts w:ascii="Cambria Math" w:hAnsi="Cambria Math"/>
              </w:rPr>
            </w:pPr>
            <w:r>
              <w:rPr>
                <w:rFonts w:ascii="Cambria Math" w:hAnsi="Cambria Math"/>
              </w:rPr>
              <w:t>Gums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EE4BFC" w:rsidRPr="00B91C23" w:rsidRDefault="00EE4BFC" w:rsidP="00AC0DA5">
            <w:pPr>
              <w:spacing w:after="0"/>
              <w:contextualSpacing/>
              <w:rPr>
                <w:rFonts w:ascii="Cambria Math" w:hAnsi="Cambria Math"/>
              </w:rPr>
            </w:pPr>
            <w:r>
              <w:rPr>
                <w:rFonts w:ascii="Cambria Math" w:hAnsi="Cambria Math"/>
              </w:rPr>
              <w:t>Magnetic separation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EE4BFC" w:rsidRPr="00B91C23" w:rsidRDefault="00EE4BFC" w:rsidP="00AC0DA5">
            <w:pPr>
              <w:spacing w:after="0"/>
              <w:contextualSpacing/>
              <w:rPr>
                <w:rFonts w:ascii="Cambria Math" w:hAnsi="Cambria Math"/>
              </w:rPr>
            </w:pPr>
            <w:r>
              <w:rPr>
                <w:rFonts w:ascii="Cambria Math" w:hAnsi="Cambria Math"/>
              </w:rPr>
              <w:t>Petroleum recovery</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EE4BFC" w:rsidRPr="00B91C23" w:rsidRDefault="00EE4BFC" w:rsidP="00AC0DA5">
            <w:pPr>
              <w:spacing w:after="0"/>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412.</w:t>
            </w:r>
          </w:p>
        </w:tc>
        <w:tc>
          <w:tcPr>
            <w:tcW w:w="4780" w:type="pct"/>
            <w:gridSpan w:val="8"/>
            <w:tcMar>
              <w:left w:w="0" w:type="dxa"/>
              <w:right w:w="0" w:type="dxa"/>
            </w:tcMar>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Enzymes are known to increase the rate of reaction by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5B1CDA" w:rsidRPr="00944CBC" w:rsidRDefault="00CD5865" w:rsidP="00944CBC">
            <w:pPr>
              <w:spacing w:after="0"/>
              <w:contextualSpacing/>
              <w:autoSpaceDE w:val="0"/>
              <w:autoSpaceDN w:val="0"/>
              <w:adjustRightInd w:val="0"/>
              <w:spacing w:line="276" w:lineRule="auto"/>
              <w:contextualSpacing/>
              <w:jc w:val="both"/>
              <w:rPr>
                <w:rFonts w:ascii="Cambria Math" w:hAnsi="Cambria Math"/>
              </w:rPr>
            </w:pPr>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oMath>
            <w:r w:rsidR="00D00F74" w:rsidRPr="00944CBC">
              <w:rPr>
                <w:rFonts w:ascii="Cambria Math" w:hAnsi="Cambria Math"/>
              </w:rPr>
              <w:t>times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B1CDA" w:rsidRPr="00944CBC" w:rsidRDefault="00CD5865" w:rsidP="00944CBC">
            <w:pPr>
              <w:spacing w:after="0"/>
              <w:contextualSpacing/>
              <w:spacing w:line="276" w:lineRule="auto"/>
              <w:contextualSpacing/>
              <w:rPr>
                <w:rFonts w:ascii="Cambria Math" w:hAnsi="Cambria Math"/>
              </w:rPr>
            </w:pPr>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oMath>
            <w:r w:rsidR="00D00F74" w:rsidRPr="00944CBC">
              <w:rPr>
                <w:rFonts w:ascii="Cambria Math" w:hAnsi="Cambria Math"/>
              </w:rPr>
              <w:t>times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5B1CDA" w:rsidRPr="00944CBC" w:rsidRDefault="00CD5865" w:rsidP="00944CBC">
            <w:pPr>
              <w:spacing w:after="0"/>
              <w:contextualSpacing/>
              <w:autoSpaceDE w:val="0"/>
              <w:autoSpaceDN w:val="0"/>
              <w:adjustRightInd w:val="0"/>
              <w:spacing w:line="276" w:lineRule="auto"/>
              <w:contextualSpacing/>
              <w:rPr>
                <w:rFonts w:ascii="Cambria Math" w:hAnsi="Cambria Math"/>
              </w:rPr>
            </w:pP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oMath>
            <w:r w:rsidR="00D00F74" w:rsidRPr="00944CBC">
              <w:rPr>
                <w:rFonts w:ascii="Cambria Math" w:hAnsi="Cambria Math"/>
              </w:rPr>
              <w:t>times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5B1CDA" w:rsidRPr="00944CBC" w:rsidRDefault="00CD5865" w:rsidP="00944CBC">
            <w:pPr>
              <w:spacing w:after="0"/>
              <w:contextualSpacing/>
              <w:spacing w:line="276" w:lineRule="auto"/>
              <w:contextualSpacing/>
              <w:rPr>
                <w:rFonts w:ascii="Cambria Math" w:hAnsi="Cambria Math"/>
              </w:rPr>
            </w:pPr>
            <m:oMath>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m:t>
              </m:r>
            </m:oMath>
            <w:r w:rsidR="00D00F74" w:rsidRPr="00944CBC">
              <w:rPr>
                <w:rFonts w:ascii="Cambria Math" w:hAnsi="Cambria Math"/>
              </w:rPr>
              <w:t>times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413.</w:t>
            </w:r>
          </w:p>
        </w:tc>
        <w:tc>
          <w:tcPr>
            <w:tcW w:w="4780" w:type="pct"/>
            <w:gridSpan w:val="8"/>
            <w:tcMar>
              <w:left w:w="0" w:type="dxa"/>
              <w:right w:w="0" w:type="dxa"/>
            </w:tcMar>
          </w:tcPr>
          <w:p w:rsidR="003208FD" w:rsidRPr="00B91C23" w:rsidRDefault="003208FD" w:rsidP="00AC0DA5">
            <w:pPr>
              <w:spacing w:after="0"/>
              <w:contextualSpacing/>
              <w:rPr>
                <w:rFonts w:ascii="Cambria Math" w:hAnsi="Cambria Math"/>
              </w:rPr>
            </w:pPr>
            <w:r>
              <w:rPr>
                <w:rFonts w:ascii="Cambria Math" w:hAnsi="Cambria Math"/>
              </w:rPr>
              <w:t>A catalyst promoter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3208FD" w:rsidRPr="00B91C23" w:rsidRDefault="003208FD" w:rsidP="00AC0DA5">
            <w:pPr>
              <w:spacing w:after="0"/>
              <w:contextualSpacing/>
              <w:rPr>
                <w:rFonts w:ascii="Cambria Math" w:hAnsi="Cambria Math"/>
              </w:rPr>
            </w:pPr>
            <w:r>
              <w:rPr>
                <w:rFonts w:ascii="Cambria Math" w:hAnsi="Cambria Math"/>
              </w:rPr>
              <w:t>Increases the speed of the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3208FD" w:rsidRPr="00B91C23" w:rsidRDefault="003208FD" w:rsidP="00AC0DA5">
            <w:pPr>
              <w:spacing w:after="0"/>
              <w:contextualSpacing/>
              <w:rPr>
                <w:rFonts w:ascii="Cambria Math" w:hAnsi="Cambria Math"/>
              </w:rPr>
            </w:pPr>
            <w:r>
              <w:rPr>
                <w:rFonts w:ascii="Cambria Math" w:hAnsi="Cambria Math"/>
              </w:rPr>
              <w:t>Activates the action of a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3208FD" w:rsidRPr="00B91C23" w:rsidRDefault="003208FD" w:rsidP="00AC0DA5">
            <w:pPr>
              <w:spacing w:after="0"/>
              <w:contextualSpacing/>
              <w:rPr>
                <w:rFonts w:ascii="Cambria Math" w:hAnsi="Cambria Math"/>
              </w:rPr>
            </w:pPr>
            <w:r>
              <w:rPr>
                <w:rFonts w:ascii="Cambria Math" w:hAnsi="Cambria Math"/>
              </w:rPr>
              <w:t>Starts a chemical reaction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3208FD" w:rsidRPr="00B91C23" w:rsidRDefault="003208FD" w:rsidP="00AC0DA5">
            <w:pPr>
              <w:spacing w:after="0"/>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414.</w:t>
            </w:r>
          </w:p>
        </w:tc>
        <w:tc>
          <w:tcPr>
            <w:tcW w:w="4780" w:type="pct"/>
            <w:gridSpan w:val="8"/>
            <w:tcMar>
              <w:left w:w="0" w:type="dxa"/>
              <w:right w:w="0" w:type="dxa"/>
            </w:tcMar>
          </w:tcPr>
          <w:p w:rsidR="00042BDF" w:rsidRPr="00944CBC" w:rsidRDefault="005E73A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Soaking of water by a sponze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042BDF" w:rsidRPr="00944CBC" w:rsidRDefault="005E73A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Physical 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Chemical 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042BDF" w:rsidRPr="00944CBC" w:rsidRDefault="005E73A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042BDF" w:rsidRPr="00944CBC" w:rsidRDefault="005E73A4"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415.</w:t>
            </w:r>
          </w:p>
        </w:tc>
        <w:tc>
          <w:tcPr>
            <w:tcW w:w="4780" w:type="pct"/>
            <w:gridSpan w:val="8"/>
            <w:tcMar>
              <w:left w:w="0" w:type="dxa"/>
              <w:right w:w="0" w:type="dxa"/>
            </w:tcMar>
          </w:tcPr>
          <w:p w:rsidR="00C82BF5" w:rsidRPr="00B91C23" w:rsidRDefault="00C82BF5"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Indicate the correct statement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C82BF5" w:rsidRPr="007C59E4" w:rsidRDefault="00C82BF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 chemisorptions, there is no disruption of bonding in an adsorbed molecule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C82BF5" w:rsidRPr="007C59E4" w:rsidRDefault="00C82BF5" w:rsidP="00AC0DA5">
            <w:pPr>
              <w:spacing w:after="0"/>
              <w:contextualSpacing/>
              <w:spacing w:line="276" w:lineRule="auto"/>
              <w:contextualSpacing/>
              <w:rPr>
                <w:rFonts w:ascii="Cambria Math" w:hAnsi="Cambria Math"/>
              </w:rPr>
            </w:pPr>
            <w:r>
              <w:rPr>
                <w:rFonts w:ascii="Cambria Math" w:hAnsi="Cambria Math"/>
              </w:rPr>
              <w:t>The rate of decomposition of the substance adsorbed on a surface depends on the surface coverage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C82BF5" w:rsidRPr="007C59E4" w:rsidRDefault="00C82BF5"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 heterogeneous catalytic reaction no surface reaction occurs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C82BF5" w:rsidRPr="00946A0F" w:rsidRDefault="00C82BF5" w:rsidP="00AC0DA5">
            <w:pPr>
              <w:spacing w:after="0"/>
              <w:contextualSpacing/>
              <w:spacing w:line="276" w:lineRule="auto"/>
              <w:contextualSpacing/>
              <w:rPr>
                <w:rFonts w:ascii="Cambria Math" w:hAnsi="Cambria Math"/>
              </w:rPr>
            </w:pPr>
            <w:r>
              <w:rPr>
                <w:rFonts w:ascii="Cambria Math" w:hAnsi="Cambria Math"/>
              </w:rPr>
              <w:t>Increase in surface area of catalyst reduces the surface phase reactions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416.</w:t>
            </w:r>
          </w:p>
        </w:tc>
        <w:tc>
          <w:tcPr>
            <w:tcW w:w="4780" w:type="pct"/>
            <w:gridSpan w:val="8"/>
            <w:tcMar>
              <w:left w:w="0" w:type="dxa"/>
              <w:right w:w="0" w:type="dxa"/>
            </w:tcMar>
          </w:tcPr>
          <w:p w:rsidR="00694496" w:rsidRPr="0058266D" w:rsidRDefault="00694496" w:rsidP="00694496">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Cellulose dispersed in ethanol is called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94496" w:rsidRDefault="00694496" w:rsidP="006944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Emulsion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94496" w:rsidRDefault="00694496" w:rsidP="00694496">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Collodion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94496" w:rsidRDefault="00694496" w:rsidP="0069449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Micelle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94496" w:rsidRDefault="00694496" w:rsidP="00694496">
            <w:pPr>
              <w:spacing w:after="0"/>
              <w:contextualSpacing/>
              <w:spacing w:line="276" w:lineRule="auto"/>
              <w:contextualSpacing/>
              <w:rPr>
                <w:rFonts w:ascii="Cambria Math" w:hAnsi="Cambria Math"/>
              </w:rPr>
            </w:pPr>
            <w:r>
              <w:rPr>
                <w:rFonts w:ascii="Cambria Math" w:hAnsi="Cambria Math"/>
              </w:rPr>
              <w:t xml:space="preserve">Hydrophilic sol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417.</w:t>
            </w:r>
          </w:p>
        </w:tc>
        <w:tc>
          <w:tcPr>
            <w:tcW w:w="4780" w:type="pct"/>
            <w:gridSpan w:val="8"/>
            <w:tcMar>
              <w:left w:w="0" w:type="dxa"/>
              <w:right w:w="0" w:type="dxa"/>
            </w:tcMar>
          </w:tcPr>
          <w:p w:rsidR="00836FA9" w:rsidRPr="00C37CA8" w:rsidRDefault="000959ED"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A liquid aerosol is a colloidal system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36FA9" w:rsidRPr="00C37CA8" w:rsidRDefault="000959E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liquid dispersed in a solid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36FA9" w:rsidRPr="00C37CA8" w:rsidRDefault="000959ED" w:rsidP="00C37CA8">
            <w:pPr>
              <w:spacing w:after="0"/>
              <w:contextualSpacing/>
              <w:spacing w:line="276" w:lineRule="auto"/>
              <w:contextualSpacing/>
              <w:rPr>
                <w:rFonts w:ascii="Cambria Math" w:hAnsi="Cambria Math"/>
              </w:rPr>
            </w:pPr>
            <w:r w:rsidRPr="00C37CA8">
              <w:rPr>
                <w:rFonts w:ascii="Cambria Math" w:hAnsi="Cambria Math"/>
              </w:rPr>
              <w:t>A liquid dispersed in a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36FA9" w:rsidRPr="00C37CA8" w:rsidRDefault="000959ED"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gas dispersed in a liquid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0959ED" w:rsidP="00C37CA8">
            <w:pPr>
              <w:spacing w:after="0"/>
              <w:contextualSpacing/>
              <w:spacing w:line="276" w:lineRule="auto"/>
              <w:contextualSpacing/>
              <w:rPr>
                <w:rFonts w:ascii="Cambria Math" w:hAnsi="Cambria Math"/>
              </w:rPr>
            </w:pPr>
            <w:r w:rsidRPr="00C37CA8">
              <w:rPr>
                <w:rFonts w:ascii="Cambria Math" w:hAnsi="Cambria Math"/>
              </w:rPr>
              <w:t>A solid dispersed in a gas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418.</w:t>
            </w:r>
          </w:p>
        </w:tc>
        <w:tc>
          <w:tcPr>
            <w:tcW w:w="4780" w:type="pct"/>
            <w:gridSpan w:val="8"/>
            <w:tcMar>
              <w:left w:w="0" w:type="dxa"/>
              <w:right w:w="0" w:type="dxa"/>
            </w:tcMar>
          </w:tcPr>
          <w:p w:rsidR="008A4529" w:rsidRPr="0058266D" w:rsidRDefault="008A4529" w:rsidP="008A4529">
            <w:pPr>
              <w:spacing w:after="0"/>
              <w:contextualSpacing/>
              <w:autoSpaceDE w:val="0"/>
              <w:autoSpaceDN w:val="0"/>
              <w:adjustRightInd w:val="0"/>
              <w:spacing w:line="276" w:lineRule="auto"/>
              <w:contextualSpacing/>
              <w:rPr>
                <w:rFonts w:ascii="Cambria Math" w:hAnsi="Cambria Math"/>
              </w:rPr>
            </w:pPr>
            <w:r>
              <w:rPr>
                <w:rFonts w:ascii="Cambria Math" w:hAnsi="Cambria Math"/>
              </w:rPr>
              <w:t>The disperse phase, dispersion medium and nature of colloidal solution (</w:t>
            </w:r>
            <w:proofErr w:type="spellStart"/>
            <w:r>
              <w:rPr>
                <w:rFonts w:ascii="Cambria Math" w:hAnsi="Cambria Math"/>
              </w:rPr>
              <w:t>lyophilic</w:t>
            </w:r>
            <w:proofErr w:type="spellEnd"/>
            <w:r>
              <w:rPr>
                <w:rFonts w:ascii="Cambria Math" w:hAnsi="Cambria Math"/>
              </w:rPr>
              <w:t xml:space="preserve"> or </w:t>
            </w:r>
            <w:proofErr w:type="spellStart"/>
            <w:r>
              <w:rPr>
                <w:rFonts w:ascii="Cambria Math" w:hAnsi="Cambria Math"/>
              </w:rPr>
              <w:t>lyophobic</w:t>
            </w:r>
            <w:proofErr w:type="spellEnd"/>
            <w:r>
              <w:rPr>
                <w:rFonts w:ascii="Cambria Math" w:hAnsi="Cambria Math"/>
              </w:rPr>
              <w:t xml:space="preserve">) of ‘gold sol’ respectively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8A4529" w:rsidRDefault="008A4529" w:rsidP="008A452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Solid, Solid, </w:t>
            </w:r>
            <w:proofErr w:type="spellStart"/>
            <w:r>
              <w:rPr>
                <w:rFonts w:ascii="Cambria Math" w:hAnsi="Cambria Math" w:cs="Calibri"/>
              </w:rPr>
              <w:t>lyophobic</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8A4529" w:rsidRDefault="008A4529" w:rsidP="008A452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Liquid, Liquid, </w:t>
            </w:r>
            <w:proofErr w:type="spellStart"/>
            <w:r>
              <w:rPr>
                <w:rFonts w:ascii="Cambria Math" w:hAnsi="Cambria Math" w:cs="Calibri"/>
              </w:rPr>
              <w:t>Lyophobic</w:t>
            </w:r>
            <w:proofErr w:type="spellEnd"/>
            <w:r>
              <w:rPr>
                <w:rFonts w:ascii="Cambria Math" w:hAnsi="Cambria Math" w:cs="Calibri"/>
              </w:rPr>
              <w:t xml:space="preserv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8A4529" w:rsidRDefault="008A4529" w:rsidP="008A4529">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Solid,  Liquid, </w:t>
            </w:r>
            <w:proofErr w:type="spellStart"/>
            <w:r>
              <w:rPr>
                <w:rFonts w:ascii="Cambria Math" w:hAnsi="Cambria Math" w:cs="Calibri"/>
              </w:rPr>
              <w:t>Lyophobic</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8A4529" w:rsidRDefault="008A4529" w:rsidP="008A4529">
            <w:pPr>
              <w:spacing w:after="0"/>
              <w:contextualSpacing/>
              <w:spacing w:line="276" w:lineRule="auto"/>
              <w:contextualSpacing/>
              <w:rPr>
                <w:rFonts w:ascii="Cambria Math" w:hAnsi="Cambria Math"/>
              </w:rPr>
            </w:pPr>
            <w:r>
              <w:rPr>
                <w:rFonts w:ascii="Cambria Math" w:hAnsi="Cambria Math" w:cs="Calibri"/>
              </w:rPr>
              <w:t xml:space="preserve">Solid,  Liquid, </w:t>
            </w:r>
            <w:proofErr w:type="spellStart"/>
            <w:r>
              <w:rPr>
                <w:rFonts w:ascii="Cambria Math" w:hAnsi="Cambria Math" w:cs="Calibri"/>
              </w:rPr>
              <w:t>Lyophilic</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419.</w:t>
            </w:r>
          </w:p>
        </w:tc>
        <w:tc>
          <w:tcPr>
            <w:tcW w:w="4780" w:type="pct"/>
            <w:gridSpan w:val="8"/>
            <w:tcMar>
              <w:left w:w="0" w:type="dxa"/>
              <w:right w:w="0" w:type="dxa"/>
            </w:tcMar>
          </w:tcPr>
          <w:p w:rsidR="00CD6581" w:rsidRPr="0058266D" w:rsidRDefault="00CD6581" w:rsidP="00CD6581">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An emulsion is a colloidal dispersion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CD6581" w:rsidRDefault="00CD6581" w:rsidP="00CD658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 liquid in a 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CD6581" w:rsidRDefault="00CD6581" w:rsidP="00CD658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 liquid in a liquid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CD6581" w:rsidRDefault="00CD6581" w:rsidP="00CD658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A solid in a liquid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CD6581" w:rsidRDefault="00CD6581" w:rsidP="00CD6581">
            <w:pPr>
              <w:spacing w:after="0"/>
              <w:contextualSpacing/>
              <w:spacing w:line="276" w:lineRule="auto"/>
              <w:contextualSpacing/>
              <w:rPr>
                <w:rFonts w:ascii="Cambria Math" w:hAnsi="Cambria Math"/>
              </w:rPr>
            </w:pPr>
            <w:r>
              <w:rPr>
                <w:rFonts w:ascii="Cambria Math" w:hAnsi="Cambria Math"/>
              </w:rPr>
              <w:t xml:space="preserve">A gas in a solid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420.</w:t>
            </w:r>
          </w:p>
        </w:tc>
        <w:tc>
          <w:tcPr>
            <w:tcW w:w="4780" w:type="pct"/>
            <w:gridSpan w:val="8"/>
            <w:tcMar>
              <w:left w:w="0" w:type="dxa"/>
              <w:right w:w="0" w:type="dxa"/>
            </w:tcMar>
          </w:tcPr>
          <w:p w:rsidR="009901C2" w:rsidRPr="0058266D" w:rsidRDefault="009901C2" w:rsidP="009901C2">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Blue </w:t>
            </w:r>
            <w:proofErr w:type="spellStart"/>
            <w:r>
              <w:rPr>
                <w:rFonts w:ascii="Cambria Math" w:hAnsi="Cambria Math"/>
              </w:rPr>
              <w:t>colour</w:t>
            </w:r>
            <w:proofErr w:type="spellEnd"/>
            <w:r>
              <w:rPr>
                <w:rFonts w:ascii="Cambria Math" w:hAnsi="Cambria Math"/>
              </w:rPr>
              <w:t xml:space="preserve"> of water in sea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9901C2" w:rsidRDefault="009901C2" w:rsidP="009901C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Refraction of blue light by impurities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9901C2" w:rsidRDefault="009901C2" w:rsidP="009901C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Refraction of blue sky by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9901C2" w:rsidRDefault="009901C2" w:rsidP="009901C2">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Scattering of light by water</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9901C2" w:rsidRDefault="009901C2" w:rsidP="009901C2">
            <w:pPr>
              <w:spacing w:after="0"/>
              <w:contextualSpacing/>
              <w:spacing w:line="276" w:lineRule="auto"/>
              <w:contextualSpacing/>
              <w:rPr>
                <w:rFonts w:ascii="Cambria Math" w:hAnsi="Cambria Math"/>
              </w:rPr>
            </w:pPr>
            <w:r>
              <w:rPr>
                <w:rFonts w:ascii="Cambria Math" w:hAnsi="Cambria Math"/>
              </w:rPr>
              <w:t xml:space="preserve">None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421.</w:t>
            </w:r>
          </w:p>
        </w:tc>
        <w:tc>
          <w:tcPr>
            <w:tcW w:w="4780" w:type="pct"/>
            <w:gridSpan w:val="8"/>
            <w:tcMar>
              <w:left w:w="0" w:type="dxa"/>
              <w:right w:w="0" w:type="dxa"/>
            </w:tcMar>
          </w:tcPr>
          <w:p w:rsidR="00034A6E" w:rsidRPr="00B91C23" w:rsidRDefault="00034A6E" w:rsidP="00AC0DA5">
            <w:pPr>
              <w:spacing w:after="0"/>
              <w:contextualSpacing/>
              <w:jc w:val="both"/>
              <w:rPr>
                <w:rFonts w:ascii="Cambria Math" w:hAnsi="Cambria Math"/>
              </w:rPr>
            </w:pPr>
            <w:r>
              <w:rPr>
                <w:rFonts w:ascii="Cambria Math" w:hAnsi="Cambria Math"/>
              </w:rPr>
              <w:t>Which of the following is an example of biochemical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034A6E" w:rsidRPr="00B91C23" w:rsidRDefault="00034A6E" w:rsidP="00AC0DA5">
            <w:pPr>
              <w:spacing w:after="0"/>
              <w:contextualSpacing/>
              <w:rPr>
                <w:rFonts w:ascii="Cambria Math" w:hAnsi="Cambria Math"/>
              </w:rPr>
            </w:pPr>
            <w:proofErr w:type="spellStart"/>
            <w:r>
              <w:rPr>
                <w:rFonts w:ascii="Cambria Math" w:hAnsi="Cambria Math"/>
              </w:rPr>
              <w:t>Platinium</w:t>
            </w:r>
            <w:proofErr w:type="spellEnd"/>
            <w:r>
              <w:rPr>
                <w:rFonts w:ascii="Cambria Math" w:hAnsi="Cambria Math"/>
              </w:rPr>
              <w:t xml:space="preserve"> gauze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034A6E" w:rsidRPr="00B91C23" w:rsidRDefault="00034A6E" w:rsidP="00AC0DA5">
            <w:pPr>
              <w:spacing w:after="0"/>
              <w:contextualSpacing/>
              <w:rPr>
                <w:rFonts w:ascii="Cambria Math" w:hAnsi="Cambria Math"/>
              </w:rPr>
            </w:pPr>
            <w:r>
              <w:rPr>
                <w:rFonts w:ascii="Cambria Math" w:hAnsi="Cambria Math"/>
              </w:rPr>
              <w:t>Oxides of Nitrogen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034A6E" w:rsidRPr="00B91C23" w:rsidRDefault="00034A6E" w:rsidP="00AC0DA5">
            <w:pPr>
              <w:spacing w:after="0"/>
              <w:contextualSpacing/>
              <w:rPr>
                <w:rFonts w:ascii="Cambria Math" w:hAnsi="Cambria Math"/>
              </w:rPr>
            </w:pPr>
            <w:proofErr w:type="spellStart"/>
            <w:r>
              <w:rPr>
                <w:rFonts w:ascii="Cambria Math" w:hAnsi="Cambria Math"/>
              </w:rPr>
              <w:t>Zymase</w:t>
            </w:r>
            <w:proofErr w:type="spellEnd"/>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034A6E" w:rsidRPr="00B91C23" w:rsidRDefault="00034A6E"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422.</w:t>
            </w:r>
          </w:p>
        </w:tc>
        <w:tc>
          <w:tcPr>
            <w:tcW w:w="4780" w:type="pct"/>
            <w:gridSpan w:val="8"/>
            <w:tcMar>
              <w:left w:w="0" w:type="dxa"/>
              <w:right w:w="0" w:type="dxa"/>
            </w:tcMar>
          </w:tcPr>
          <w:p w:rsidR="00DB3649" w:rsidRPr="00B91C23" w:rsidRDefault="00DB3649"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Which one of the following statements is incorrect?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B3649" w:rsidRPr="006A0C92" w:rsidRDefault="00DB364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always leads to a decrease in enthalpy and entropy of the system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B3649" w:rsidRPr="006A0C92" w:rsidRDefault="00DB3649" w:rsidP="00AC0DA5">
            <w:pPr>
              <w:spacing w:after="0"/>
              <w:contextualSpacing/>
              <w:spacing w:line="276" w:lineRule="auto"/>
              <w:contextualSpacing/>
              <w:rPr>
                <w:rFonts w:ascii="Cambria Math" w:hAnsi="Cambria Math"/>
              </w:rPr>
            </w:pPr>
            <w:r>
              <w:rPr>
                <w:rFonts w:ascii="Cambria Math" w:hAnsi="Cambria Math"/>
              </w:rPr>
              <w:t xml:space="preserve">Adsorption arises due to </w:t>
            </w:r>
            <w:proofErr w:type="spellStart"/>
            <w:r>
              <w:rPr>
                <w:rFonts w:ascii="Cambria Math" w:hAnsi="Cambria Math"/>
              </w:rPr>
              <w:t>unsaturation</w:t>
            </w:r>
            <w:proofErr w:type="spellEnd"/>
            <w:r>
              <w:rPr>
                <w:rFonts w:ascii="Cambria Math" w:hAnsi="Cambria Math"/>
              </w:rPr>
              <w:t xml:space="preserve"> of valence forces of atoms or molecules on the surface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B3649" w:rsidRPr="006A0C92" w:rsidRDefault="00DB3649"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Adsorption increases with rise in the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B3649" w:rsidRPr="006A0C92" w:rsidRDefault="00DB3649" w:rsidP="00AC0DA5">
            <w:pPr>
              <w:spacing w:after="0"/>
              <w:contextualSpacing/>
              <w:spacing w:line="276" w:lineRule="auto"/>
              <w:contextualSpacing/>
              <w:rPr>
                <w:rFonts w:ascii="Cambria Math" w:hAnsi="Cambria Math"/>
              </w:rPr>
            </w:pPr>
            <w:r>
              <w:rPr>
                <w:rFonts w:ascii="Cambria Math" w:hAnsi="Cambria Math"/>
              </w:rPr>
              <w:t>Adsorption decreases the surface energy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423.</w:t>
            </w:r>
          </w:p>
        </w:tc>
        <w:tc>
          <w:tcPr>
            <w:tcW w:w="4780" w:type="pct"/>
            <w:gridSpan w:val="8"/>
            <w:tcMar>
              <w:left w:w="0" w:type="dxa"/>
              <w:right w:w="0" w:type="dxa"/>
            </w:tcMar>
          </w:tcPr>
          <w:p w:rsidR="00B66958" w:rsidRPr="00C37CA8" w:rsidRDefault="00C61A9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In emulsion the dispersed phase and dispersion medium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66958" w:rsidRPr="00C37CA8" w:rsidRDefault="00C61A9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Both solids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66958" w:rsidRPr="00C37CA8" w:rsidRDefault="00C61A95" w:rsidP="00C37CA8">
            <w:pPr>
              <w:spacing w:after="0"/>
              <w:contextualSpacing/>
              <w:spacing w:line="276" w:lineRule="auto"/>
              <w:contextualSpacing/>
              <w:rPr>
                <w:rFonts w:ascii="Cambria Math" w:hAnsi="Cambria Math"/>
              </w:rPr>
            </w:pPr>
            <w:r w:rsidRPr="00C37CA8">
              <w:rPr>
                <w:rFonts w:ascii="Cambria Math" w:hAnsi="Cambria Math"/>
              </w:rPr>
              <w:t>Both liquids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66958" w:rsidRPr="00C37CA8" w:rsidRDefault="00C61A9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 solid and liquid</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C61A95" w:rsidP="00C37CA8">
            <w:pPr>
              <w:spacing w:after="0"/>
              <w:contextualSpacing/>
              <w:spacing w:line="276" w:lineRule="auto"/>
              <w:contextualSpacing/>
              <w:rPr>
                <w:rFonts w:ascii="Cambria Math" w:hAnsi="Cambria Math"/>
              </w:rPr>
            </w:pPr>
            <w:r w:rsidRPr="00C37CA8">
              <w:rPr>
                <w:rFonts w:ascii="Cambria Math" w:hAnsi="Cambria Math"/>
              </w:rPr>
              <w:t>A liquid and so</w:t>
            </w:r>
            <w:r w:rsidR="002038B3" w:rsidRPr="00C37CA8">
              <w:rPr>
                <w:rFonts w:ascii="Cambria Math" w:hAnsi="Cambria Math"/>
              </w:rPr>
              <w:t>l</w:t>
            </w:r>
            <w:r w:rsidRPr="00C37CA8">
              <w:rPr>
                <w:rFonts w:ascii="Cambria Math" w:hAnsi="Cambria Math"/>
              </w:rPr>
              <w:t>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424.</w:t>
            </w:r>
          </w:p>
        </w:tc>
        <w:tc>
          <w:tcPr>
            <w:tcW w:w="4780" w:type="pct"/>
            <w:gridSpan w:val="8"/>
            <w:tcMar>
              <w:left w:w="0" w:type="dxa"/>
              <w:right w:w="0" w:type="dxa"/>
            </w:tcMar>
          </w:tcPr>
          <w:p w:rsidR="00B8171E" w:rsidRPr="00B91C23" w:rsidRDefault="00B8171E"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Which graph represents auto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8171E" w:rsidRPr="00383F21" w:rsidRDefault="00B8171E" w:rsidP="00AC0DA5">
            <w:r>
              <w:object w:dxaOrig="2712" w:dyaOrig="2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72.75pt" o:ole="">
                  <v:imagedata r:id="ICC5A243A0" o:title=""/>
                </v:shape>
                <o:OLEObject Type="Embed" ProgID="ChemDraw.Document.6.0" ShapeID="_x0000_i1025" DrawAspect="Content" ObjectID="_1443016865" r:id="OCC5A243A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8171E" w:rsidRPr="00383F21" w:rsidRDefault="00B8171E" w:rsidP="00AC0DA5">
            <w:r>
              <w:object w:dxaOrig="2712" w:dyaOrig="2553">
                <v:shape id="_x0000_i1026" type="#_x0000_t75" style="width:74.25pt;height:69.75pt" o:ole="">
                  <v:imagedata r:id="ICC5B243B0" o:title=""/>
                </v:shape>
                <o:OLEObject Type="Embed" ProgID="ChemDraw.Document.6.0" ShapeID="_x0000_i1026" DrawAspect="Content" ObjectID="_1443016866" r:id="OCC5B243B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8171E" w:rsidRPr="00383F21" w:rsidRDefault="00B8171E" w:rsidP="00AC0DA5">
            <w:r>
              <w:object w:dxaOrig="2712" w:dyaOrig="2553">
                <v:shape id="_x0000_i1027" type="#_x0000_t75" style="width:79.5pt;height:75pt" o:ole="">
                  <v:imagedata r:id="ICC5C243C0" o:title=""/>
                </v:shape>
                <o:OLEObject Type="Embed" ProgID="ChemDraw.Document.6.0" ShapeID="_x0000_i1027" DrawAspect="Content" ObjectID="_1443016867" r:id="OCC5C243C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center"/>
          </w:tcPr>
          <w:p w:rsidR="00B8171E" w:rsidRPr="00383F21" w:rsidRDefault="00B8171E" w:rsidP="00AC0DA5">
            <w:r>
              <w:object w:dxaOrig="2712" w:dyaOrig="2553">
                <v:shape id="_x0000_i1028" type="#_x0000_t75" style="width:86.25pt;height:81pt" o:ole="">
                  <v:imagedata r:id="ICC5D243D0" o:title=""/>
                </v:shape>
                <o:OLEObject Type="Embed" ProgID="ChemDraw.Document.6.0" ShapeID="_x0000_i1028" DrawAspect="Content" ObjectID="_1443016868" r:id="OCC5D243D0"/>
              </w:objec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425.</w:t>
            </w:r>
          </w:p>
        </w:tc>
        <w:tc>
          <w:tcPr>
            <w:tcW w:w="4780" w:type="pct"/>
            <w:gridSpan w:val="8"/>
            <w:tcMar>
              <w:left w:w="0" w:type="dxa"/>
              <w:right w:w="0" w:type="dxa"/>
            </w:tcMar>
          </w:tcPr>
          <w:p w:rsidR="0032071B" w:rsidRPr="00AD4D2B" w:rsidRDefault="0032071B"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Rubin number which was proposed by Ostwald as an alternative to the Gold number in order to measure the protective efficiency of a </w:t>
            </w:r>
            <w:proofErr w:type="spellStart"/>
            <w:r>
              <w:rPr>
                <w:rFonts w:ascii="Cambria Math" w:hAnsi="Cambria Math"/>
              </w:rPr>
              <w:t>lyophilic</w:t>
            </w:r>
            <w:proofErr w:type="spellEnd"/>
            <w:r>
              <w:rPr>
                <w:rFonts w:ascii="Cambria Math" w:hAnsi="Cambria Math"/>
              </w:rPr>
              <w:t xml:space="preserve"> colloid may be defined as the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32071B" w:rsidRPr="00B91C23" w:rsidRDefault="0032071B"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Mass in milligrams of a colloid per 100 cc of solution which just prevents the </w:t>
            </w:r>
            <w:proofErr w:type="spellStart"/>
            <w:r>
              <w:rPr>
                <w:rFonts w:ascii="Cambria Math" w:hAnsi="Cambria Math" w:cs="Calibri"/>
              </w:rPr>
              <w:t>colour</w:t>
            </w:r>
            <w:proofErr w:type="spellEnd"/>
            <w:r>
              <w:rPr>
                <w:rFonts w:ascii="Cambria Math" w:hAnsi="Cambria Math" w:cs="Calibri"/>
              </w:rPr>
              <w:t xml:space="preserve"> change of standard sol of dye Congo-Rubin from red to violet when 0.16 g eq. </w:t>
            </w:r>
            <w:proofErr w:type="spellStart"/>
            <w:r>
              <w:rPr>
                <w:rFonts w:ascii="Cambria Math" w:hAnsi="Cambria Math" w:cs="Calibri"/>
              </w:rPr>
              <w:t>KCl</w:t>
            </w:r>
            <w:proofErr w:type="spellEnd"/>
            <w:r>
              <w:rPr>
                <w:rFonts w:ascii="Cambria Math" w:hAnsi="Cambria Math" w:cs="Calibri"/>
              </w:rPr>
              <w:t xml:space="preserve"> is added to it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32071B" w:rsidRPr="00C51936" w:rsidRDefault="0032071B" w:rsidP="00AC0DA5">
            <w:pPr>
              <w:spacing w:after="0"/>
              <w:contextualSpacing/>
              <w:spacing w:line="276" w:lineRule="auto"/>
              <w:contextualSpacing/>
              <w:rPr>
                <w:rFonts w:ascii="Cambria Math" w:hAnsi="Cambria Math"/>
              </w:rPr>
            </w:pPr>
            <w:r>
              <w:rPr>
                <w:rFonts w:ascii="Cambria Math" w:hAnsi="Cambria Math"/>
              </w:rPr>
              <w:t xml:space="preserve">Mass in grams of a colloid per 100 cc of solution which just prevents the </w:t>
            </w:r>
            <w:proofErr w:type="spellStart"/>
            <w:r>
              <w:rPr>
                <w:rFonts w:ascii="Cambria Math" w:hAnsi="Cambria Math"/>
              </w:rPr>
              <w:t>colour</w:t>
            </w:r>
            <w:proofErr w:type="spellEnd"/>
            <w:r>
              <w:rPr>
                <w:rFonts w:ascii="Cambria Math" w:hAnsi="Cambria Math"/>
              </w:rPr>
              <w:t xml:space="preserve"> change of standard sol of dye Congo-Rubin from red to violet when 0.1 M </w:t>
            </w:r>
            <w:proofErr w:type="spellStart"/>
            <w:r>
              <w:rPr>
                <w:rFonts w:ascii="Cambria Math" w:hAnsi="Cambria Math"/>
              </w:rPr>
              <w:t>KCl</w:t>
            </w:r>
            <w:proofErr w:type="spellEnd"/>
            <w:r>
              <w:rPr>
                <w:rFonts w:ascii="Cambria Math" w:hAnsi="Cambria Math"/>
              </w:rPr>
              <w:t xml:space="preserve"> is added to it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32071B" w:rsidRPr="00B91C23" w:rsidRDefault="0032071B"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Mass in grams of a colloid per 100 cc of solution which just prevents the </w:t>
            </w:r>
            <w:proofErr w:type="spellStart"/>
            <w:r>
              <w:rPr>
                <w:rFonts w:ascii="Cambria Math" w:hAnsi="Cambria Math" w:cs="Calibri"/>
              </w:rPr>
              <w:t>colour</w:t>
            </w:r>
            <w:proofErr w:type="spellEnd"/>
            <w:r>
              <w:rPr>
                <w:rFonts w:ascii="Cambria Math" w:hAnsi="Cambria Math" w:cs="Calibri"/>
              </w:rPr>
              <w:t xml:space="preserve"> change of  standard sol of dye Congo-Rubin from red to violet when 0.2 M </w:t>
            </w:r>
            <w:proofErr w:type="spellStart"/>
            <w:r>
              <w:rPr>
                <w:rFonts w:ascii="Cambria Math" w:hAnsi="Cambria Math" w:cs="Calibri"/>
              </w:rPr>
              <w:t>KCl</w:t>
            </w:r>
            <w:proofErr w:type="spellEnd"/>
            <w:r>
              <w:rPr>
                <w:rFonts w:ascii="Cambria Math" w:hAnsi="Cambria Math" w:cs="Calibri"/>
              </w:rPr>
              <w:t xml:space="preserve"> is added to it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32071B" w:rsidRPr="00B91C23" w:rsidRDefault="0032071B" w:rsidP="00AC0DA5">
            <w:pPr>
              <w:spacing w:after="0"/>
              <w:contextualSpacing/>
              <w:spacing w:line="276" w:lineRule="auto"/>
              <w:contextualSpacing/>
              <w:rPr>
                <w:rFonts w:ascii="Cambria Math" w:hAnsi="Cambria Math"/>
              </w:rPr>
            </w:pPr>
            <w:r>
              <w:rPr>
                <w:rFonts w:ascii="Cambria Math" w:hAnsi="Cambria Math"/>
              </w:rPr>
              <w:t xml:space="preserve">Mass in grams of a colloid per 100 cc of solution which just prevents the </w:t>
            </w:r>
            <w:proofErr w:type="spellStart"/>
            <w:r>
              <w:rPr>
                <w:rFonts w:ascii="Cambria Math" w:hAnsi="Cambria Math"/>
              </w:rPr>
              <w:t>colour</w:t>
            </w:r>
            <w:proofErr w:type="spellEnd"/>
            <w:r>
              <w:rPr>
                <w:rFonts w:ascii="Cambria Math" w:hAnsi="Cambria Math"/>
              </w:rPr>
              <w:t xml:space="preserve"> change of standard sol of dye Congo-Rubin from red to violet when 1 M </w:t>
            </w:r>
            <w:proofErr w:type="spellStart"/>
            <w:r>
              <w:rPr>
                <w:rFonts w:ascii="Cambria Math" w:hAnsi="Cambria Math"/>
              </w:rPr>
              <w:t>KCl</w:t>
            </w:r>
            <w:proofErr w:type="spellEnd"/>
            <w:r>
              <w:rPr>
                <w:rFonts w:ascii="Cambria Math" w:hAnsi="Cambria Math"/>
              </w:rPr>
              <w:t xml:space="preserve"> is added to it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426.</w:t>
            </w:r>
          </w:p>
        </w:tc>
        <w:tc>
          <w:tcPr>
            <w:tcW w:w="4780" w:type="pct"/>
            <w:gridSpan w:val="8"/>
            <w:tcMar>
              <w:left w:w="0" w:type="dxa"/>
              <w:right w:w="0" w:type="dxa"/>
            </w:tcMar>
          </w:tcPr>
          <w:p w:rsidR="00A53202" w:rsidRPr="00B91C23" w:rsidRDefault="00A53202" w:rsidP="00AC0DA5">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Which of the following is applicable to </w:t>
            </w:r>
            <w:proofErr w:type="spellStart"/>
            <w:r>
              <w:rPr>
                <w:rFonts w:ascii="Cambria Math" w:hAnsi="Cambria Math"/>
              </w:rPr>
              <w:t>chemisorption</w:t>
            </w:r>
            <w:proofErr w:type="spellEnd"/>
            <w:r>
              <w:rPr>
                <w:rFonts w:ascii="Cambria Math" w:hAnsi="Cambria Math"/>
              </w:rPr>
              <w: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A53202" w:rsidRPr="00306A6D" w:rsidRDefault="00A53202"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It occurs at high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A53202" w:rsidRPr="00306A6D" w:rsidRDefault="00A53202" w:rsidP="00AC0DA5">
            <w:pPr>
              <w:spacing w:after="0"/>
              <w:contextualSpacing/>
              <w:spacing w:line="276" w:lineRule="auto"/>
              <w:contextualSpacing/>
              <w:rPr>
                <w:rFonts w:ascii="Cambria Math" w:hAnsi="Cambria Math"/>
              </w:rPr>
            </w:pPr>
            <w:r>
              <w:rPr>
                <w:rFonts w:ascii="Cambria Math" w:hAnsi="Cambria Math"/>
              </w:rPr>
              <w:t>There is formation monomolecular layer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A53202" w:rsidRPr="00306A6D" w:rsidRDefault="00A53202"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It involves the formation of chemical bonds between adsorbent and </w:t>
            </w:r>
            <w:proofErr w:type="spellStart"/>
            <w:r>
              <w:rPr>
                <w:rFonts w:ascii="Cambria Math" w:hAnsi="Cambria Math" w:cs="Calibri"/>
              </w:rPr>
              <w:t>adsorbate</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A53202" w:rsidRPr="00306A6D" w:rsidRDefault="00A53202" w:rsidP="00AC0DA5">
            <w:pPr>
              <w:spacing w:after="0"/>
              <w:contextualSpacing/>
              <w:spacing w:line="276" w:lineRule="auto"/>
              <w:contextualSpacing/>
              <w:rPr>
                <w:rFonts w:ascii="Cambria Math" w:hAnsi="Cambria Math"/>
              </w:rPr>
            </w:pPr>
            <w:r>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427.</w:t>
            </w:r>
          </w:p>
        </w:tc>
        <w:tc>
          <w:tcPr>
            <w:tcW w:w="4780" w:type="pct"/>
            <w:gridSpan w:val="8"/>
            <w:tcMar>
              <w:left w:w="0" w:type="dxa"/>
              <w:right w:w="0" w:type="dxa"/>
            </w:tcMar>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of the following is used to provide smoke screens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Calcium phosphide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Zinc sulphate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676171" w:rsidRPr="00944CBC" w:rsidRDefault="009F585D"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Sodium carbonate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676171" w:rsidRPr="00944CBC" w:rsidRDefault="009F585D" w:rsidP="00944CBC">
            <w:pPr>
              <w:spacing w:after="0"/>
              <w:contextualSpacing/>
              <w:spacing w:line="276" w:lineRule="auto"/>
              <w:contextualSpacing/>
              <w:rPr>
                <w:rFonts w:ascii="Cambria Math" w:hAnsi="Cambria Math"/>
              </w:rPr>
            </w:pPr>
            <w:r w:rsidRPr="00944CBC">
              <w:rPr>
                <w:rFonts w:ascii="Cambria Math" w:hAnsi="Cambria Math"/>
              </w:rPr>
              <w:t>Zinc phosphide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428.</w:t>
            </w:r>
          </w:p>
        </w:tc>
        <w:tc>
          <w:tcPr>
            <w:tcW w:w="4780" w:type="pct"/>
            <w:gridSpan w:val="8"/>
            <w:tcMar>
              <w:left w:w="0" w:type="dxa"/>
              <w:right w:w="0" w:type="dxa"/>
            </w:tcMar>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process of froth floatation and chromatography are based 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B1CDA" w:rsidRPr="00944CBC" w:rsidRDefault="00D00F74"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Emulsification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5B1CDA" w:rsidRPr="00944CBC" w:rsidRDefault="00D00F74" w:rsidP="00944CBC">
            <w:pPr>
              <w:spacing w:after="0"/>
              <w:contextualSpacing/>
              <w:spacing w:line="276" w:lineRule="auto"/>
              <w:contextualSpacing/>
              <w:rPr>
                <w:rFonts w:ascii="Cambria Math" w:hAnsi="Cambria Math"/>
              </w:rPr>
            </w:pPr>
            <w:r w:rsidRPr="00944CBC">
              <w:rPr>
                <w:rFonts w:ascii="Cambria Math" w:hAnsi="Cambria Math"/>
              </w:rPr>
              <w:t>Adsorption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B1CDA" w:rsidRPr="00944CBC" w:rsidRDefault="00D00F74"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Absorption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B1CDA" w:rsidRPr="00944CBC" w:rsidRDefault="00D00F74" w:rsidP="00944CBC">
            <w:pPr>
              <w:spacing w:after="0"/>
              <w:contextualSpacing/>
              <w:spacing w:line="276" w:lineRule="auto"/>
              <w:contextualSpacing/>
              <w:rPr>
                <w:rFonts w:ascii="Cambria Math" w:hAnsi="Cambria Math"/>
              </w:rPr>
            </w:pPr>
            <w:r w:rsidRPr="00944CBC">
              <w:rPr>
                <w:rFonts w:ascii="Cambria Math" w:hAnsi="Cambria Math"/>
              </w:rPr>
              <w:t>Either of them</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429.</w:t>
            </w:r>
          </w:p>
        </w:tc>
        <w:tc>
          <w:tcPr>
            <w:tcW w:w="4780" w:type="pct"/>
            <w:gridSpan w:val="8"/>
            <w:tcMar>
              <w:left w:w="0" w:type="dxa"/>
              <w:right w:w="0" w:type="dxa"/>
            </w:tcMar>
          </w:tcPr>
          <w:p w:rsidR="00F83371" w:rsidRPr="0058266D" w:rsidRDefault="00F83371" w:rsidP="00F83371">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The efficiency of enzyme catalysis is due to its capacity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F83371" w:rsidRDefault="00F83371" w:rsidP="00F8337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From a strong enzyme-substrate complex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F83371" w:rsidRDefault="00F83371" w:rsidP="00F8337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Change the shape of the substrate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F83371" w:rsidRDefault="00F83371" w:rsidP="00F83371">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Lower the activation energy of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F83371" w:rsidRDefault="00F83371" w:rsidP="00F83371">
            <w:pPr>
              <w:spacing w:after="0"/>
              <w:contextualSpacing/>
              <w:spacing w:line="276" w:lineRule="auto"/>
              <w:contextualSpacing/>
              <w:rPr>
                <w:rFonts w:ascii="Cambria Math" w:hAnsi="Cambria Math"/>
              </w:rPr>
            </w:pPr>
            <w:r>
              <w:rPr>
                <w:rFonts w:ascii="Cambria Math" w:hAnsi="Cambria Math"/>
              </w:rPr>
              <w:t>Form a colloidal solution in water</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430.</w:t>
            </w:r>
          </w:p>
        </w:tc>
        <w:tc>
          <w:tcPr>
            <w:tcW w:w="4780" w:type="pct"/>
            <w:gridSpan w:val="8"/>
            <w:tcMar>
              <w:left w:w="0" w:type="dxa"/>
              <w:right w:w="0" w:type="dxa"/>
            </w:tcMar>
          </w:tcPr>
          <w:p w:rsidR="00BA7246" w:rsidRPr="00944CBC" w:rsidRDefault="0012644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acts as a promoter for nickel in the hydrogenation of oils?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BA7246" w:rsidRPr="00944CBC" w:rsidRDefault="0012644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Cu</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12644F" w:rsidP="00944CBC">
            <w:pPr>
              <w:spacing w:after="0"/>
              <w:contextualSpacing/>
              <w:spacing w:line="276" w:lineRule="auto"/>
              <w:contextualSpacing/>
              <w:rPr>
                <w:rFonts w:ascii="Cambria Math" w:hAnsi="Cambria Math"/>
              </w:rPr>
            </w:pPr>
            <w:r w:rsidRPr="00944CBC">
              <w:rPr>
                <w:rFonts w:ascii="Cambria Math" w:hAnsi="Cambria Math"/>
              </w:rPr>
              <w:t>Mo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12644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Fe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12644F" w:rsidP="00944CBC">
            <w:pPr>
              <w:spacing w:after="0"/>
              <w:contextualSpacing/>
              <w:spacing w:line="276" w:lineRule="auto"/>
              <w:contextualSpacing/>
              <w:rPr>
                <w:rFonts w:ascii="Cambria Math" w:hAnsi="Cambria Math"/>
              </w:rPr>
            </w:pPr>
            <w:r w:rsidRPr="00944CBC">
              <w:rPr>
                <w:rFonts w:ascii="Cambria Math" w:hAnsi="Cambria Math"/>
              </w:rPr>
              <w:t>Pt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431.</w:t>
            </w:r>
          </w:p>
        </w:tc>
        <w:tc>
          <w:tcPr>
            <w:tcW w:w="4780" w:type="pct"/>
            <w:gridSpan w:val="8"/>
            <w:tcMar>
              <w:left w:w="0" w:type="dxa"/>
              <w:right w:w="0" w:type="dxa"/>
            </w:tcMar>
          </w:tcPr>
          <w:p w:rsidR="001B2F8A" w:rsidRPr="005E226C" w:rsidRDefault="001B2F8A"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In Langmuir’s model of adsorption of a gas on a solid surface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1B2F8A" w:rsidRPr="00B91C23" w:rsidRDefault="001B2F8A"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The rate of dissociation of adsorbed molecules from the surface does not depend on the surface covered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B2F8A" w:rsidRPr="00C51936" w:rsidRDefault="001B2F8A" w:rsidP="00AC0DA5">
            <w:pPr>
              <w:spacing w:after="0"/>
              <w:contextualSpacing/>
              <w:spacing w:line="276" w:lineRule="auto"/>
              <w:contextualSpacing/>
              <w:rPr>
                <w:rFonts w:ascii="Cambria Math" w:hAnsi="Cambria Math"/>
              </w:rPr>
            </w:pPr>
            <w:r>
              <w:rPr>
                <w:rFonts w:ascii="Cambria Math" w:hAnsi="Cambria Math"/>
              </w:rPr>
              <w:t>The adsorption at a single site on the surface may involve multiple molecules at the same time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B2F8A" w:rsidRPr="00B91C23" w:rsidRDefault="001B2F8A"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The mass of gas striking a given area of surface is proportional to the pressure of the gas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B2F8A" w:rsidRPr="00B91C23" w:rsidRDefault="001B2F8A" w:rsidP="00AC0DA5">
            <w:pPr>
              <w:spacing w:after="0"/>
              <w:contextualSpacing/>
              <w:spacing w:line="276" w:lineRule="auto"/>
              <w:contextualSpacing/>
              <w:rPr>
                <w:rFonts w:ascii="Cambria Math" w:hAnsi="Cambria Math"/>
              </w:rPr>
            </w:pPr>
            <w:r>
              <w:rPr>
                <w:rFonts w:ascii="Cambria Math" w:hAnsi="Cambria Math"/>
              </w:rPr>
              <w:t>The mass of gas striking a given area of surface is independent of the pressure of the gas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432.</w:t>
            </w:r>
          </w:p>
        </w:tc>
        <w:tc>
          <w:tcPr>
            <w:tcW w:w="4780" w:type="pct"/>
            <w:gridSpan w:val="8"/>
            <w:tcMar>
              <w:left w:w="0" w:type="dxa"/>
              <w:right w:w="0" w:type="dxa"/>
            </w:tcMar>
          </w:tcPr>
          <w:p w:rsidR="008B4019" w:rsidRPr="00C37CA8" w:rsidRDefault="0033769F"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Cloud bursts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Attraction towards the electrical charges on the earth</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Large amount of water present in the cloud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33769F"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Dense clouds are present in the upper atmosphere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33769F" w:rsidP="00C37CA8">
            <w:pPr>
              <w:spacing w:after="0"/>
              <w:contextualSpacing/>
              <w:spacing w:line="276" w:lineRule="auto"/>
              <w:contextualSpacing/>
              <w:rPr>
                <w:rFonts w:ascii="Cambria Math" w:hAnsi="Cambria Math"/>
              </w:rPr>
            </w:pPr>
            <w:r w:rsidRPr="00C37CA8">
              <w:rPr>
                <w:rFonts w:ascii="Cambria Math" w:hAnsi="Cambria Math"/>
              </w:rPr>
              <w:t>Mutual discharge of oppositely charged clouds resulting in the coagulation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433.</w:t>
            </w:r>
          </w:p>
        </w:tc>
        <w:tc>
          <w:tcPr>
            <w:tcW w:w="4780" w:type="pct"/>
            <w:gridSpan w:val="8"/>
            <w:tcMar>
              <w:left w:w="0" w:type="dxa"/>
              <w:right w:w="0" w:type="dxa"/>
            </w:tcMar>
          </w:tcPr>
          <w:p w:rsidR="00511438" w:rsidRPr="0058266D" w:rsidRDefault="00511438" w:rsidP="00511438">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Bleeding due to a cut can be stopped by applying ferric chloride solution in the laboratory. This is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511438" w:rsidRDefault="00511438" w:rsidP="0051143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of negatively charged blood particles by </w:t>
            </w:r>
            <m:oMath>
              <m:sSup>
                <m:sSupPr>
                  <m:ctrlPr>
                    <w:rPr>
                      <w:rFonts w:ascii="Cambria Math" w:hAnsi="Cambria Math" w:cs="Calibri"/>
                    </w:rPr>
                  </m:ctrlPr>
                </m:sSupPr>
                <m:e>
                  <m:r>
                    <m:rPr>
                      <m:sty m:val="p"/>
                    </m:rPr>
                    <w:rPr>
                      <w:rFonts w:ascii="Cambria Math" w:hAnsi="Cambria Math" w:cs="Calibri"/>
                    </w:rPr>
                    <m:t>Fe</m:t>
                  </m:r>
                </m:e>
                <m:sup>
                  <m:r>
                    <m:rPr>
                      <m:sty m:val="p"/>
                    </m:rPr>
                    <w:rPr>
                      <w:rFonts w:ascii="Cambria Math" w:hAnsi="Cambria Math" w:cs="Calibri"/>
                    </w:rPr>
                    <m:t>3+</m:t>
                  </m:r>
                </m:sup>
              </m:sSup>
            </m:oMath>
            <w:r>
              <w:rPr>
                <w:rFonts w:ascii="Cambria Math" w:eastAsiaTheme="minorEastAsia" w:hAnsi="Cambria Math" w:cs="Calibri"/>
              </w:rPr>
              <w:t xml:space="preserve"> ions.</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511438" w:rsidRDefault="00511438" w:rsidP="0051143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Coagulation of positively charged blood particles by </w:t>
            </w:r>
            <m:oMath>
              <m:sSup>
                <m:sSupPr>
                  <m:ctrlPr>
                    <w:rPr>
                      <w:rFonts w:ascii="Cambria Math" w:hAnsi="Cambria Math" w:cs="Calibri"/>
                    </w:rPr>
                  </m:ctrlPr>
                </m:sSupPr>
                <m:e>
                  <m:r>
                    <m:rPr>
                      <m:sty m:val="p"/>
                    </m:rPr>
                    <w:rPr>
                      <w:rFonts w:ascii="Cambria Math" w:hAnsi="Cambria Math" w:cs="Calibri"/>
                    </w:rPr>
                    <m:t>Cl</m:t>
                  </m:r>
                </m:e>
                <m:sup>
                  <m:r>
                    <m:rPr>
                      <m:sty m:val="p"/>
                    </m:rPr>
                    <w:rPr>
                      <w:rFonts w:ascii="Cambria Math" w:hAnsi="Cambria Math" w:cs="Calibri"/>
                    </w:rPr>
                    <m:t>-</m:t>
                  </m:r>
                </m:sup>
              </m:sSup>
            </m:oMath>
            <w:r>
              <w:rPr>
                <w:rFonts w:ascii="Cambria Math" w:eastAsiaTheme="minorEastAsia" w:hAnsi="Cambria Math" w:cs="Calibri"/>
              </w:rPr>
              <w:t>ions.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511438" w:rsidRDefault="00511438" w:rsidP="0051143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Reaction taking place between ferric ions and the </w:t>
            </w:r>
            <w:proofErr w:type="spellStart"/>
            <w:r>
              <w:rPr>
                <w:rFonts w:ascii="Cambria Math" w:hAnsi="Cambria Math" w:cs="Calibri"/>
              </w:rPr>
              <w:t>haemoglobin</w:t>
            </w:r>
            <w:proofErr w:type="spellEnd"/>
            <w:r>
              <w:rPr>
                <w:rFonts w:ascii="Cambria Math" w:hAnsi="Cambria Math" w:cs="Calibri"/>
              </w:rPr>
              <w:t xml:space="preserve"> forming a complex </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511438" w:rsidRDefault="00511438" w:rsidP="00511438">
            <w:pPr>
              <w:spacing w:after="0"/>
              <w:contextualSpacing/>
              <w:spacing w:line="276" w:lineRule="auto"/>
              <w:contextualSpacing/>
              <w:rPr>
                <w:rFonts w:ascii="Cambria Math" w:hAnsi="Cambria Math"/>
              </w:rPr>
            </w:pPr>
            <w:r>
              <w:rPr>
                <w:rFonts w:ascii="Cambria Math" w:hAnsi="Cambria Math"/>
              </w:rPr>
              <w:t xml:space="preserve">Common element, iron, in both </w:t>
            </w:r>
            <m:oMath>
              <m:sSub>
                <m:sSubPr>
                  <m:ctrlPr>
                    <w:rPr>
                      <w:rFonts w:ascii="Cambria Math" w:hAnsi="Cambria Math"/>
                    </w:rPr>
                  </m:ctrlPr>
                </m:sSubPr>
                <m:e>
                  <m:r>
                    <m:rPr>
                      <m:sty m:val="p"/>
                    </m:rPr>
                    <w:rPr>
                      <w:rFonts w:ascii="Cambria Math" w:hAnsi="Cambria Math"/>
                    </w:rPr>
                    <m:t>FeCl</m:t>
                  </m:r>
                </m:e>
                <m:sub>
                  <m:r>
                    <m:rPr>
                      <m:sty m:val="p"/>
                    </m:rPr>
                    <w:rPr>
                      <w:rFonts w:ascii="Cambria Math" w:hAnsi="Cambria Math"/>
                    </w:rPr>
                    <m:t>3</m:t>
                  </m:r>
                </m:sub>
              </m:sSub>
            </m:oMath>
            <w:r>
              <w:rPr>
                <w:rFonts w:ascii="Cambria Math" w:eastAsiaTheme="minorEastAsia" w:hAnsi="Cambria Math"/>
              </w:rPr>
              <w:t xml:space="preserve"> amd haemoglobin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434.</w:t>
            </w:r>
          </w:p>
        </w:tc>
        <w:tc>
          <w:tcPr>
            <w:tcW w:w="4780" w:type="pct"/>
            <w:gridSpan w:val="8"/>
            <w:tcMar>
              <w:left w:w="0" w:type="dxa"/>
              <w:right w:w="0" w:type="dxa"/>
            </w:tcMar>
          </w:tcPr>
          <w:p w:rsidR="00B66958" w:rsidRPr="00C37CA8" w:rsidRDefault="001C6C73"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Surface tension of lyophilic sols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66958" w:rsidRPr="00C37CA8" w:rsidRDefault="001C6C7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Lower than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B66958" w:rsidRPr="00C37CA8" w:rsidRDefault="001C6C73" w:rsidP="00C37CA8">
            <w:pPr>
              <w:spacing w:after="0"/>
              <w:contextualSpacing/>
              <w:spacing w:line="276" w:lineRule="auto"/>
              <w:contextualSpacing/>
              <w:rPr>
                <w:rFonts w:ascii="Cambria Math" w:hAnsi="Cambria Math"/>
              </w:rPr>
            </w:pPr>
            <w:r w:rsidRPr="00C37CA8">
              <w:rPr>
                <w:rFonts w:ascii="Cambria Math" w:hAnsi="Cambria Math"/>
              </w:rPr>
              <w:t xml:space="preserve">More than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B66958" w:rsidRPr="00C37CA8" w:rsidRDefault="001C6C73"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Equal to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66958" w:rsidRPr="00C37CA8" w:rsidRDefault="001C6C73"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435.</w:t>
            </w:r>
          </w:p>
        </w:tc>
        <w:tc>
          <w:tcPr>
            <w:tcW w:w="4780" w:type="pct"/>
            <w:gridSpan w:val="8"/>
            <w:tcMar>
              <w:left w:w="0" w:type="dxa"/>
              <w:right w:w="0" w:type="dxa"/>
            </w:tcMar>
          </w:tcPr>
          <w:p w:rsidR="00F35274" w:rsidRPr="00944CBC" w:rsidRDefault="00D251F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Which is used in the Haber’s process for the manufacture of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w:rPr>
                  <w:rFonts w:ascii="Cambria Math" w:hAnsi="Cambria Math"/>
                </w:rPr>
                <m:t>?</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F35274" w:rsidRPr="00944CBC" w:rsidRDefault="00D251F7"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A</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4" w:rsidRPr="00944CBC" w:rsidRDefault="00D251F7" w:rsidP="00944CBC">
            <w:pPr>
              <w:spacing w:after="0"/>
              <w:contextualSpacing/>
              <w:spacing w:line="276" w:lineRule="auto"/>
              <w:contextualSpacing/>
              <w:rPr>
                <w:rFonts w:ascii="Cambria Math" w:hAnsi="Cambria Math"/>
              </w:rPr>
            </w:pPr>
            <w:r w:rsidRPr="00944CBC">
              <w:rPr>
                <w:rFonts w:ascii="Cambria Math" w:hAnsi="Cambria Math"/>
              </w:rPr>
              <w:t>Fe + Mo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4" w:rsidRPr="00944CBC" w:rsidRDefault="00D251F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CuO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4" w:rsidRPr="00944CBC" w:rsidRDefault="00D251F7" w:rsidP="00944CBC">
            <w:pPr>
              <w:spacing w:after="0"/>
              <w:contextualSpacing/>
              <w:spacing w:line="276" w:lineRule="auto"/>
              <w:contextualSpacing/>
              <w:rPr>
                <w:rFonts w:ascii="Cambria Math" w:hAnsi="Cambria Math"/>
              </w:rPr>
            </w:pPr>
            <w:r w:rsidRPr="00944CBC">
              <w:rPr>
                <w:rFonts w:ascii="Cambria Math" w:hAnsi="Cambria Math"/>
              </w:rPr>
              <w:t>Pt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436.</w:t>
            </w:r>
          </w:p>
        </w:tc>
        <w:tc>
          <w:tcPr>
            <w:tcW w:w="4780" w:type="pct"/>
            <w:gridSpan w:val="8"/>
            <w:tcMar>
              <w:left w:w="0" w:type="dxa"/>
              <w:right w:w="0" w:type="dxa"/>
            </w:tcMar>
          </w:tcPr>
          <w:p w:rsidR="00F3527F" w:rsidRPr="00C37CA8" w:rsidRDefault="009E476B"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Tails of comets are visible due to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9E476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Tyndall effect</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9E476B" w:rsidP="00C37CA8">
            <w:pPr>
              <w:spacing w:after="0"/>
              <w:contextualSpacing/>
              <w:spacing w:line="276" w:lineRule="auto"/>
              <w:contextualSpacing/>
              <w:rPr>
                <w:rFonts w:ascii="Cambria Math" w:hAnsi="Cambria Math"/>
              </w:rPr>
            </w:pPr>
            <w:r w:rsidRPr="00C37CA8">
              <w:rPr>
                <w:rFonts w:ascii="Cambria Math" w:hAnsi="Cambria Math"/>
              </w:rPr>
              <w:t>Reflection</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9E476B"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Brownian motion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9E476B" w:rsidP="00C37CA8">
            <w:pPr>
              <w:spacing w:after="0"/>
              <w:contextualSpacing/>
              <w:spacing w:line="276" w:lineRule="auto"/>
              <w:contextualSpacing/>
              <w:rPr>
                <w:rFonts w:ascii="Cambria Math" w:hAnsi="Cambria Math"/>
              </w:rPr>
            </w:pPr>
            <w:r w:rsidRPr="00C37CA8">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437.</w:t>
            </w:r>
          </w:p>
        </w:tc>
        <w:tc>
          <w:tcPr>
            <w:tcW w:w="4780" w:type="pct"/>
            <w:gridSpan w:val="8"/>
            <w:tcMar>
              <w:left w:w="0" w:type="dxa"/>
              <w:right w:w="0" w:type="dxa"/>
            </w:tcMar>
          </w:tcPr>
          <w:p w:rsidR="00E8652C" w:rsidRPr="00B91C23" w:rsidRDefault="00E8652C" w:rsidP="00AC0DA5">
            <w:pPr>
              <w:spacing w:after="0"/>
              <w:contextualSpacing/>
              <w:rPr>
                <w:rFonts w:ascii="Cambria Math" w:hAnsi="Cambria Math"/>
              </w:rPr>
            </w:pPr>
            <w:r>
              <w:rPr>
                <w:rFonts w:ascii="Cambria Math" w:hAnsi="Cambria Math"/>
              </w:rPr>
              <w:t xml:space="preserve">The minimum flocculation power of </w:t>
            </w:r>
            <m:oMath>
              <m:r>
                <m:rPr>
                  <m:sty m:val="p"/>
                </m:rPr>
                <w:rPr>
                  <w:rFonts w:ascii="Cambria Math" w:hAnsi="Cambria Math"/>
                </w:rPr>
                <m:t xml:space="preserve">KCl, </m:t>
              </m:r>
              <m:sSub>
                <m:sSubPr>
                  <m:ctrlPr>
                    <w:rPr>
                      <w:rFonts w:ascii="Cambria Math" w:hAnsi="Cambria Math"/>
                    </w:rPr>
                  </m:ctrlPr>
                </m:sSubPr>
                <m:e>
                  <m:r>
                    <m:rPr>
                      <m:sty m:val="p"/>
                    </m:rPr>
                    <w:rPr>
                      <w:rFonts w:ascii="Cambria Math" w:hAnsi="Cambria Math"/>
                    </w:rPr>
                    <m:t>MgCl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CrCl</m:t>
                  </m:r>
                </m:e>
                <m:sub>
                  <m:r>
                    <m:rPr>
                      <m:sty m:val="p"/>
                    </m:rPr>
                    <w:rPr>
                      <w:rFonts w:ascii="Cambria Math" w:hAnsi="Cambria Math"/>
                    </w:rPr>
                    <m:t>3</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4</m:t>
                  </m:r>
                </m:sub>
              </m:sSub>
            </m:oMath>
            <w:r>
              <w:rPr>
                <w:rFonts w:ascii="Cambria Math" w:hAnsi="Cambria Math"/>
              </w:rPr>
              <w:t xml:space="preserve"> for a positively charged sol are in the order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E8652C" w:rsidRPr="00892632" w:rsidRDefault="00E8652C" w:rsidP="00AC0DA5">
            <w:pPr>
              <w:spacing w:after="0"/>
              <w:contextualSpacing/>
              <w:rPr>
                <w:rFonts w:ascii="Cambria Math" w:hAnsi="Cambria Math"/>
              </w:rPr>
            </w:pPr>
            <m:oMathPara>
              <m:oMathParaPr>
                <m:jc m:val="left"/>
              </m:oMathParaPr>
              <m:oMath>
                <m:r>
                  <m:rPr>
                    <m:sty m:val="p"/>
                  </m:rPr>
                  <w:rPr>
                    <w:rFonts w:ascii="Cambria Math" w:hAnsi="Cambria Math"/>
                  </w:rPr>
                  <m:t>KCl</m:t>
                </m:r>
                <m:r>
                  <w:rPr>
                    <w:rFonts w:ascii="Cambria Math" w:hAnsi="Cambria Math"/>
                  </w:rPr>
                  <m:t>&lt;</m:t>
                </m:r>
                <m:sSub>
                  <m:sSubPr>
                    <m:ctrlPr>
                      <w:rPr>
                        <w:rFonts w:ascii="Cambria Math" w:hAnsi="Cambria Math"/>
                      </w:rPr>
                    </m:ctrlPr>
                  </m:sSubPr>
                  <m:e>
                    <m:r>
                      <m:rPr>
                        <m:sty m:val="p"/>
                      </m:rPr>
                      <w:rPr>
                        <w:rFonts w:ascii="Cambria Math" w:hAnsi="Cambria Math"/>
                      </w:rPr>
                      <m:t>MgCl</m:t>
                    </m:r>
                  </m:e>
                  <m:sub>
                    <m:r>
                      <m:rPr>
                        <m:sty m:val="p"/>
                      </m:rPr>
                      <w:rPr>
                        <w:rFonts w:ascii="Cambria Math" w:hAnsi="Cambria Math"/>
                      </w:rPr>
                      <m:t>2</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CrCl</m:t>
                    </m:r>
                  </m:e>
                  <m:sub>
                    <m:r>
                      <m:rPr>
                        <m:sty m:val="p"/>
                      </m:rPr>
                      <w:rPr>
                        <w:rFonts w:ascii="Cambria Math" w:hAnsi="Cambria Math"/>
                      </w:rPr>
                      <m:t>3</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E8652C" w:rsidRPr="006D3FB6" w:rsidRDefault="00E8652C" w:rsidP="00AC0DA5">
            <w:pPr>
              <w:spacing w:after="0"/>
              <w:contextualSpacing/>
              <w:rPr>
                <w:rFonts w:ascii="Cambria Math" w:hAnsi="Cambria Math"/>
              </w:rPr>
            </w:pPr>
            <m:oMathPara>
              <m:oMathParaPr>
                <m:jc m:val="left"/>
              </m:oMathParaPr>
              <m:oMath>
                <m:r>
                  <m:rPr>
                    <m:sty m:val="p"/>
                  </m:rPr>
                  <w:rPr>
                    <w:rFonts w:ascii="Cambria Math" w:hAnsi="Cambria Math"/>
                  </w:rPr>
                  <m:t>KCl=</m:t>
                </m:r>
                <m:sSub>
                  <m:sSubPr>
                    <m:ctrlPr>
                      <w:rPr>
                        <w:rFonts w:ascii="Cambria Math" w:hAnsi="Cambria Math"/>
                      </w:rPr>
                    </m:ctrlPr>
                  </m:sSubPr>
                  <m:e>
                    <m:r>
                      <m:rPr>
                        <m:sty m:val="p"/>
                      </m:rPr>
                      <w:rPr>
                        <w:rFonts w:ascii="Cambria Math" w:hAnsi="Cambria Math"/>
                      </w:rPr>
                      <m:t>MgCl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CrCl</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4</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E8652C" w:rsidRPr="003550FF" w:rsidRDefault="00E8652C"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MgCl</m:t>
                    </m:r>
                  </m:e>
                  <m:sub>
                    <m:r>
                      <m:rPr>
                        <m:sty m:val="p"/>
                      </m:rPr>
                      <w:rPr>
                        <w:rFonts w:ascii="Cambria Math" w:hAnsi="Cambria Math"/>
                      </w:rPr>
                      <m:t>2</m:t>
                    </m:r>
                  </m:sub>
                </m:sSub>
                <m:r>
                  <m:rPr>
                    <m:sty m:val="p"/>
                  </m:rPr>
                  <w:rPr>
                    <w:rFonts w:ascii="Cambria Math" w:hAnsi="Cambria Math"/>
                  </w:rPr>
                  <m:t>&lt;</m:t>
                </m:r>
                <m:r>
                  <w:rPr>
                    <w:rFonts w:ascii="Cambria Math" w:hAnsi="Cambria Math"/>
                  </w:rPr>
                  <m:t>KCl&lt;</m:t>
                </m:r>
                <m:sSub>
                  <m:sSubPr>
                    <m:ctrlPr>
                      <w:rPr>
                        <w:rFonts w:ascii="Cambria Math" w:hAnsi="Cambria Math"/>
                      </w:rPr>
                    </m:ctrlPr>
                  </m:sSubPr>
                  <m:e>
                    <m:r>
                      <m:rPr>
                        <m:sty m:val="p"/>
                      </m:rPr>
                      <w:rPr>
                        <w:rFonts w:ascii="Cambria Math" w:hAnsi="Cambria Math"/>
                      </w:rPr>
                      <m:t>CrCl</m:t>
                    </m:r>
                  </m:e>
                  <m:sub>
                    <m:r>
                      <m:rPr>
                        <m:sty m:val="p"/>
                      </m:rPr>
                      <w:rPr>
                        <w:rFonts w:ascii="Cambria Math" w:hAnsi="Cambria Math"/>
                      </w:rPr>
                      <m:t>3</m:t>
                    </m:r>
                  </m:sub>
                </m:sSub>
                <m:r>
                  <m:rPr>
                    <m:sty m:val="p"/>
                  </m:rPr>
                  <w:rPr>
                    <w:rFonts w:ascii="Cambria Math" w:hAnsi="Cambria Math"/>
                  </w:rPr>
                  <m:t>&lt;</m:t>
                </m:r>
                <m:r>
                  <w:rPr>
                    <w:rFonts w:ascii="Cambria Math" w:hAnsi="Cambria Math"/>
                  </w:rPr>
                  <m:t>Sn</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4</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E8652C" w:rsidRPr="003550FF" w:rsidRDefault="00E8652C" w:rsidP="00AC0DA5">
            <w:pPr>
              <w:spacing w:after="0"/>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SnCl</m:t>
                    </m:r>
                  </m:e>
                  <m:sub>
                    <m:r>
                      <m:rPr>
                        <m:sty m:val="p"/>
                      </m:rPr>
                      <w:rPr>
                        <w:rFonts w:ascii="Cambria Math" w:hAnsi="Cambria Math"/>
                      </w:rPr>
                      <m:t>4</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CrCl</m:t>
                    </m:r>
                  </m:e>
                  <m:sub>
                    <m:r>
                      <m:rPr>
                        <m:sty m:val="p"/>
                      </m:rPr>
                      <w:rPr>
                        <w:rFonts w:ascii="Cambria Math" w:hAnsi="Cambria Math"/>
                      </w:rPr>
                      <m:t>3</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MgCl</m:t>
                    </m:r>
                  </m:e>
                  <m:sub>
                    <m:r>
                      <m:rPr>
                        <m:sty m:val="p"/>
                      </m:rPr>
                      <w:rPr>
                        <w:rFonts w:ascii="Cambria Math" w:hAnsi="Cambria Math"/>
                      </w:rPr>
                      <m:t>2</m:t>
                    </m:r>
                  </m:sub>
                </m:sSub>
                <m:r>
                  <m:rPr>
                    <m:sty m:val="p"/>
                  </m:rPr>
                  <w:rPr>
                    <w:rFonts w:ascii="Cambria Math" w:hAnsi="Cambria Math"/>
                  </w:rPr>
                  <m:t>&lt;</m:t>
                </m:r>
                <m:r>
                  <w:rPr>
                    <w:rFonts w:ascii="Cambria Math" w:hAnsi="Cambria Math"/>
                  </w:rPr>
                  <m:t>KCl</m:t>
                </m:r>
              </m:oMath>
            </m:oMathPara>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438.</w:t>
            </w:r>
          </w:p>
        </w:tc>
        <w:tc>
          <w:tcPr>
            <w:tcW w:w="4780" w:type="pct"/>
            <w:gridSpan w:val="8"/>
            <w:tcMar>
              <w:left w:w="0" w:type="dxa"/>
              <w:right w:w="0" w:type="dxa"/>
            </w:tcMar>
          </w:tcPr>
          <w:p w:rsidR="00B66958" w:rsidRPr="00C37CA8" w:rsidRDefault="007A08F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Smoke (a negatively charged colloid) is an example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66958" w:rsidRPr="00C37CA8" w:rsidRDefault="007A08F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Gas dispersed in liquid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66958" w:rsidRPr="00C37CA8" w:rsidRDefault="007A08F9" w:rsidP="00C37CA8">
            <w:pPr>
              <w:spacing w:after="0"/>
              <w:contextualSpacing/>
              <w:spacing w:line="276" w:lineRule="auto"/>
              <w:contextualSpacing/>
              <w:rPr>
                <w:rFonts w:ascii="Cambria Math" w:hAnsi="Cambria Math"/>
              </w:rPr>
            </w:pPr>
            <w:r w:rsidRPr="00C37CA8">
              <w:rPr>
                <w:rFonts w:ascii="Cambria Math" w:hAnsi="Cambria Math"/>
              </w:rPr>
              <w:t>Gas dispersed in solid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66958" w:rsidRPr="00C37CA8" w:rsidRDefault="007A08F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 xml:space="preserve">Solid dispersed in gas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66958" w:rsidRPr="00C37CA8" w:rsidRDefault="007A08F9" w:rsidP="00C37CA8">
            <w:pPr>
              <w:spacing w:after="0"/>
              <w:contextualSpacing/>
              <w:spacing w:line="276" w:lineRule="auto"/>
              <w:contextualSpacing/>
              <w:rPr>
                <w:rFonts w:ascii="Cambria Math" w:hAnsi="Cambria Math"/>
              </w:rPr>
            </w:pPr>
            <w:r w:rsidRPr="00C37CA8">
              <w:rPr>
                <w:rFonts w:ascii="Cambria Math" w:hAnsi="Cambria Math"/>
              </w:rPr>
              <w:t>Solid dispersed in solid</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439.</w:t>
            </w:r>
          </w:p>
        </w:tc>
        <w:tc>
          <w:tcPr>
            <w:tcW w:w="4780" w:type="pct"/>
            <w:gridSpan w:val="8"/>
            <w:tcMar>
              <w:left w:w="0" w:type="dxa"/>
              <w:right w:w="0" w:type="dxa"/>
            </w:tcMar>
          </w:tcPr>
          <w:p w:rsidR="00E1237E" w:rsidRDefault="00E1237E" w:rsidP="00E1237E">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one of the following is an example for homogeneous catalysis?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E1237E" w:rsidRDefault="00E1237E" w:rsidP="00E1237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Manufacture of </w:t>
            </w:r>
            <w:proofErr w:type="spellStart"/>
            <w:r>
              <w:rPr>
                <w:rFonts w:ascii="Cambria Math" w:hAnsi="Cambria Math" w:cs="Calibri"/>
              </w:rPr>
              <w:t>sulphuric</w:t>
            </w:r>
            <w:proofErr w:type="spellEnd"/>
            <w:r>
              <w:rPr>
                <w:rFonts w:ascii="Cambria Math" w:hAnsi="Cambria Math" w:cs="Calibri"/>
              </w:rPr>
              <w:t xml:space="preserve"> acid by Contact process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E1237E" w:rsidRDefault="00E1237E" w:rsidP="00E1237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Manufacture of ammonia by Haber’s process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E1237E" w:rsidRDefault="00E1237E" w:rsidP="00E1237E">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Hydrolysis of sucrose in presence of dilute hydrochloric acid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E1237E" w:rsidRDefault="00E1237E" w:rsidP="00E1237E">
            <w:pPr>
              <w:spacing w:after="0"/>
              <w:contextualSpacing/>
              <w:spacing w:line="276" w:lineRule="auto"/>
              <w:contextualSpacing/>
              <w:rPr>
                <w:rFonts w:ascii="Cambria Math" w:hAnsi="Cambria Math"/>
              </w:rPr>
            </w:pPr>
            <w:r>
              <w:rPr>
                <w:rFonts w:ascii="Cambria Math" w:hAnsi="Cambria Math"/>
              </w:rPr>
              <w:t xml:space="preserve">Hydrogenation of oil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440.</w:t>
            </w:r>
          </w:p>
        </w:tc>
        <w:tc>
          <w:tcPr>
            <w:tcW w:w="4780" w:type="pct"/>
            <w:gridSpan w:val="8"/>
            <w:tcMar>
              <w:left w:w="0" w:type="dxa"/>
              <w:right w:w="0" w:type="dxa"/>
            </w:tcMar>
          </w:tcPr>
          <w:p w:rsidR="005B1CDA" w:rsidRPr="00944CBC" w:rsidRDefault="00D0136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is not true in case of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B1CDA" w:rsidRPr="00944CBC" w:rsidRDefault="00D0136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The catalyst is unchanged chemically at the end of a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B1CDA" w:rsidRPr="00944CBC" w:rsidRDefault="00D01361" w:rsidP="00944CBC">
            <w:pPr>
              <w:spacing w:after="0"/>
              <w:contextualSpacing/>
              <w:spacing w:line="276" w:lineRule="auto"/>
              <w:contextualSpacing/>
              <w:rPr>
                <w:rFonts w:ascii="Cambria Math" w:hAnsi="Cambria Math"/>
              </w:rPr>
            </w:pPr>
            <w:r w:rsidRPr="00944CBC">
              <w:rPr>
                <w:rFonts w:ascii="Cambria Math" w:hAnsi="Cambria Math"/>
              </w:rPr>
              <w:t>The catalyst accelerates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B1CDA" w:rsidRPr="00944CBC" w:rsidRDefault="00D0136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 a reversible reaction, the catalyst alters the equilibrium position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B1CDA" w:rsidRPr="00944CBC" w:rsidRDefault="00D01361" w:rsidP="00944CBC">
            <w:pPr>
              <w:spacing w:after="0"/>
              <w:contextualSpacing/>
              <w:spacing w:line="276" w:lineRule="auto"/>
              <w:contextualSpacing/>
              <w:rPr>
                <w:rFonts w:ascii="Cambria Math" w:hAnsi="Cambria Math"/>
              </w:rPr>
            </w:pPr>
            <w:r w:rsidRPr="00944CBC">
              <w:rPr>
                <w:rFonts w:ascii="Cambria Math" w:hAnsi="Cambria Math"/>
              </w:rPr>
              <w:t>A small amount of catalyst is often sufficient to bring about a large change in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441.</w:t>
            </w:r>
          </w:p>
        </w:tc>
        <w:tc>
          <w:tcPr>
            <w:tcW w:w="4780" w:type="pct"/>
            <w:gridSpan w:val="8"/>
            <w:tcMar>
              <w:left w:w="0" w:type="dxa"/>
              <w:right w:w="0" w:type="dxa"/>
            </w:tcMar>
          </w:tcPr>
          <w:p w:rsidR="003000AC" w:rsidRPr="00B91C23" w:rsidRDefault="003000AC" w:rsidP="00AC0DA5">
            <w:pPr>
              <w:spacing w:after="0"/>
              <w:contextualSpacing/>
              <w:rPr>
                <w:rFonts w:ascii="Cambria Math" w:hAnsi="Cambria Math"/>
              </w:rPr>
            </w:pPr>
            <w:r>
              <w:rPr>
                <w:rFonts w:ascii="Cambria Math" w:hAnsi="Cambria Math"/>
              </w:rPr>
              <w:t>Which of the following is not the property of hydrophilic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3000AC" w:rsidRPr="00DC1971" w:rsidRDefault="003000AC" w:rsidP="00AC0DA5">
            <w:pPr>
              <w:spacing w:after="0"/>
              <w:contextualSpacing/>
              <w:rPr>
                <w:rFonts w:ascii="Cambria Math" w:hAnsi="Cambria Math"/>
              </w:rPr>
            </w:pPr>
            <w:r>
              <w:rPr>
                <w:rFonts w:ascii="Cambria Math" w:hAnsi="Cambria Math"/>
              </w:rPr>
              <w:t>Coagulation is reversible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3000AC" w:rsidRPr="00DC1971" w:rsidRDefault="003000AC" w:rsidP="00AC0DA5">
            <w:pPr>
              <w:spacing w:after="0"/>
              <w:contextualSpacing/>
              <w:rPr>
                <w:rFonts w:ascii="Cambria Math" w:hAnsi="Cambria Math"/>
              </w:rPr>
            </w:pPr>
            <w:r>
              <w:rPr>
                <w:rFonts w:ascii="Cambria Math" w:hAnsi="Cambria Math"/>
              </w:rPr>
              <w:t>Viscosity and surface tension are equal to that of water</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3000AC" w:rsidRPr="00DC1971" w:rsidRDefault="003000AC" w:rsidP="00AC0DA5">
            <w:pPr>
              <w:spacing w:after="0"/>
              <w:contextualSpacing/>
              <w:rPr>
                <w:rFonts w:ascii="Cambria Math" w:hAnsi="Cambria Math"/>
              </w:rPr>
            </w:pPr>
            <w:r>
              <w:rPr>
                <w:rFonts w:ascii="Cambria Math" w:hAnsi="Cambria Math"/>
              </w:rPr>
              <w:t>Charge on the particle depends upon pH of the medium.  It may be positive, negative or zero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3000AC" w:rsidRPr="00DC1971" w:rsidRDefault="003000AC" w:rsidP="00AC0DA5">
            <w:pPr>
              <w:spacing w:after="0"/>
              <w:contextualSpacing/>
              <w:rPr>
                <w:rFonts w:ascii="Cambria Math" w:hAnsi="Cambria Math"/>
              </w:rPr>
            </w:pPr>
            <w:r>
              <w:rPr>
                <w:rFonts w:ascii="Cambria Math" w:hAnsi="Cambria Math"/>
              </w:rPr>
              <w:t>Dispersed phase acquires higher concentration easily</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442.</w:t>
            </w:r>
          </w:p>
        </w:tc>
        <w:tc>
          <w:tcPr>
            <w:tcW w:w="4780" w:type="pct"/>
            <w:gridSpan w:val="8"/>
            <w:tcMar>
              <w:left w:w="0" w:type="dxa"/>
              <w:right w:w="0" w:type="dxa"/>
            </w:tcMar>
          </w:tcPr>
          <w:p w:rsidR="001B3993" w:rsidRPr="00607B1A" w:rsidRDefault="001B3993" w:rsidP="00AC0DA5">
            <w:pPr>
              <w:spacing w:after="0"/>
              <w:contextualSpacing/>
              <w:rPr>
                <w:rFonts w:ascii="Cambria Math" w:hAnsi="Cambria Math"/>
              </w:rPr>
            </w:pPr>
            <w:r>
              <w:rPr>
                <w:rFonts w:ascii="Cambria Math" w:hAnsi="Cambria Math"/>
              </w:rPr>
              <w:t>Point out the false statement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1B3993" w:rsidRPr="00B91C23" w:rsidRDefault="001B3993" w:rsidP="00AC0DA5">
            <w:pPr>
              <w:spacing w:after="0"/>
              <w:contextualSpacing/>
              <w:rPr>
                <w:rFonts w:ascii="Cambria Math" w:hAnsi="Cambria Math"/>
              </w:rPr>
            </w:pPr>
            <w:r>
              <w:rPr>
                <w:rFonts w:ascii="Cambria Math" w:hAnsi="Cambria Math"/>
              </w:rPr>
              <w:t xml:space="preserve">The size range of colloidal particles is </w:t>
            </w:r>
            <m:oMath>
              <m:r>
                <w:rPr>
                  <w:rFonts w:ascii="Cambria Math" w:hAnsi="Cambria Math"/>
                </w:rPr>
                <m:t>10-2000Å</m:t>
              </m:r>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1B3993" w:rsidRPr="00B91C23" w:rsidRDefault="001B3993" w:rsidP="00AC0DA5">
            <w:pPr>
              <w:spacing w:after="0"/>
              <w:contextualSpacing/>
              <w:rPr>
                <w:rFonts w:ascii="Cambria Math" w:hAnsi="Cambria Math"/>
              </w:rPr>
            </w:pPr>
            <w:r>
              <w:rPr>
                <w:rFonts w:ascii="Cambria Math" w:hAnsi="Cambria Math"/>
              </w:rPr>
              <w:t>Colloidal solutions are homogeneous systems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1B3993" w:rsidRPr="00B91C23" w:rsidRDefault="001B3993" w:rsidP="00AC0DA5">
            <w:pPr>
              <w:spacing w:after="0"/>
              <w:contextualSpacing/>
              <w:rPr>
                <w:rFonts w:ascii="Cambria Math" w:hAnsi="Cambria Math"/>
              </w:rPr>
            </w:pPr>
            <w:r>
              <w:rPr>
                <w:rFonts w:ascii="Cambria Math" w:hAnsi="Cambria Math"/>
              </w:rPr>
              <w:t>Colloids carry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1B3993" w:rsidRPr="00B91C23" w:rsidRDefault="001B3993" w:rsidP="00AC0DA5">
            <w:pPr>
              <w:spacing w:after="0"/>
              <w:contextualSpacing/>
              <w:rPr>
                <w:rFonts w:ascii="Cambria Math" w:hAnsi="Cambria Math"/>
              </w:rPr>
            </w:pPr>
            <w:r>
              <w:rPr>
                <w:rFonts w:ascii="Cambria Math" w:hAnsi="Cambria Math"/>
              </w:rPr>
              <w:t>Colloids show Tyndall effect</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443.</w:t>
            </w:r>
          </w:p>
        </w:tc>
        <w:tc>
          <w:tcPr>
            <w:tcW w:w="4780" w:type="pct"/>
            <w:gridSpan w:val="8"/>
            <w:tcMar>
              <w:left w:w="0" w:type="dxa"/>
              <w:right w:w="0" w:type="dxa"/>
            </w:tcMar>
          </w:tcPr>
          <w:p w:rsidR="00F3527F" w:rsidRPr="00C37CA8" w:rsidRDefault="00E831E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Soaps are generally prepared from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3527F" w:rsidRPr="00C37CA8" w:rsidRDefault="00E831E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Linseed 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3527F" w:rsidRPr="00C37CA8" w:rsidRDefault="00E831E5" w:rsidP="00C37CA8">
            <w:pPr>
              <w:spacing w:after="0"/>
              <w:contextualSpacing/>
              <w:spacing w:line="276" w:lineRule="auto"/>
              <w:contextualSpacing/>
              <w:rPr>
                <w:rFonts w:ascii="Cambria Math" w:hAnsi="Cambria Math"/>
              </w:rPr>
            </w:pPr>
            <w:r w:rsidRPr="00C37CA8">
              <w:rPr>
                <w:rFonts w:ascii="Cambria Math" w:hAnsi="Cambria Math"/>
              </w:rPr>
              <w:t>Coconut 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3527F" w:rsidRPr="00C37CA8" w:rsidRDefault="00E831E5"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Groundnut oil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3527F" w:rsidRPr="00C37CA8" w:rsidRDefault="00E831E5" w:rsidP="00C37CA8">
            <w:pPr>
              <w:spacing w:after="0"/>
              <w:contextualSpacing/>
              <w:spacing w:line="276" w:lineRule="auto"/>
              <w:contextualSpacing/>
              <w:rPr>
                <w:rFonts w:ascii="Cambria Math" w:hAnsi="Cambria Math"/>
              </w:rPr>
            </w:pPr>
            <w:r w:rsidRPr="00C37CA8">
              <w:rPr>
                <w:rFonts w:ascii="Cambria Math" w:hAnsi="Cambria Math"/>
              </w:rPr>
              <w:t>Mustard oil</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444.</w:t>
            </w:r>
          </w:p>
        </w:tc>
        <w:tc>
          <w:tcPr>
            <w:tcW w:w="4780" w:type="pct"/>
            <w:gridSpan w:val="8"/>
            <w:tcMar>
              <w:left w:w="0" w:type="dxa"/>
              <w:right w:w="0" w:type="dxa"/>
            </w:tcMar>
          </w:tcPr>
          <w:p w:rsidR="00DC0365" w:rsidRPr="00C37CA8" w:rsidRDefault="00DC0365"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Which of the following is not a surfactant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center"/>
          </w:tcPr>
          <w:p w:rsidR="00836FA9" w:rsidRPr="00C37CA8" w:rsidRDefault="0090593C"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eastAsiaTheme="minorHAnsi" w:hAnsi="Cambria Math"/>
              </w:rPr>
              <w:object w:dxaOrig="2885" w:dyaOrig="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60.1pt" o:ole="">
                  <v:imagedata r:id="ICC5A584A0" o:title=""/>
                </v:shape>
                <o:OLEObject Type="Embed" ProgID="ChemDraw.Document.6.0" ShapeID="_x0000_i1025" DrawAspect="Content" ObjectID="_1573290342" r:id="OCC5A584A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836FA9" w:rsidRPr="00C37CA8" w:rsidRDefault="00DC0365" w:rsidP="00C37CA8">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d>
                  </m:e>
                  <m:sub>
                    <m:r>
                      <m:rPr>
                        <m:sty m:val="p"/>
                      </m:rPr>
                      <w:rPr>
                        <w:rFonts w:ascii="Cambria Math" w:hAnsi="Cambria Math"/>
                      </w:rPr>
                      <m:t>14</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center"/>
          </w:tcPr>
          <w:p w:rsidR="00836FA9" w:rsidRPr="00C37CA8" w:rsidRDefault="005401C7" w:rsidP="00C37CA8">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d>
                  </m:e>
                  <m:sub>
                    <m:r>
                      <m:rPr>
                        <m:sty m:val="p"/>
                      </m:rPr>
                      <w:rPr>
                        <w:rFonts w:ascii="Cambria Math" w:hAnsi="Cambria Math"/>
                      </w:rPr>
                      <m:t>16</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N</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m:t>
                    </m:r>
                  </m:sup>
                </m:sSup>
              </m:oMath>
            </m:oMathPara>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36FA9" w:rsidRPr="00C37CA8" w:rsidRDefault="005401C7" w:rsidP="00C37CA8">
            <w:pPr>
              <w:spacing w:after="0"/>
              <w:contextualSpacing/>
              <w:spacing w:line="276" w:lineRule="auto"/>
              <w:contextualSpacing/>
              <w:rPr>
                <w:rFonts w:ascii="Cambria Math" w:hAnsi="Cambria Math"/>
              </w:rPr>
            </w:pPr>
            <w:proofErr w:type="spellStart"/>
            <w:r w:rsidRPr="00C37CA8">
              <w:rPr>
                <w:rFonts w:ascii="Cambria Math" w:hAnsi="Cambria Math"/>
              </w:rPr>
              <w:t>Decyl</w:t>
            </w:r>
            <w:proofErr w:type="spellEnd"/>
            <w:r w:rsidRPr="00C37CA8">
              <w:rPr>
                <w:rFonts w:ascii="Cambria Math" w:hAnsi="Cambria Math"/>
              </w:rPr>
              <w:t xml:space="preserve"> </w:t>
            </w:r>
            <w:proofErr w:type="spellStart"/>
            <w:r w:rsidRPr="00C37CA8">
              <w:rPr>
                <w:rFonts w:ascii="Cambria Math" w:hAnsi="Cambria Math"/>
              </w:rPr>
              <w:t>pyridinium</w:t>
            </w:r>
            <w:proofErr w:type="spellEnd"/>
            <w:r w:rsidRPr="00C37CA8">
              <w:rPr>
                <w:rFonts w:ascii="Cambria Math" w:hAnsi="Cambria Math"/>
              </w:rPr>
              <w:t xml:space="preserve"> chloride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445.</w:t>
            </w:r>
          </w:p>
        </w:tc>
        <w:tc>
          <w:tcPr>
            <w:tcW w:w="4780" w:type="pct"/>
            <w:gridSpan w:val="8"/>
            <w:tcMar>
              <w:left w:w="0" w:type="dxa"/>
              <w:right w:w="0" w:type="dxa"/>
            </w:tcMar>
          </w:tcPr>
          <w:p w:rsidR="00BA7246" w:rsidRPr="00944CBC" w:rsidRDefault="00991D22"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 catalyst for a reversible reaction is a substance that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991D2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Supplies energy to the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991D22" w:rsidP="00944CBC">
            <w:pPr>
              <w:spacing w:after="0"/>
              <w:contextualSpacing/>
              <w:spacing w:line="276" w:lineRule="auto"/>
              <w:contextualSpacing/>
              <w:rPr>
                <w:rFonts w:ascii="Cambria Math" w:hAnsi="Cambria Math"/>
              </w:rPr>
            </w:pPr>
            <w:r w:rsidRPr="00944CBC">
              <w:rPr>
                <w:rFonts w:ascii="Cambria Math" w:hAnsi="Cambria Math"/>
              </w:rPr>
              <w:t>Decreases the time to reach equilibrium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991D22"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Increases the equilibrium concentration of the products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991D22" w:rsidP="00944CBC">
            <w:pPr>
              <w:spacing w:after="0"/>
              <w:contextualSpacing/>
              <w:spacing w:line="276" w:lineRule="auto"/>
              <w:contextualSpacing/>
              <w:rPr>
                <w:rFonts w:ascii="Cambria Math" w:hAnsi="Cambria Math"/>
              </w:rPr>
            </w:pPr>
            <w:r w:rsidRPr="00944CBC">
              <w:rPr>
                <w:rFonts w:ascii="Cambria Math" w:hAnsi="Cambria Math"/>
              </w:rPr>
              <w:t>Change the equilibrium constant of the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446.</w:t>
            </w:r>
          </w:p>
        </w:tc>
        <w:tc>
          <w:tcPr>
            <w:tcW w:w="4780" w:type="pct"/>
            <w:gridSpan w:val="8"/>
            <w:tcMar>
              <w:left w:w="0" w:type="dxa"/>
              <w:right w:w="0" w:type="dxa"/>
            </w:tcMar>
          </w:tcPr>
          <w:p w:rsidR="0053338F" w:rsidRPr="00D12811" w:rsidRDefault="0053338F" w:rsidP="00AC0DA5">
            <w:pPr>
              <w:spacing w:after="0"/>
              <w:contextualSpacing/>
              <w:jc w:val="both"/>
              <w:rPr>
                <w:rFonts w:ascii="Cambria Math" w:hAnsi="Cambria Math"/>
              </w:rPr>
            </w:pPr>
            <w:r>
              <w:rPr>
                <w:rFonts w:ascii="Cambria Math" w:hAnsi="Cambria Math"/>
              </w:rPr>
              <w:t>In a reversible reaction, a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53338F" w:rsidRPr="00D12811" w:rsidRDefault="0053338F" w:rsidP="00AC0DA5">
            <w:pPr>
              <w:spacing w:after="0"/>
              <w:contextualSpacing/>
              <w:rPr>
                <w:rFonts w:ascii="Cambria Math" w:hAnsi="Cambria Math"/>
              </w:rPr>
            </w:pPr>
            <w:r>
              <w:rPr>
                <w:rFonts w:ascii="Cambria Math" w:hAnsi="Cambria Math"/>
              </w:rPr>
              <w:t>Increases the rate of forward reaction only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53338F" w:rsidRPr="00D12811" w:rsidRDefault="0053338F" w:rsidP="00AC0DA5">
            <w:pPr>
              <w:spacing w:after="0"/>
              <w:contextualSpacing/>
              <w:rPr>
                <w:rFonts w:ascii="Cambria Math" w:hAnsi="Cambria Math"/>
              </w:rPr>
            </w:pPr>
            <w:r>
              <w:rPr>
                <w:rFonts w:ascii="Cambria Math" w:hAnsi="Cambria Math"/>
              </w:rPr>
              <w:t>Increases the rate of forward reaction and decreases that of backward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53338F" w:rsidRPr="00D12811" w:rsidRDefault="0053338F" w:rsidP="00AC0DA5">
            <w:pPr>
              <w:spacing w:after="0"/>
              <w:contextualSpacing/>
              <w:rPr>
                <w:rFonts w:ascii="Cambria Math" w:hAnsi="Cambria Math"/>
              </w:rPr>
            </w:pPr>
            <w:r>
              <w:rPr>
                <w:rFonts w:ascii="Cambria Math" w:hAnsi="Cambria Math"/>
              </w:rPr>
              <w:t>Increases the rate of forward and backward reaction equally</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53338F" w:rsidRPr="00D12811" w:rsidRDefault="0053338F" w:rsidP="00AC0DA5">
            <w:pPr>
              <w:spacing w:after="0"/>
              <w:contextualSpacing/>
              <w:rPr>
                <w:rFonts w:ascii="Cambria Math" w:hAnsi="Cambria Math"/>
              </w:rPr>
            </w:pPr>
            <w:r>
              <w:rPr>
                <w:rFonts w:ascii="Cambria Math" w:hAnsi="Cambria Math"/>
              </w:rPr>
              <w:t>Increases the rate of forward reaction to great extent than that of backward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447.</w:t>
            </w:r>
          </w:p>
        </w:tc>
        <w:tc>
          <w:tcPr>
            <w:tcW w:w="4780" w:type="pct"/>
            <w:gridSpan w:val="8"/>
            <w:tcMar>
              <w:left w:w="0" w:type="dxa"/>
              <w:right w:w="0" w:type="dxa"/>
            </w:tcMar>
          </w:tcPr>
          <w:p w:rsidR="00ED3F34" w:rsidRPr="0058266D" w:rsidRDefault="00ED3F34" w:rsidP="00ED3F34">
            <w:pPr>
              <w:spacing w:after="0"/>
              <w:contextualSpacing/>
              <w:autoSpaceDE w:val="0"/>
              <w:autoSpaceDN w:val="0"/>
              <w:adjustRightInd w:val="0"/>
              <w:spacing w:line="276" w:lineRule="auto"/>
              <w:contextualSpacing/>
              <w:jc w:val="both"/>
              <w:rPr>
                <w:rFonts w:ascii="Cambria Math" w:hAnsi="Cambria Math"/>
              </w:rPr>
            </w:pPr>
            <w:r>
              <w:rPr>
                <w:rFonts w:ascii="Cambria Math" w:hAnsi="Cambria Math"/>
              </w:rPr>
              <w:t xml:space="preserve">The concentration of electrolyte required to coagulate a given amount of </w:t>
            </w:r>
            <m:oMath>
              <m:sSub>
                <m:sSubPr>
                  <m:ctrlPr>
                    <w:rPr>
                      <w:rFonts w:ascii="Cambria Math" w:hAnsi="Cambria Math"/>
                    </w:rPr>
                  </m:ctrlPr>
                </m:sSubPr>
                <m:e>
                  <m:r>
                    <m:rPr>
                      <m:sty m:val="p"/>
                    </m:rPr>
                    <w:rPr>
                      <w:rFonts w:ascii="Cambria Math" w:hAnsi="Cambria Math"/>
                    </w:rPr>
                    <m:t>As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oMath>
            <w:r>
              <w:rPr>
                <w:rFonts w:ascii="Cambria Math" w:eastAsiaTheme="minorEastAsia" w:hAnsi="Cambria Math"/>
              </w:rPr>
              <w:t xml:space="preserve"> sol is minimum in the case of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3F34" w:rsidRDefault="00ED3F34" w:rsidP="00ED3F3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Magnesium nitrate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3F34" w:rsidRDefault="00ED3F34" w:rsidP="00ED3F3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Potassium nitrate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3F34" w:rsidRDefault="00ED3F34" w:rsidP="00ED3F3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Potassium </w:t>
            </w:r>
            <w:proofErr w:type="spellStart"/>
            <w:r>
              <w:rPr>
                <w:rFonts w:ascii="Cambria Math" w:hAnsi="Cambria Math" w:cs="Calibri"/>
              </w:rPr>
              <w:t>sulphate</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3F34" w:rsidRDefault="00ED3F34" w:rsidP="00ED3F34">
            <w:pPr>
              <w:spacing w:after="0"/>
              <w:contextualSpacing/>
              <w:spacing w:line="276" w:lineRule="auto"/>
              <w:contextualSpacing/>
              <w:rPr>
                <w:rFonts w:ascii="Cambria Math" w:hAnsi="Cambria Math"/>
              </w:rPr>
            </w:pPr>
            <w:proofErr w:type="spellStart"/>
            <w:r>
              <w:rPr>
                <w:rFonts w:ascii="Cambria Math" w:hAnsi="Cambria Math"/>
              </w:rPr>
              <w:t>Aluminium</w:t>
            </w:r>
            <w:proofErr w:type="spellEnd"/>
            <w:r>
              <w:rPr>
                <w:rFonts w:ascii="Cambria Math" w:hAnsi="Cambria Math"/>
              </w:rPr>
              <w:t xml:space="preserve"> nitrate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448.</w:t>
            </w:r>
          </w:p>
        </w:tc>
        <w:tc>
          <w:tcPr>
            <w:tcW w:w="4780" w:type="pct"/>
            <w:gridSpan w:val="8"/>
            <w:tcMar>
              <w:left w:w="0" w:type="dxa"/>
              <w:right w:w="0" w:type="dxa"/>
            </w:tcMar>
          </w:tcPr>
          <w:p w:rsidR="00645856" w:rsidRPr="0058266D" w:rsidRDefault="00645856" w:rsidP="00645856">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Paste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645856" w:rsidRDefault="00645856" w:rsidP="0064585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Suspension of solid in a liquid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645856" w:rsidRDefault="00645856" w:rsidP="0064585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Mechanical dispersion of a solid in liquid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645856" w:rsidRDefault="00645856" w:rsidP="00645856">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Colloidal solution of a solid in solid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645856" w:rsidRDefault="00645856" w:rsidP="00645856">
            <w:pPr>
              <w:spacing w:after="0"/>
              <w:contextualSpacing/>
              <w:spacing w:line="276" w:lineRule="auto"/>
              <w:contextualSpacing/>
              <w:rPr>
                <w:rFonts w:ascii="Cambria Math" w:hAnsi="Cambria Math"/>
              </w:rPr>
            </w:pPr>
            <w:r>
              <w:rPr>
                <w:rFonts w:ascii="Cambria Math" w:hAnsi="Cambria Math"/>
              </w:rPr>
              <w:t xml:space="preserve">None of the above </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449.</w:t>
            </w:r>
          </w:p>
        </w:tc>
        <w:tc>
          <w:tcPr>
            <w:tcW w:w="4780" w:type="pct"/>
            <w:gridSpan w:val="8"/>
            <w:tcMar>
              <w:left w:w="0" w:type="dxa"/>
              <w:right w:w="0" w:type="dxa"/>
            </w:tcMar>
          </w:tcPr>
          <w:p w:rsidR="00E64353" w:rsidRPr="0058266D" w:rsidRDefault="00E64353" w:rsidP="00E64353">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not an emulsion?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64353" w:rsidRDefault="00E64353" w:rsidP="00E643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Butter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64353" w:rsidRDefault="00E64353" w:rsidP="00E643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Ice cream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64353" w:rsidRDefault="00E64353" w:rsidP="00E64353">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Milk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64353" w:rsidRDefault="00E64353" w:rsidP="00E64353">
            <w:pPr>
              <w:spacing w:after="0"/>
              <w:contextualSpacing/>
              <w:spacing w:line="276" w:lineRule="auto"/>
              <w:contextualSpacing/>
              <w:rPr>
                <w:rFonts w:ascii="Cambria Math" w:hAnsi="Cambria Math"/>
              </w:rPr>
            </w:pPr>
            <w:r>
              <w:rPr>
                <w:rFonts w:ascii="Cambria Math" w:hAnsi="Cambria Math"/>
              </w:rPr>
              <w:t>Clouds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450.</w:t>
            </w:r>
          </w:p>
        </w:tc>
        <w:tc>
          <w:tcPr>
            <w:tcW w:w="4780" w:type="pct"/>
            <w:gridSpan w:val="8"/>
            <w:tcMar>
              <w:left w:w="0" w:type="dxa"/>
              <w:right w:w="0" w:type="dxa"/>
            </w:tcMar>
          </w:tcPr>
          <w:p w:rsidR="008B4019" w:rsidRPr="00C37CA8" w:rsidRDefault="00475AF9" w:rsidP="00C37CA8">
            <w:pPr>
              <w:spacing w:after="0"/>
              <w:contextualSpacing/>
              <w:autoSpaceDE w:val="0"/>
              <w:autoSpaceDN w:val="0"/>
              <w:adjustRightInd w:val="0"/>
              <w:spacing w:line="276" w:lineRule="auto"/>
              <w:contextualSpacing/>
              <w:jc w:val="both"/>
              <w:rPr>
                <w:rFonts w:ascii="Cambria Math" w:hAnsi="Cambria Math"/>
              </w:rPr>
            </w:pPr>
            <w:r w:rsidRPr="00C37CA8">
              <w:rPr>
                <w:rFonts w:ascii="Cambria Math" w:hAnsi="Cambria Math"/>
              </w:rPr>
              <w:t>Emulsifying agents generally used are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8B4019" w:rsidRPr="00C37CA8" w:rsidRDefault="00475AF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Ions with negative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8B4019" w:rsidRPr="00C37CA8" w:rsidRDefault="00475AF9" w:rsidP="00C37CA8">
            <w:pPr>
              <w:spacing w:after="0"/>
              <w:contextualSpacing/>
              <w:spacing w:line="276" w:lineRule="auto"/>
              <w:contextualSpacing/>
              <w:rPr>
                <w:rFonts w:ascii="Cambria Math" w:hAnsi="Cambria Math"/>
              </w:rPr>
            </w:pPr>
            <w:r w:rsidRPr="00C37CA8">
              <w:rPr>
                <w:rFonts w:ascii="Cambria Math" w:hAnsi="Cambria Math"/>
              </w:rPr>
              <w:t>Surface active agents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8B4019" w:rsidRPr="00C37CA8" w:rsidRDefault="00475AF9" w:rsidP="00C37CA8">
            <w:pPr>
              <w:spacing w:after="0"/>
              <w:contextualSpacing/>
              <w:autoSpaceDE w:val="0"/>
              <w:autoSpaceDN w:val="0"/>
              <w:adjustRightInd w:val="0"/>
              <w:spacing w:line="276" w:lineRule="auto"/>
              <w:contextualSpacing/>
              <w:rPr>
                <w:rFonts w:ascii="Cambria Math" w:hAnsi="Cambria Math"/>
              </w:rPr>
            </w:pPr>
            <w:r w:rsidRPr="00C37CA8">
              <w:rPr>
                <w:rFonts w:ascii="Cambria Math" w:hAnsi="Cambria Math"/>
              </w:rPr>
              <w:t>Ions with a positive charge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8B4019" w:rsidRPr="00C37CA8" w:rsidRDefault="00475AF9" w:rsidP="00C37CA8">
            <w:pPr>
              <w:spacing w:after="0"/>
              <w:contextualSpacing/>
              <w:spacing w:line="276" w:lineRule="auto"/>
              <w:contextualSpacing/>
              <w:rPr>
                <w:rFonts w:ascii="Cambria Math" w:hAnsi="Cambria Math"/>
              </w:rPr>
            </w:pPr>
            <w:r w:rsidRPr="00C37CA8">
              <w:rPr>
                <w:rFonts w:ascii="Cambria Math" w:hAnsi="Cambria Math"/>
              </w:rPr>
              <w:t>Lyophobic substances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451.</w:t>
            </w:r>
          </w:p>
        </w:tc>
        <w:tc>
          <w:tcPr>
            <w:tcW w:w="4780" w:type="pct"/>
            <w:gridSpan w:val="8"/>
            <w:tcMar>
              <w:left w:w="0" w:type="dxa"/>
              <w:right w:w="0" w:type="dxa"/>
            </w:tcMar>
          </w:tcPr>
          <w:p w:rsidR="00232FF3" w:rsidRPr="00B91C23" w:rsidRDefault="00232FF3" w:rsidP="00AC0DA5">
            <w:pPr>
              <w:spacing w:after="0"/>
              <w:contextualSpacing/>
              <w:jc w:val="both"/>
              <w:rPr>
                <w:rFonts w:ascii="Cambria Math" w:hAnsi="Cambria Math"/>
              </w:rPr>
            </w:pPr>
            <w:r>
              <w:rPr>
                <w:rFonts w:ascii="Cambria Math" w:hAnsi="Cambria Math"/>
              </w:rPr>
              <w:t xml:space="preserve">The catalyst used in lead chamber process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w:r>
              <w:rPr>
                <w:rFonts w:ascii="Cambria Math" w:hAnsi="Cambria Math"/>
              </w:rPr>
              <w:t xml:space="preserve"> manufacture is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32FF3" w:rsidRPr="00843DA2" w:rsidRDefault="00232FF3" w:rsidP="00AC0DA5">
            <w:pPr>
              <w:spacing w:after="0"/>
              <w:contextualSpacing/>
              <w:rPr>
                <w:rFonts w:ascii="Cambria Math" w:hAnsi="Cambria Math"/>
              </w:rPr>
            </w:pPr>
            <w:r>
              <w:rPr>
                <w:rFonts w:ascii="Cambria Math" w:hAnsi="Cambria Math"/>
              </w:rPr>
              <w:t>Platinum</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32FF3" w:rsidRPr="00843DA2" w:rsidRDefault="00232FF3" w:rsidP="00AC0DA5">
            <w:pPr>
              <w:spacing w:after="0"/>
              <w:contextualSpacing/>
              <w:rPr>
                <w:rFonts w:ascii="Cambria Math" w:hAnsi="Cambria Math"/>
              </w:rPr>
            </w:pPr>
            <w:r>
              <w:rPr>
                <w:rFonts w:ascii="Cambria Math" w:hAnsi="Cambria Math"/>
              </w:rPr>
              <w:t>Oxides of nitrogen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32FF3" w:rsidRPr="00767CB1" w:rsidRDefault="00232FF3" w:rsidP="00AC0DA5">
            <w:pPr>
              <w:spacing w:after="0"/>
              <w:contextualSpacing/>
              <w:rPr>
                <w:rFonts w:ascii="Cambria Math" w:hAnsi="Cambria Math"/>
              </w:rPr>
            </w:pPr>
            <w:r>
              <w:rPr>
                <w:rFonts w:ascii="Cambria Math" w:hAnsi="Cambria Math"/>
              </w:rPr>
              <w:t>Nickel</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32FF3" w:rsidRPr="00767CB1" w:rsidRDefault="00232FF3" w:rsidP="00AC0DA5">
            <w:pPr>
              <w:spacing w:after="0"/>
              <w:contextualSpacing/>
              <w:rPr>
                <w:rFonts w:ascii="Cambria Math" w:hAnsi="Cambria Math"/>
              </w:rPr>
            </w:pPr>
            <w:r>
              <w:rPr>
                <w:rFonts w:ascii="Cambria Math" w:hAnsi="Cambria Math"/>
              </w:rPr>
              <w:t>Vanadium compounds</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452.</w:t>
            </w:r>
          </w:p>
        </w:tc>
        <w:tc>
          <w:tcPr>
            <w:tcW w:w="4780" w:type="pct"/>
            <w:gridSpan w:val="8"/>
            <w:tcMar>
              <w:left w:w="0" w:type="dxa"/>
              <w:right w:w="0" w:type="dxa"/>
            </w:tcMar>
          </w:tcPr>
          <w:p w:rsidR="00ED2775" w:rsidRPr="00944CBC" w:rsidRDefault="001375E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Hydrolysis of sucrose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r>
                <w:rPr>
                  <w:rFonts w:ascii="Cambria Math" w:hAnsi="Cambria Math"/>
                </w:rPr>
                <m:t>)</m:t>
              </m:r>
            </m:oMath>
            <w:r w:rsidRPr="00944CBC">
              <w:rPr>
                <w:rFonts w:ascii="Cambria Math" w:hAnsi="Cambria Math"/>
              </w:rPr>
              <w:t xml:space="preserve"> by invertase gives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ED2775" w:rsidRPr="00944CBC" w:rsidRDefault="001375E5"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Glucose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ED2775" w:rsidRPr="00944CBC" w:rsidRDefault="001375E5" w:rsidP="00944CBC">
            <w:pPr>
              <w:spacing w:after="0"/>
              <w:contextualSpacing/>
              <w:spacing w:line="276" w:lineRule="auto"/>
              <w:contextualSpacing/>
              <w:rPr>
                <w:rFonts w:ascii="Cambria Math" w:hAnsi="Cambria Math"/>
              </w:rPr>
            </w:pPr>
            <w:r w:rsidRPr="00944CBC">
              <w:rPr>
                <w:rFonts w:ascii="Cambria Math" w:hAnsi="Cambria Math"/>
              </w:rPr>
              <w:t>Fructose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ED2775" w:rsidRPr="00944CBC" w:rsidRDefault="001375E5"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ED2775" w:rsidRPr="00944CBC" w:rsidRDefault="001375E5"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453.</w:t>
            </w:r>
          </w:p>
        </w:tc>
        <w:tc>
          <w:tcPr>
            <w:tcW w:w="4780" w:type="pct"/>
            <w:gridSpan w:val="8"/>
            <w:tcMar>
              <w:left w:w="0" w:type="dxa"/>
              <w:right w:w="0" w:type="dxa"/>
            </w:tcMar>
          </w:tcPr>
          <w:p w:rsidR="00D501C4" w:rsidRPr="0058266D" w:rsidRDefault="00D501C4" w:rsidP="00D501C4">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one of the following characteristics is not correct for physical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D501C4" w:rsidRDefault="00D501C4" w:rsidP="00D501C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rPr>
              <w:t xml:space="preserve">Adsorption on solids is reversible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D501C4" w:rsidRDefault="00D501C4" w:rsidP="00D501C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rPr>
              <w:t>Adsorption increases with increase in temperature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D501C4" w:rsidRDefault="00D501C4" w:rsidP="00D501C4">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rPr>
              <w:t xml:space="preserve">Adsorption is spontaneous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D501C4" w:rsidRDefault="00D501C4" w:rsidP="00D501C4">
            <w:pPr>
              <w:spacing w:after="0"/>
              <w:contextualSpacing/>
              <w:spacing w:line="276" w:lineRule="auto"/>
              <w:contextualSpacing/>
              <w:rPr>
                <w:rFonts w:ascii="Cambria Math" w:hAnsi="Cambria Math"/>
              </w:rPr>
            </w:pPr>
            <w:r>
              <w:rPr>
                <w:rFonts w:ascii="Cambria Math" w:hAnsi="Cambria Math"/>
              </w:rPr>
              <w:t>Both enthalpy and entropy of adsorption are negative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454.</w:t>
            </w:r>
          </w:p>
        </w:tc>
        <w:tc>
          <w:tcPr>
            <w:tcW w:w="4780" w:type="pct"/>
            <w:gridSpan w:val="8"/>
            <w:tcMar>
              <w:left w:w="0" w:type="dxa"/>
              <w:right w:w="0" w:type="dxa"/>
            </w:tcMar>
          </w:tcPr>
          <w:p w:rsidR="00C46C2A" w:rsidRPr="00B91C23" w:rsidRDefault="00C46C2A"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curves do not correspond to adsorption isotherms?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center"/>
          </w:tcPr>
          <w:p w:rsidR="00C46C2A" w:rsidRPr="00383F21" w:rsidRDefault="00C46C2A" w:rsidP="00AC0DA5">
            <w:r>
              <w:object w:dxaOrig="2927" w:dyaOrig="1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70pt" o:ole="">
                  <v:imagedata r:id="ICC5A162A0" o:title=""/>
                </v:shape>
                <o:OLEObject Type="Embed" ProgID="ChemDraw.Document.6.0" ShapeID="_x0000_i1025" DrawAspect="Content" ObjectID="_1443014949" r:id="OCC5A162A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center"/>
          </w:tcPr>
          <w:p w:rsidR="00C46C2A" w:rsidRPr="00383F21" w:rsidRDefault="00C46C2A" w:rsidP="00AC0DA5">
            <w:r>
              <w:object w:dxaOrig="2927" w:dyaOrig="1951">
                <v:shape id="_x0000_i1026" type="#_x0000_t75" style="width:103.5pt;height:69pt" o:ole="">
                  <v:imagedata r:id="ICC5B162B0" o:title=""/>
                </v:shape>
                <o:OLEObject Type="Embed" ProgID="ChemDraw.Document.6.0" ShapeID="_x0000_i1026" DrawAspect="Content" ObjectID="_1443014950" r:id="OCC5B162B0"/>
              </w:objec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center"/>
          </w:tcPr>
          <w:p w:rsidR="00C46C2A" w:rsidRPr="00383F21" w:rsidRDefault="00C46C2A" w:rsidP="00AC0DA5">
            <w:r>
              <w:object w:dxaOrig="2927" w:dyaOrig="1951">
                <v:shape id="_x0000_i1027" type="#_x0000_t75" style="width:103.5pt;height:69pt" o:ole="">
                  <v:imagedata r:id="ICC5C162C0" o:title=""/>
                </v:shape>
                <o:OLEObject Type="Embed" ProgID="ChemDraw.Document.6.0" ShapeID="_x0000_i1027" DrawAspect="Content" ObjectID="_1443014951" r:id="OCC5C162C0"/>
              </w:objec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center"/>
          </w:tcPr>
          <w:p w:rsidR="00C46C2A" w:rsidRPr="00383F21" w:rsidRDefault="00C46C2A" w:rsidP="00AC0DA5">
            <w:r>
              <w:object w:dxaOrig="2927" w:dyaOrig="1951">
                <v:shape id="_x0000_i1028" type="#_x0000_t75" style="width:103.5pt;height:69pt" o:ole="">
                  <v:imagedata r:id="ICC5D162D0" o:title=""/>
                </v:shape>
                <o:OLEObject Type="Embed" ProgID="ChemDraw.Document.6.0" ShapeID="_x0000_i1028" DrawAspect="Content" ObjectID="_1443014952" r:id="OCC5D162D0"/>
              </w:objec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455.</w:t>
            </w:r>
          </w:p>
        </w:tc>
        <w:tc>
          <w:tcPr>
            <w:tcW w:w="4780" w:type="pct"/>
            <w:gridSpan w:val="8"/>
            <w:tcMar>
              <w:left w:w="0" w:type="dxa"/>
              <w:right w:w="0" w:type="dxa"/>
            </w:tcMar>
          </w:tcPr>
          <w:p w:rsidR="00083A08" w:rsidRPr="0058266D" w:rsidRDefault="00083A08" w:rsidP="00083A08">
            <w:pPr>
              <w:spacing w:after="0"/>
              <w:contextualSpacing/>
              <w:autoSpaceDE w:val="0"/>
              <w:autoSpaceDN w:val="0"/>
              <w:adjustRightInd w:val="0"/>
              <w:spacing w:line="276" w:lineRule="auto"/>
              <w:contextualSpacing/>
              <w:rPr>
                <w:rFonts w:ascii="Cambria Math" w:hAnsi="Cambria Math"/>
              </w:rPr>
            </w:pPr>
            <w:r>
              <w:rPr>
                <w:rFonts w:ascii="Cambria Math" w:hAnsi="Cambria Math"/>
              </w:rPr>
              <w:t>In a reversible reaction, the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83A08" w:rsidRDefault="00083A08" w:rsidP="00083A0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Increases the activation energy of the backward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083A08" w:rsidRDefault="00083A08" w:rsidP="00083A0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Increases the activation energy of the forward reaction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83A08" w:rsidRDefault="00083A08" w:rsidP="00083A08">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Decreases the activation energy of both forward and backward reaction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83A08" w:rsidRDefault="00083A08" w:rsidP="00083A08">
            <w:pPr>
              <w:spacing w:after="0"/>
              <w:contextualSpacing/>
              <w:spacing w:line="276" w:lineRule="auto"/>
              <w:contextualSpacing/>
              <w:rPr>
                <w:rFonts w:ascii="Cambria Math" w:hAnsi="Cambria Math"/>
              </w:rPr>
            </w:pPr>
            <w:r>
              <w:rPr>
                <w:rFonts w:ascii="Cambria Math" w:hAnsi="Cambria Math"/>
              </w:rPr>
              <w:t>Decreases the activation energy of forward reaction</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456.</w:t>
            </w:r>
          </w:p>
        </w:tc>
        <w:tc>
          <w:tcPr>
            <w:tcW w:w="4780" w:type="pct"/>
            <w:gridSpan w:val="8"/>
            <w:tcMar>
              <w:left w:w="0" w:type="dxa"/>
              <w:right w:w="0" w:type="dxa"/>
            </w:tcMar>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 xml:space="preserve">Which acts as poison to platinum (a catalyst) in the manufacture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 by contact process?</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Arsenious oxide</w:t>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5B1CDA" w:rsidRPr="00944CBC" w:rsidRDefault="00854F07" w:rsidP="00944CBC">
            <w:pPr>
              <w:spacing w:after="0"/>
              <w:contextualSpacing/>
              <w:spacing w:line="276" w:lineRule="auto"/>
              <w:contextualSpacing/>
              <w:rPr>
                <w:rFonts w:ascii="Cambria Math" w:hAnsi="Cambria Math"/>
              </w:rPr>
            </w:pPr>
            <m:oMathPara>
              <m:oMathParaPr>
                <m:jc m:val="lef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5B1CDA" w:rsidRPr="00944CBC" w:rsidRDefault="00854F07"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CO</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5B1CDA" w:rsidRPr="00944CBC" w:rsidRDefault="00854F07" w:rsidP="00944CBC">
            <w:pPr>
              <w:spacing w:after="0"/>
              <w:contextualSpacing/>
              <w:spacing w:line="276" w:lineRule="auto"/>
              <w:contextualSpacing/>
              <w:rPr>
                <w:rFonts w:ascii="Cambria Math" w:hAnsi="Cambria Math"/>
              </w:rPr>
            </w:pPr>
            <w:r w:rsidRPr="00944CBC">
              <w:rPr>
                <w:rFonts w:ascii="Cambria Math" w:hAnsi="Cambria Math"/>
              </w:rPr>
              <w:t>Sodium sulphide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457.</w:t>
            </w:r>
          </w:p>
        </w:tc>
        <w:tc>
          <w:tcPr>
            <w:tcW w:w="4780" w:type="pct"/>
            <w:gridSpan w:val="8"/>
            <w:tcMar>
              <w:left w:w="0" w:type="dxa"/>
              <w:right w:w="0" w:type="dxa"/>
            </w:tcMar>
          </w:tcPr>
          <w:p w:rsidR="00F11FE9" w:rsidRDefault="00F11FE9" w:rsidP="00F11FE9">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among the following statements are correct with respect to adsorption of   gases on a solid?</w:t>
            </w:r>
          </w:p>
          <w:p w:rsidR="00F11FE9" w:rsidRDefault="00F11FE9" w:rsidP="00F11FE9">
            <w:pPr>
              <w:spacing w:after="0"/>
              <w:contextualSpacing/>
              <w:autoSpaceDE w:val="0"/>
              <w:autoSpaceDN w:val="0"/>
              <w:adjustRightInd w:val="0"/>
              <w:spacing w:line="276" w:lineRule="auto"/>
              <w:contextualSpacing/>
              <w:rPr>
                <w:rFonts w:ascii="Cambria Math" w:eastAsiaTheme="minorEastAsia" w:hAnsi="Cambria Math"/>
              </w:rPr>
            </w:pPr>
            <w:r>
              <w:rPr>
                <w:rFonts w:ascii="Cambria Math" w:hAnsi="Cambria Math" w:cs="Calibri"/>
              </w:rPr>
              <w:t xml:space="preserve"> (</w:t>
            </w:r>
            <w:proofErr w:type="spellStart"/>
            <w:r>
              <w:rPr>
                <w:rFonts w:ascii="Cambria Math" w:hAnsi="Cambria Math" w:cs="Calibri"/>
              </w:rPr>
              <w:t>i</w:t>
            </w:r>
            <w:proofErr w:type="spellEnd"/>
            <w:r>
              <w:rPr>
                <w:rFonts w:ascii="Cambria Math" w:hAnsi="Cambria Math" w:cs="Calibri"/>
              </w:rPr>
              <w:t xml:space="preserve">)The extent of </w:t>
            </w:r>
            <w:r>
              <w:rPr>
                <w:rFonts w:ascii="Cambria Math" w:hAnsi="Cambria Math"/>
              </w:rPr>
              <w:t xml:space="preserve">adsorption is equal to </w:t>
            </w:r>
            <m:oMath>
              <m:r>
                <w:rPr>
                  <w:rFonts w:ascii="Cambria Math" w:hAnsi="Cambria Math"/>
                </w:rPr>
                <m:t>K</m:t>
              </m:r>
              <m:sSup>
                <m:sSupPr>
                  <m:ctrlPr>
                    <w:rPr>
                      <w:rFonts w:ascii="Cambria Math" w:hAnsi="Cambria Math"/>
                      <w:i/>
                    </w:rPr>
                  </m:ctrlPr>
                </m:sSupPr>
                <m:e>
                  <m:r>
                    <w:rPr>
                      <w:rFonts w:ascii="Cambria Math" w:hAnsi="Cambria Math"/>
                    </w:rPr>
                    <m:t>p</m:t>
                  </m:r>
                </m:e>
                <m:sup>
                  <m:r>
                    <w:rPr>
                      <w:rFonts w:ascii="Cambria Math" w:hAnsi="Cambria Math"/>
                    </w:rPr>
                    <m:t>n</m:t>
                  </m:r>
                </m:sup>
              </m:sSup>
            </m:oMath>
            <w:r>
              <w:rPr>
                <w:rFonts w:ascii="Cambria Math" w:eastAsiaTheme="minorEastAsia" w:hAnsi="Cambria Math"/>
              </w:rPr>
              <w:t xml:space="preserve"> according to Freundlich isotherm.</w:t>
            </w:r>
          </w:p>
          <w:p w:rsidR="00F11FE9" w:rsidRDefault="00F11FE9" w:rsidP="00F11FE9">
            <w:pPr>
              <w:spacing w:after="0"/>
              <w:contextualSpacing/>
              <w:autoSpaceDE w:val="0"/>
              <w:autoSpaceDN w:val="0"/>
              <w:adjustRightInd w:val="0"/>
              <w:spacing w:line="276" w:lineRule="auto"/>
              <w:contextualSpacing/>
              <w:rPr>
                <w:rFonts w:ascii="Cambria Math" w:eastAsiaTheme="minorEastAsia" w:hAnsi="Cambria Math"/>
              </w:rPr>
            </w:pPr>
            <w:r>
              <w:rPr>
                <w:rFonts w:ascii="Cambria Math" w:hAnsi="Cambria Math" w:cs="Calibri"/>
              </w:rPr>
              <w:t xml:space="preserve">(ii)The extent of </w:t>
            </w:r>
            <w:r>
              <w:rPr>
                <w:rFonts w:ascii="Cambria Math" w:hAnsi="Cambria Math"/>
              </w:rPr>
              <w:t xml:space="preserve">adsorption is equal to </w:t>
            </w:r>
            <m:oMath>
              <m:r>
                <w:rPr>
                  <w:rFonts w:ascii="Cambria Math" w:hAnsi="Cambria Math"/>
                </w:rPr>
                <m:t>K</m:t>
              </m:r>
              <m:sSup>
                <m:sSupPr>
                  <m:ctrlPr>
                    <w:rPr>
                      <w:rFonts w:ascii="Cambria Math" w:hAnsi="Cambria Math"/>
                      <w:i/>
                    </w:rPr>
                  </m:ctrlPr>
                </m:sSupPr>
                <m:e>
                  <m:r>
                    <w:rPr>
                      <w:rFonts w:ascii="Cambria Math" w:hAnsi="Cambria Math"/>
                    </w:rPr>
                    <m:t>p</m:t>
                  </m:r>
                </m:e>
                <m:sup>
                  <m:r>
                    <w:rPr>
                      <w:rFonts w:ascii="Cambria Math" w:hAnsi="Cambria Math"/>
                    </w:rPr>
                    <m:t>1/n</m:t>
                  </m:r>
                </m:sup>
              </m:sSup>
            </m:oMath>
            <w:r>
              <w:rPr>
                <w:rFonts w:ascii="Cambria Math" w:eastAsiaTheme="minorEastAsia" w:hAnsi="Cambria Math"/>
              </w:rPr>
              <w:t xml:space="preserve"> according to Freundlich isotherm.</w:t>
            </w:r>
          </w:p>
          <w:p w:rsidR="00F11FE9" w:rsidRDefault="00F11FE9" w:rsidP="00F11FE9">
            <w:pPr>
              <w:spacing w:after="0"/>
              <w:contextualSpacing/>
              <w:autoSpaceDE w:val="0"/>
              <w:autoSpaceDN w:val="0"/>
              <w:adjustRightInd w:val="0"/>
              <w:spacing w:line="276" w:lineRule="auto"/>
              <w:contextualSpacing/>
              <w:rPr>
                <w:rFonts w:ascii="Cambria Math" w:eastAsiaTheme="minorEastAsia" w:hAnsi="Cambria Math"/>
              </w:rPr>
            </w:pPr>
            <w:r>
              <w:rPr>
                <w:rFonts w:ascii="Cambria Math" w:hAnsi="Cambria Math" w:cs="Calibri"/>
              </w:rPr>
              <w:t xml:space="preserve">(iii)The extent of </w:t>
            </w:r>
            <w:r>
              <w:rPr>
                <w:rFonts w:ascii="Cambria Math" w:hAnsi="Cambria Math"/>
              </w:rPr>
              <w:t xml:space="preserve">adsorption is equal to </w:t>
            </w:r>
            <m:oMath>
              <m:r>
                <w:rPr>
                  <w:rFonts w:ascii="Cambria Math" w:hAnsi="Cambria Math"/>
                </w:rPr>
                <m:t>(1+bp)</m:t>
              </m:r>
              <m:r>
                <w:rPr>
                  <w:rFonts w:ascii="Cambria Math" w:eastAsiaTheme="minorEastAsia" w:hAnsi="Cambria Math"/>
                </w:rPr>
                <m:t xml:space="preserve">/ap  </m:t>
              </m:r>
            </m:oMath>
            <w:r>
              <w:rPr>
                <w:rFonts w:ascii="Cambria Math" w:eastAsiaTheme="minorEastAsia" w:hAnsi="Cambria Math"/>
              </w:rPr>
              <w:t>according to Langmuir isotherm.</w:t>
            </w:r>
          </w:p>
          <w:p w:rsidR="00F11FE9" w:rsidRDefault="00F11FE9" w:rsidP="00F11FE9">
            <w:pPr>
              <w:spacing w:after="0"/>
              <w:contextualSpacing/>
              <w:autoSpaceDE w:val="0"/>
              <w:autoSpaceDN w:val="0"/>
              <w:adjustRightInd w:val="0"/>
              <w:spacing w:line="276" w:lineRule="auto"/>
              <w:contextualSpacing/>
              <w:rPr>
                <w:rFonts w:ascii="Cambria Math" w:eastAsiaTheme="minorEastAsia" w:hAnsi="Cambria Math"/>
              </w:rPr>
            </w:pPr>
            <w:r>
              <w:rPr>
                <w:rFonts w:ascii="Cambria Math" w:eastAsiaTheme="minorEastAsia" w:hAnsi="Cambria Math"/>
              </w:rPr>
              <w:t xml:space="preserve">(iv) </w:t>
            </w:r>
            <w:r>
              <w:rPr>
                <w:rFonts w:ascii="Cambria Math" w:hAnsi="Cambria Math" w:cs="Calibri"/>
              </w:rPr>
              <w:t xml:space="preserve"> The extent of </w:t>
            </w:r>
            <w:r>
              <w:rPr>
                <w:rFonts w:ascii="Cambria Math" w:hAnsi="Cambria Math"/>
              </w:rPr>
              <w:t xml:space="preserve">adsorption is equal to </w:t>
            </w:r>
            <m:oMath>
              <m:r>
                <w:rPr>
                  <w:rFonts w:ascii="Cambria Math" w:hAnsi="Cambria Math"/>
                </w:rPr>
                <m:t>ap/(1+bp)</m:t>
              </m:r>
            </m:oMath>
            <w:r>
              <w:rPr>
                <w:rFonts w:ascii="Cambria Math" w:eastAsiaTheme="minorEastAsia" w:hAnsi="Cambria Math"/>
              </w:rPr>
              <w:t>according to Langmuir isotherm.</w:t>
            </w:r>
          </w:p>
          <w:p w:rsidR="00F11FE9" w:rsidRPr="0058266D" w:rsidRDefault="00F11FE9" w:rsidP="00F11FE9">
            <w:pPr>
              <w:spacing w:after="0"/>
              <w:contextualSpacing/>
              <w:autoSpaceDE w:val="0"/>
              <w:autoSpaceDN w:val="0"/>
              <w:adjustRightInd w:val="0"/>
              <w:spacing w:line="276" w:lineRule="auto"/>
              <w:contextualSpacing/>
              <w:rPr>
                <w:rFonts w:ascii="Cambria Math" w:hAnsi="Cambria Math"/>
              </w:rPr>
            </w:pPr>
            <w:r>
              <w:rPr>
                <w:rFonts w:ascii="Cambria Math" w:eastAsiaTheme="minorEastAsia" w:hAnsi="Cambria Math"/>
              </w:rPr>
              <w:t>(v)</w:t>
            </w:r>
            <w:proofErr w:type="spellStart"/>
            <w:r>
              <w:rPr>
                <w:rFonts w:ascii="Cambria Math" w:eastAsiaTheme="minorEastAsia" w:hAnsi="Cambria Math"/>
              </w:rPr>
              <w:t>Freundlich</w:t>
            </w:r>
            <w:proofErr w:type="spellEnd"/>
            <w:r>
              <w:rPr>
                <w:rFonts w:ascii="Cambria Math" w:hAnsi="Cambria Math"/>
              </w:rPr>
              <w:t xml:space="preserve"> adsorption isotherm fails at low pressure, where </w:t>
            </w:r>
            <m:oMath>
              <m:r>
                <w:rPr>
                  <w:rFonts w:ascii="Cambria Math" w:hAnsi="Cambria Math"/>
                </w:rPr>
                <m:t xml:space="preserve">k, a </m:t>
              </m:r>
              <m:r>
                <m:rPr>
                  <m:sty m:val="p"/>
                </m:rPr>
                <w:rPr>
                  <w:rFonts w:ascii="Cambria Math" w:hAnsi="Cambria Math"/>
                </w:rPr>
                <m:t xml:space="preserve">and </m:t>
              </m:r>
              <m:r>
                <w:rPr>
                  <w:rFonts w:ascii="Cambria Math" w:hAnsi="Cambria Math"/>
                </w:rPr>
                <m:t>b</m:t>
              </m:r>
            </m:oMath>
            <w:r>
              <w:rPr>
                <w:rFonts w:ascii="Cambria Math" w:eastAsiaTheme="minorEastAsia" w:hAnsi="Cambria Math"/>
              </w:rPr>
              <w:t xml:space="preserve"> are constant and </w:t>
            </w:r>
            <m:oMath>
              <m:r>
                <w:rPr>
                  <w:rFonts w:ascii="Cambria Math" w:eastAsiaTheme="minorEastAsia" w:hAnsi="Cambria Math"/>
                </w:rPr>
                <m:t>p</m:t>
              </m:r>
            </m:oMath>
            <w:r>
              <w:rPr>
                <w:rFonts w:ascii="Cambria Math" w:eastAsiaTheme="minorEastAsia" w:hAnsi="Cambria Math"/>
              </w:rPr>
              <w:t xml:space="preserve"> is pressure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11FE9" w:rsidRDefault="00F11FE9" w:rsidP="00F11FE9">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 and (iii)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11FE9" w:rsidRDefault="00F11FE9" w:rsidP="00F11FE9">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w:t>
            </w:r>
            <w:proofErr w:type="spellStart"/>
            <w:r>
              <w:rPr>
                <w:rFonts w:ascii="Cambria Math" w:hAnsi="Cambria Math" w:cs="Calibri"/>
              </w:rPr>
              <w:t>i</w:t>
            </w:r>
            <w:proofErr w:type="spellEnd"/>
            <w:r>
              <w:rPr>
                <w:rFonts w:ascii="Cambria Math" w:hAnsi="Cambria Math" w:cs="Calibri"/>
              </w:rPr>
              <w:t>) and (iv)</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11FE9" w:rsidRDefault="00F11FE9" w:rsidP="00F11FE9">
            <w:pPr>
              <w:spacing w:after="0"/>
              <w:contextualSpacing/>
              <w:autoSpaceDE w:val="0"/>
              <w:autoSpaceDN w:val="0"/>
              <w:adjustRightInd w:val="0"/>
              <w:spacing w:line="276" w:lineRule="auto"/>
              <w:contextualSpacing/>
              <w:jc w:val="both"/>
              <w:rPr>
                <w:rFonts w:ascii="Cambria Math" w:hAnsi="Cambria Math" w:cs="Calibri"/>
              </w:rPr>
            </w:pPr>
            <w:r>
              <w:rPr>
                <w:rFonts w:ascii="Cambria Math" w:hAnsi="Cambria Math" w:cs="Calibri"/>
              </w:rPr>
              <w:t>(ii) and (iii)</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11FE9" w:rsidRDefault="00F11FE9" w:rsidP="00F11FE9">
            <w:pPr>
              <w:spacing w:after="0"/>
              <w:contextualSpacing/>
              <w:spacing w:line="276" w:lineRule="auto"/>
              <w:contextualSpacing/>
              <w:rPr>
                <w:rFonts w:ascii="Cambria Math" w:hAnsi="Cambria Math"/>
              </w:rPr>
            </w:pPr>
            <w:r>
              <w:rPr>
                <w:rFonts w:ascii="Cambria Math" w:hAnsi="Cambria Math"/>
              </w:rPr>
              <w:t>(ii) and (iv)</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458.</w:t>
            </w:r>
          </w:p>
        </w:tc>
        <w:tc>
          <w:tcPr>
            <w:tcW w:w="4780" w:type="pct"/>
            <w:gridSpan w:val="8"/>
            <w:tcMar>
              <w:left w:w="0" w:type="dxa"/>
              <w:right w:w="0" w:type="dxa"/>
            </w:tcMar>
          </w:tcPr>
          <w:p w:rsidR="00D96A8F" w:rsidRPr="00B91C23" w:rsidRDefault="00D96A8F"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adsorbed greatly by activated charcoal?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D96A8F" w:rsidRPr="00722096" w:rsidRDefault="00D96A8F"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SO</m:t>
                    </m:r>
                  </m:e>
                  <m:sub>
                    <m:r>
                      <m:rPr>
                        <m:sty m:val="p"/>
                      </m:rPr>
                      <w:rPr>
                        <w:rFonts w:ascii="Cambria Math" w:hAnsi="Cambria Math" w:cs="Calibri"/>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D96A8F" w:rsidRPr="00F32DF1" w:rsidRDefault="00D96A8F" w:rsidP="00AC0DA5">
            <w:pPr>
              <w:spacing w:after="0"/>
              <w:contextualSpacing/>
              <w:spacing w:line="276" w:lineRule="auto"/>
              <w:contextualSpacing/>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D96A8F" w:rsidRPr="00722096" w:rsidRDefault="00D96A8F"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sSub>
                  <m:sSubPr>
                    <m:ctrlPr>
                      <w:rPr>
                        <w:rFonts w:ascii="Cambria Math" w:hAnsi="Cambria Math" w:cs="Calibri"/>
                      </w:rPr>
                    </m:ctrlPr>
                  </m:sSubPr>
                  <m:e>
                    <m:r>
                      <m:rPr>
                        <m:sty m:val="p"/>
                      </m:rPr>
                      <w:rPr>
                        <w:rFonts w:ascii="Cambria Math" w:hAnsi="Cambria Math" w:cs="Calibri"/>
                      </w:rPr>
                      <m:t>NO</m:t>
                    </m:r>
                  </m:e>
                  <m:sub>
                    <m:r>
                      <m:rPr>
                        <m:sty m:val="p"/>
                      </m:rPr>
                      <w:rPr>
                        <w:rFonts w:ascii="Cambria Math" w:hAnsi="Cambria Math" w:cs="Calibri"/>
                      </w:rPr>
                      <m:t>2</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D96A8F" w:rsidRPr="00722096" w:rsidRDefault="00D96A8F" w:rsidP="00AC0DA5">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Water </w:t>
            </w:r>
            <w:proofErr w:type="spellStart"/>
            <w:r>
              <w:rPr>
                <w:rFonts w:ascii="Cambria Math" w:hAnsi="Cambria Math" w:cs="Calibri"/>
              </w:rPr>
              <w:t>vapours</w:t>
            </w:r>
            <w:proofErr w:type="spellEnd"/>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459.</w:t>
            </w:r>
          </w:p>
        </w:tc>
        <w:tc>
          <w:tcPr>
            <w:tcW w:w="4780" w:type="pct"/>
            <w:gridSpan w:val="8"/>
            <w:tcMar>
              <w:left w:w="0" w:type="dxa"/>
              <w:right w:w="0" w:type="dxa"/>
            </w:tcMar>
          </w:tcPr>
          <w:p w:rsidR="004613EC" w:rsidRPr="00E43669" w:rsidRDefault="004613EC" w:rsidP="00AC0DA5">
            <w:pPr>
              <w:spacing w:after="0"/>
              <w:contextualSpacing/>
              <w:rPr>
                <w:rFonts w:ascii="Cambria Math" w:hAnsi="Cambria Math"/>
              </w:rPr>
            </w:pPr>
            <w:r>
              <w:rPr>
                <w:rFonts w:ascii="Cambria Math" w:hAnsi="Cambria Math"/>
              </w:rPr>
              <w:t>Choose macromolecular colloids among the following</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4613EC" w:rsidRPr="00B91C23" w:rsidRDefault="004613EC" w:rsidP="00AC0DA5">
            <w:pPr>
              <w:spacing w:after="0"/>
              <w:contextualSpacing/>
              <w:jc w:val="both"/>
              <w:rPr>
                <w:rFonts w:ascii="Cambria Math" w:hAnsi="Cambria Math"/>
              </w:rPr>
            </w:pPr>
            <w:r>
              <w:rPr>
                <w:rFonts w:ascii="Cambria Math" w:hAnsi="Cambria Math"/>
              </w:rPr>
              <w:t>Soap</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4613EC" w:rsidRPr="00B91C23" w:rsidRDefault="004613EC" w:rsidP="00AC0DA5">
            <w:pPr>
              <w:spacing w:after="0"/>
              <w:contextualSpacing/>
              <w:rPr>
                <w:rFonts w:ascii="Cambria Math" w:hAnsi="Cambria Math"/>
              </w:rPr>
            </w:pPr>
            <w:r>
              <w:rPr>
                <w:rFonts w:ascii="Cambria Math" w:hAnsi="Cambria Math"/>
              </w:rPr>
              <w:t>Detergent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4613EC" w:rsidRPr="00B91C23" w:rsidRDefault="004613EC" w:rsidP="00AC0DA5">
            <w:pPr>
              <w:spacing w:after="0"/>
              <w:contextualSpacing/>
              <w:rPr>
                <w:rFonts w:ascii="Cambria Math" w:hAnsi="Cambria Math"/>
              </w:rPr>
            </w:pPr>
            <w:r>
              <w:rPr>
                <w:rFonts w:ascii="Cambria Math" w:hAnsi="Cambria Math"/>
              </w:rPr>
              <w:t>Starch and cellulose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4613EC" w:rsidRPr="00B91C23" w:rsidRDefault="004613EC" w:rsidP="00AC0DA5">
            <w:pPr>
              <w:spacing w:after="0"/>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460.</w:t>
            </w:r>
          </w:p>
        </w:tc>
        <w:tc>
          <w:tcPr>
            <w:tcW w:w="4780" w:type="pct"/>
            <w:gridSpan w:val="8"/>
            <w:tcMar>
              <w:left w:w="0" w:type="dxa"/>
              <w:right w:w="0" w:type="dxa"/>
            </w:tcMar>
          </w:tcPr>
          <w:p w:rsidR="00F637D7" w:rsidRPr="0058266D" w:rsidRDefault="00F637D7" w:rsidP="00F637D7">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In aerosol, the dispersion medium is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F637D7" w:rsidRDefault="00F637D7" w:rsidP="00F637D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Solid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F637D7" w:rsidRDefault="00F637D7" w:rsidP="00F637D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Liquid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F637D7" w:rsidRDefault="00F637D7" w:rsidP="00F637D7">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Gas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F637D7" w:rsidRDefault="00F637D7" w:rsidP="00F637D7">
            <w:pPr>
              <w:spacing w:after="0"/>
              <w:contextualSpacing/>
              <w:spacing w:line="276" w:lineRule="auto"/>
              <w:contextualSpacing/>
              <w:rPr>
                <w:rFonts w:ascii="Cambria Math" w:hAnsi="Cambria Math"/>
              </w:rPr>
            </w:pPr>
            <w:r>
              <w:rPr>
                <w:rFonts w:ascii="Cambria Math" w:hAnsi="Cambria Math"/>
              </w:rPr>
              <w:t>Any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461.</w:t>
            </w:r>
          </w:p>
        </w:tc>
        <w:tc>
          <w:tcPr>
            <w:tcW w:w="4780" w:type="pct"/>
            <w:gridSpan w:val="8"/>
            <w:tcMar>
              <w:left w:w="0" w:type="dxa"/>
              <w:right w:w="0" w:type="dxa"/>
            </w:tcMar>
          </w:tcPr>
          <w:p w:rsidR="00BA7246" w:rsidRPr="00944CBC" w:rsidRDefault="00686A48"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acts as poison for Pd-charcoal in Lindlar’s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BA7246" w:rsidRPr="00944CBC" w:rsidRDefault="00686A48" w:rsidP="00944CBC">
            <w:pPr>
              <w:spacing w:after="0"/>
              <w:contextualSpacing/>
              <w:autoSpaceDE w:val="0"/>
              <w:autoSpaceDN w:val="0"/>
              <w:adjustRightInd w:val="0"/>
              <w:spacing w:line="276" w:lineRule="auto"/>
              <w:contextualSpacing/>
              <w:rPr>
                <w:rFonts w:ascii="Cambria Math" w:hAnsi="Cambria Math"/>
              </w:rPr>
            </w:pPr>
            <m:oMathPara>
              <m:oMathParaPr>
                <m:jc m:val="left"/>
              </m:oMathParaP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BA7246" w:rsidRPr="00944CBC" w:rsidRDefault="00686A48" w:rsidP="00944CBC">
            <w:pPr>
              <w:spacing w:after="0"/>
              <w:contextualSpacing/>
              <w:spacing w:line="276" w:lineRule="auto"/>
              <w:contextualSpacing/>
              <w:rPr>
                <w:rFonts w:ascii="Cambria Math" w:hAnsi="Cambria Math"/>
              </w:rPr>
            </w:pPr>
            <w:r w:rsidRPr="00944CBC">
              <w:rPr>
                <w:rFonts w:ascii="Cambria Math" w:hAnsi="Cambria Math"/>
              </w:rPr>
              <w:t>Quinoline</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BA7246" w:rsidRPr="00944CBC" w:rsidRDefault="00686A48"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BA7246" w:rsidRPr="00944CBC" w:rsidRDefault="00686A48" w:rsidP="00944CBC">
            <w:pPr>
              <w:spacing w:after="0"/>
              <w:contextualSpacing/>
              <w:spacing w:line="276" w:lineRule="auto"/>
              <w:contextualSpacing/>
              <w:rPr>
                <w:rFonts w:ascii="Cambria Math" w:hAnsi="Cambria Math"/>
              </w:rPr>
            </w:pPr>
            <w:r w:rsidRPr="00944CBC">
              <w:rPr>
                <w:rFonts w:ascii="Cambria Math" w:hAnsi="Cambria Math"/>
              </w:rPr>
              <w:t>None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462.</w:t>
            </w:r>
          </w:p>
        </w:tc>
        <w:tc>
          <w:tcPr>
            <w:tcW w:w="4780" w:type="pct"/>
            <w:gridSpan w:val="8"/>
            <w:tcMar>
              <w:left w:w="0" w:type="dxa"/>
              <w:right w:w="0" w:type="dxa"/>
            </w:tcMar>
          </w:tcPr>
          <w:p w:rsidR="00042BDF" w:rsidRPr="00944CBC" w:rsidRDefault="00042BD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Which acts as negative catalyst?</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042BDF" w:rsidRPr="00944CBC" w:rsidRDefault="00042BDF"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Lead tetraethyl as antiknock compound</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center"/>
          </w:tcPr>
          <w:p w:rsidR="00042BDF" w:rsidRPr="00944CBC" w:rsidRDefault="00042BDF" w:rsidP="00944CBC">
            <w:pPr>
              <w:spacing w:after="0"/>
              <w:contextualSpacing/>
              <w:spacing w:line="276" w:lineRule="auto"/>
              <w:contextualSpacing/>
              <w:rPr>
                <w:rFonts w:ascii="Cambria Math" w:hAnsi="Cambria Math"/>
              </w:rPr>
            </w:pPr>
            <w:r w:rsidRPr="00944CBC">
              <w:rPr>
                <w:rFonts w:ascii="Cambria Math" w:hAnsi="Cambria Math"/>
              </w:rPr>
              <w:t xml:space="preserve">Glycerol in decomposition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042BDF" w:rsidRPr="00944CBC" w:rsidRDefault="00042BDF"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Ethanol in oxidation of chloroform</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042BDF" w:rsidRPr="00944CBC" w:rsidRDefault="00042BDF" w:rsidP="00944CBC">
            <w:pPr>
              <w:spacing w:after="0"/>
              <w:contextualSpacing/>
              <w:spacing w:line="276" w:lineRule="auto"/>
              <w:contextualSpacing/>
              <w:rPr>
                <w:rFonts w:ascii="Cambria Math" w:hAnsi="Cambria Math"/>
              </w:rPr>
            </w:pPr>
            <w:r w:rsidRPr="00944CBC">
              <w:rPr>
                <w:rFonts w:ascii="Cambria Math" w:hAnsi="Cambria Math"/>
              </w:rPr>
              <w:t>All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463.</w:t>
            </w:r>
          </w:p>
        </w:tc>
        <w:tc>
          <w:tcPr>
            <w:tcW w:w="4780" w:type="pct"/>
            <w:gridSpan w:val="8"/>
            <w:tcMar>
              <w:left w:w="0" w:type="dxa"/>
              <w:right w:w="0" w:type="dxa"/>
            </w:tcMar>
          </w:tcPr>
          <w:p w:rsidR="002B4CFC" w:rsidRPr="0058266D" w:rsidRDefault="002B4CFC" w:rsidP="002B4CFC">
            <w:pPr>
              <w:spacing w:after="0"/>
              <w:contextualSpacing/>
              <w:autoSpaceDE w:val="0"/>
              <w:autoSpaceDN w:val="0"/>
              <w:adjustRightInd w:val="0"/>
              <w:spacing w:line="276" w:lineRule="auto"/>
              <w:contextualSpacing/>
              <w:rPr>
                <w:rFonts w:ascii="Cambria Math" w:hAnsi="Cambria Math"/>
              </w:rPr>
            </w:pPr>
            <w:r>
              <w:rPr>
                <w:rFonts w:ascii="Cambria Math" w:hAnsi="Cambria Math"/>
              </w:rPr>
              <w:t>From the following which is not a surface phenomenon?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2148" w:type="pct"/>
            <w:gridSpan w:val="3"/>
            <w:tcMar>
              <w:left w:w="0" w:type="dxa"/>
              <w:right w:w="0" w:type="dxa"/>
            </w:tcMar>
            <w:vAlign w:val="top"/>
          </w:tcPr>
          <w:p w:rsidR="002B4CFC" w:rsidRDefault="002B4CFC" w:rsidP="002B4CF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Corrosion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2148" w:type="pct"/>
            <w:gridSpan w:val="3"/>
            <w:tcMar>
              <w:left w:w="0" w:type="dxa"/>
              <w:right w:w="0" w:type="dxa"/>
            </w:tcMar>
            <w:vAlign w:val="top"/>
          </w:tcPr>
          <w:p w:rsidR="002B4CFC" w:rsidRDefault="002B4CFC" w:rsidP="002B4CF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Crystallisation</w:t>
            </w:r>
            <w:proofErr w:type="spellEnd"/>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2148" w:type="pct"/>
            <w:gridSpan w:val="3"/>
            <w:tcMar>
              <w:left w:w="0" w:type="dxa"/>
              <w:right w:w="0" w:type="dxa"/>
            </w:tcMar>
            <w:vAlign w:val="top"/>
          </w:tcPr>
          <w:p w:rsidR="002B4CFC" w:rsidRDefault="002B4CFC" w:rsidP="002B4CF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Heterogenous</w:t>
            </w:r>
            <w:proofErr w:type="spellEnd"/>
            <w:r>
              <w:rPr>
                <w:rFonts w:ascii="Cambria Math" w:hAnsi="Cambria Math" w:cs="Calibri"/>
              </w:rPr>
              <w:t xml:space="preserve"> catalysis</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2148" w:type="pct"/>
            <w:gridSpan w:val="3"/>
            <w:tcMar>
              <w:left w:w="0" w:type="dxa"/>
              <w:right w:w="0" w:type="dxa"/>
            </w:tcMar>
            <w:vAlign w:val="top"/>
          </w:tcPr>
          <w:p w:rsidR="002B4CFC" w:rsidRDefault="002B4CFC" w:rsidP="002B4CFC">
            <w:pPr>
              <w:spacing w:after="0"/>
              <w:contextualSpacing/>
              <w:spacing w:line="276" w:lineRule="auto"/>
              <w:contextualSpacing/>
              <w:rPr>
                <w:rFonts w:ascii="Cambria Math" w:hAnsi="Cambria Math"/>
              </w:rPr>
            </w:pPr>
            <w:r>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464.</w:t>
            </w:r>
          </w:p>
        </w:tc>
        <w:tc>
          <w:tcPr>
            <w:tcW w:w="4780" w:type="pct"/>
            <w:gridSpan w:val="8"/>
            <w:tcMar>
              <w:left w:w="0" w:type="dxa"/>
              <w:right w:w="0" w:type="dxa"/>
            </w:tcMar>
          </w:tcPr>
          <w:p w:rsidR="00BA7246" w:rsidRPr="00944CBC" w:rsidRDefault="00076941" w:rsidP="00944CBC">
            <w:pPr>
              <w:spacing w:after="0"/>
              <w:contextualSpacing/>
              <w:autoSpaceDE w:val="0"/>
              <w:autoSpaceDN w:val="0"/>
              <w:adjustRightInd w:val="0"/>
              <w:spacing w:line="276" w:lineRule="auto"/>
              <w:contextualSpacing/>
              <w:jc w:val="both"/>
              <w:rPr>
                <w:rFonts w:ascii="Cambria Math" w:hAnsi="Cambria Math"/>
              </w:rPr>
            </w:pPr>
            <w:r w:rsidRPr="00944CBC">
              <w:rPr>
                <w:rFonts w:ascii="Cambria Math" w:hAnsi="Cambria Math"/>
              </w:rPr>
              <w:t>Hydrolysis of protein in stomach and in intestine takes place due to action of enzyme :</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4683" w:type="pct"/>
            <w:gridSpan w:val="8"/>
            <w:tcMar>
              <w:left w:w="0" w:type="dxa"/>
              <w:right w:w="0" w:type="dxa"/>
            </w:tcMar>
            <w:vAlign w:val="top"/>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Pepsin in stomach, trypsin in intestine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4683" w:type="pct"/>
            <w:gridSpan w:val="8"/>
            <w:tcMar>
              <w:left w:w="0" w:type="dxa"/>
              <w:right w:w="0" w:type="dxa"/>
            </w:tcMar>
            <w:vAlign w:val="top"/>
          </w:tcPr>
          <w:p w:rsidR="00BA7246" w:rsidRPr="00944CBC" w:rsidRDefault="00076941" w:rsidP="00944CBC">
            <w:pPr>
              <w:spacing w:after="0"/>
              <w:contextualSpacing/>
              <w:spacing w:line="276" w:lineRule="auto"/>
              <w:contextualSpacing/>
              <w:rPr>
                <w:rFonts w:ascii="Cambria Math" w:hAnsi="Cambria Math"/>
              </w:rPr>
            </w:pPr>
            <w:r w:rsidRPr="00944CBC">
              <w:rPr>
                <w:rFonts w:ascii="Cambria Math" w:hAnsi="Cambria Math"/>
              </w:rPr>
              <w:t>Trypsin in stomach, pepsin in intestine</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4683" w:type="pct"/>
            <w:gridSpan w:val="8"/>
            <w:tcMar>
              <w:left w:w="0" w:type="dxa"/>
              <w:right w:w="0" w:type="dxa"/>
            </w:tcMar>
            <w:vAlign w:val="top"/>
          </w:tcPr>
          <w:p w:rsidR="00BA7246" w:rsidRPr="00944CBC" w:rsidRDefault="00076941" w:rsidP="00944CBC">
            <w:pPr>
              <w:spacing w:after="0"/>
              <w:contextualSpacing/>
              <w:autoSpaceDE w:val="0"/>
              <w:autoSpaceDN w:val="0"/>
              <w:adjustRightInd w:val="0"/>
              <w:spacing w:line="276" w:lineRule="auto"/>
              <w:contextualSpacing/>
              <w:rPr>
                <w:rFonts w:ascii="Cambria Math" w:hAnsi="Cambria Math"/>
              </w:rPr>
            </w:pPr>
            <w:r w:rsidRPr="00944CBC">
              <w:rPr>
                <w:rFonts w:ascii="Cambria Math" w:hAnsi="Cambria Math"/>
              </w:rPr>
              <w:t>Both (a) and (b)</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4683" w:type="pct"/>
            <w:gridSpan w:val="8"/>
            <w:tcMar>
              <w:left w:w="0" w:type="dxa"/>
              <w:right w:w="0" w:type="dxa"/>
            </w:tcMar>
            <w:vAlign w:val="top"/>
          </w:tcPr>
          <w:p w:rsidR="00BA7246" w:rsidRPr="00944CBC" w:rsidRDefault="00076941" w:rsidP="00944CBC">
            <w:pPr>
              <w:spacing w:after="0"/>
              <w:contextualSpacing/>
              <w:spacing w:line="276" w:lineRule="auto"/>
              <w:contextualSpacing/>
              <w:rPr>
                <w:rFonts w:ascii="Cambria Math" w:hAnsi="Cambria Math"/>
              </w:rPr>
            </w:pPr>
            <w:r w:rsidRPr="00944CBC">
              <w:rPr>
                <w:rFonts w:ascii="Cambria Math" w:hAnsi="Cambria Math"/>
              </w:rPr>
              <w:t>None of the above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465.</w:t>
            </w:r>
          </w:p>
        </w:tc>
        <w:tc>
          <w:tcPr>
            <w:tcW w:w="4780" w:type="pct"/>
            <w:gridSpan w:val="8"/>
            <w:tcMar>
              <w:left w:w="0" w:type="dxa"/>
              <w:right w:w="0" w:type="dxa"/>
            </w:tcMar>
          </w:tcPr>
          <w:p w:rsidR="00883095" w:rsidRPr="00C51936" w:rsidRDefault="00883095" w:rsidP="00AC0DA5">
            <w:pPr>
              <w:spacing w:after="0"/>
              <w:contextualSpacing/>
              <w:autoSpaceDE w:val="0"/>
              <w:autoSpaceDN w:val="0"/>
              <w:adjustRightInd w:val="0"/>
              <w:spacing w:line="276" w:lineRule="auto"/>
              <w:contextualSpacing/>
              <w:rPr>
                <w:rFonts w:ascii="Cambria Math" w:hAnsi="Cambria Math"/>
              </w:rPr>
            </w:pPr>
            <w:r>
              <w:rPr>
                <w:rFonts w:ascii="Cambria Math" w:hAnsi="Cambria Math"/>
              </w:rPr>
              <w:t>Which of the following is less than zero during adsorption?</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center"/>
          </w:tcPr>
          <w:p w:rsidR="00883095" w:rsidRPr="005E226C" w:rsidRDefault="00883095"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∆G</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center"/>
          </w:tcPr>
          <w:p w:rsidR="00883095" w:rsidRPr="005E226C" w:rsidRDefault="00883095" w:rsidP="00AC0DA5">
            <w:pPr>
              <w:spacing w:after="0"/>
              <w:contextualSpacing/>
              <w:spacing w:line="276" w:lineRule="auto"/>
              <w:contextualSpacing/>
              <w:rPr>
                <w:rFonts w:ascii="Cambria Math" w:hAnsi="Cambria Math"/>
              </w:rPr>
            </w:pPr>
            <m:oMathPara>
              <m:oMathParaPr>
                <m:jc m:val="left"/>
              </m:oMathParaPr>
              <m:oMath>
                <m:r>
                  <w:rPr>
                    <w:rFonts w:ascii="Cambria Math" w:hAnsi="Cambria Math"/>
                  </w:rPr>
                  <m:t>∆S</m:t>
                </m:r>
              </m:oMath>
            </m:oMathPara>
          </w:p>
        </w:tc>
        <w:tc>
          <w:tcPr>
            <w:tcW w:w="122" w:type="pct"/>
            <w:tcMar>
              <w:left w:w="0" w:type="dxa"/>
              <w:right w:w="0" w:type="dxa"/>
            </w:tcMar>
            <w:vAlign w:val="center"/>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center"/>
          </w:tcPr>
          <w:p w:rsidR="00883095" w:rsidRPr="005E226C" w:rsidRDefault="00883095" w:rsidP="00AC0DA5">
            <w:pPr>
              <w:spacing w:after="0"/>
              <w:contextualSpacing/>
              <w:autoSpaceDE w:val="0"/>
              <w:autoSpaceDN w:val="0"/>
              <w:adjustRightInd w:val="0"/>
              <w:spacing w:line="276" w:lineRule="auto"/>
              <w:contextualSpacing/>
              <w:rPr>
                <w:rFonts w:ascii="Cambria Math" w:hAnsi="Cambria Math" w:cs="Calibri"/>
              </w:rPr>
            </w:pPr>
            <m:oMathPara>
              <m:oMathParaPr>
                <m:jc m:val="left"/>
              </m:oMathParaPr>
              <m:oMath>
                <m:r>
                  <w:rPr>
                    <w:rFonts w:ascii="Cambria Math" w:hAnsi="Cambria Math" w:cs="Calibri"/>
                  </w:rPr>
                  <m:t>∆H</m:t>
                </m:r>
              </m:oMath>
            </m:oMathPara>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883095" w:rsidRPr="005E226C" w:rsidRDefault="00883095" w:rsidP="00AC0DA5">
            <w:pPr>
              <w:spacing w:after="0"/>
              <w:contextualSpacing/>
              <w:spacing w:line="276" w:lineRule="auto"/>
              <w:contextualSpacing/>
              <w:rPr>
                <w:rFonts w:ascii="Cambria Math" w:hAnsi="Cambria Math"/>
              </w:rPr>
            </w:pPr>
            <w:r>
              <w:rPr>
                <w:rFonts w:ascii="Cambria Math" w:hAnsi="Cambria Math"/>
              </w:rPr>
              <w:t>All of these</w:t>
            </w:r>
          </w:p>
        </w:tc>
      </w:tr>
      <w:tr w:rsidR="0004477C" w:rsidRPr="00453EAC" w:rsidTr="00604489">
        <w:tc>
          <w:tcPr>
            <w:tcW w:w="22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466.</w:t>
            </w:r>
          </w:p>
        </w:tc>
        <w:tc>
          <w:tcPr>
            <w:tcW w:w="4780" w:type="pct"/>
            <w:gridSpan w:val="8"/>
            <w:tcMar>
              <w:left w:w="0" w:type="dxa"/>
              <w:right w:w="0" w:type="dxa"/>
            </w:tcMar>
          </w:tcPr>
          <w:p w:rsidR="0010257C" w:rsidRPr="0058266D" w:rsidRDefault="0010257C" w:rsidP="0010257C">
            <w:pPr>
              <w:spacing w:after="0"/>
              <w:contextualSpacing/>
              <w:autoSpaceDE w:val="0"/>
              <w:autoSpaceDN w:val="0"/>
              <w:adjustRightInd w:val="0"/>
              <w:spacing w:line="276" w:lineRule="auto"/>
              <w:contextualSpacing/>
              <w:rPr>
                <w:rFonts w:ascii="Cambria Math" w:hAnsi="Cambria Math"/>
              </w:rPr>
            </w:pPr>
            <w:r>
              <w:rPr>
                <w:rFonts w:ascii="Cambria Math" w:hAnsi="Cambria Math"/>
              </w:rPr>
              <w:t xml:space="preserve">Which one of the following </w:t>
            </w:r>
            <w:proofErr w:type="gramStart"/>
            <w:r>
              <w:rPr>
                <w:rFonts w:ascii="Cambria Math" w:hAnsi="Cambria Math"/>
              </w:rPr>
              <w:t>methods,</w:t>
            </w:r>
            <w:proofErr w:type="gramEnd"/>
            <w:r>
              <w:rPr>
                <w:rFonts w:ascii="Cambria Math" w:hAnsi="Cambria Math"/>
              </w:rPr>
              <w:t xml:space="preserve"> does not give the sol?</w:t>
            </w:r>
          </w:p>
        </w:tc>
      </w:tr>
      <w:tr w:rsidR="0004477C" w:rsidRPr="00453EAC" w:rsidTr="00604489">
        <w:tc>
          <w:tcPr>
            <w:tcW w:w="220" w:type="pct"/>
            <w:tcMar>
              <w:left w:w="0" w:type="dxa"/>
              <w:right w:w="0" w:type="dxa"/>
            </w:tcMar>
          </w:tcPr>
          <w:p w:rsidR="00CC19AB" w:rsidRPr="00453EAC" w:rsidRDefault="00CC19AB" w:rsidP="0029137C">
            <w:pPr>
              <w:contextualSpacing/>
              <w:rPr>
                <w:rFonts w:asciiTheme="majorHAnsi" w:hAnsiTheme="majorHAnsi"/>
              </w:rPr>
            </w:pPr>
            <w:r w:rsidRPr="00453EAC">
              <w:rPr>
                <w:rFonts w:asciiTheme="majorHAnsi" w:hAnsiTheme="majorHAnsi"/>
              </w:rPr>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a)</w:t>
            </w:r>
          </w:p>
        </w:tc>
        <w:tc>
          <w:tcPr>
            <w:tcW w:w="1074" w:type="pct"/>
            <w:tcMar>
              <w:left w:w="0" w:type="dxa"/>
              <w:right w:w="0" w:type="dxa"/>
            </w:tcMar>
            <w:vAlign w:val="top"/>
          </w:tcPr>
          <w:p w:rsidR="0010257C" w:rsidRDefault="0010257C" w:rsidP="0010257C">
            <w:pPr>
              <w:spacing w:after="0"/>
              <w:contextualSpacing/>
              <w:autoSpaceDE w:val="0"/>
              <w:autoSpaceDN w:val="0"/>
              <w:adjustRightInd w:val="0"/>
              <w:spacing w:line="276" w:lineRule="auto"/>
              <w:contextualSpacing/>
              <w:rPr>
                <w:rFonts w:ascii="Cambria Math" w:hAnsi="Cambria Math" w:cs="Calibri"/>
              </w:rPr>
            </w:pPr>
            <w:r>
              <w:rPr>
                <w:rFonts w:ascii="Cambria Math" w:hAnsi="Cambria Math" w:cs="Calibri"/>
              </w:rPr>
              <w:t xml:space="preserve">Electrophoresis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b)</w:t>
            </w:r>
          </w:p>
        </w:tc>
        <w:tc>
          <w:tcPr>
            <w:tcW w:w="1074" w:type="pct"/>
            <w:tcMar>
              <w:left w:w="0" w:type="dxa"/>
              <w:right w:w="0" w:type="dxa"/>
            </w:tcMar>
            <w:vAlign w:val="top"/>
          </w:tcPr>
          <w:p w:rsidR="0010257C" w:rsidRDefault="0010257C" w:rsidP="0010257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Peptization</w:t>
            </w:r>
            <w:proofErr w:type="spellEnd"/>
            <w:r>
              <w:rPr>
                <w:rFonts w:ascii="Cambria Math" w:hAnsi="Cambria Math" w:cs="Calibri"/>
              </w:rPr>
              <w:t xml:space="preserve"> </w:t>
            </w:r>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c)</w:t>
            </w:r>
          </w:p>
        </w:tc>
        <w:tc>
          <w:tcPr>
            <w:tcW w:w="1074" w:type="pct"/>
            <w:tcMar>
              <w:left w:w="0" w:type="dxa"/>
              <w:right w:w="0" w:type="dxa"/>
            </w:tcMar>
            <w:vAlign w:val="top"/>
          </w:tcPr>
          <w:p w:rsidR="0010257C" w:rsidRDefault="0010257C" w:rsidP="0010257C">
            <w:pPr>
              <w:spacing w:after="0"/>
              <w:contextualSpacing/>
              <w:autoSpaceDE w:val="0"/>
              <w:autoSpaceDN w:val="0"/>
              <w:adjustRightInd w:val="0"/>
              <w:spacing w:line="276" w:lineRule="auto"/>
              <w:contextualSpacing/>
              <w:rPr>
                <w:rFonts w:ascii="Cambria Math" w:hAnsi="Cambria Math" w:cs="Calibri"/>
              </w:rPr>
            </w:pPr>
            <w:proofErr w:type="spellStart"/>
            <w:r>
              <w:rPr>
                <w:rFonts w:ascii="Cambria Math" w:hAnsi="Cambria Math" w:cs="Calibri"/>
              </w:rPr>
              <w:t>Electrodispersion</w:t>
            </w:r>
            <w:proofErr w:type="spellEnd"/>
          </w:p>
        </w:tc>
        <w:tc>
          <w:tcPr>
            <w:tcW w:w="122" w:type="pct"/>
            <w:tcMar>
              <w:left w:w="0" w:type="dxa"/>
              <w:right w:w="0" w:type="dxa"/>
            </w:tcMar>
            <w:vAlign w:val="top"/>
          </w:tcPr>
          <w:p w:rsidR="00DD7516" w:rsidRPr="00453EAC" w:rsidRDefault="00DD7516" w:rsidP="00DD7516">
            <w:pPr>
              <w:contextualSpacing/>
              <w:rPr>
                <w:rFonts w:asciiTheme="majorHAnsi" w:hAnsiTheme="majorHAnsi"/>
              </w:rPr>
            </w:pPr>
            <w:r>
              <w:rPr>
                <w:rFonts w:asciiTheme="majorHAnsi" w:hAnsiTheme="majorHAnsi"/>
              </w:rPr>
              <w:t>d)</w:t>
            </w:r>
          </w:p>
        </w:tc>
        <w:tc>
          <w:tcPr>
            <w:tcW w:w="1074" w:type="pct"/>
            <w:tcMar>
              <w:left w:w="0" w:type="dxa"/>
              <w:right w:w="0" w:type="dxa"/>
            </w:tcMar>
            <w:vAlign w:val="top"/>
          </w:tcPr>
          <w:p w:rsidR="0010257C" w:rsidRDefault="0010257C" w:rsidP="0010257C">
            <w:pPr>
              <w:spacing w:after="0"/>
              <w:contextualSpacing/>
              <w:spacing w:line="276" w:lineRule="auto"/>
              <w:contextualSpacing/>
              <w:rPr>
                <w:rFonts w:ascii="Cambria Math" w:hAnsi="Cambria Math"/>
              </w:rPr>
            </w:pPr>
            <w:r>
              <w:rPr>
                <w:rFonts w:ascii="Cambria Math" w:hAnsi="Cambria Math"/>
              </w:rPr>
              <w:t xml:space="preserve">Solvent exchange </w:t>
            </w:r>
          </w:p>
        </w:tc>
      </w:tr>
    </w:tbl>
    <w:p w:rsidR="005B5493" w:rsidRDefault="005B5493">
      <w:r>
        <w:br w:type="page"/>
      </w:r>
    </w:p>
    <w:p w:rsidR="00847CD8" w:rsidRDefault="00847CD8">
      <w:pPr>
        <w:rPr>
          <w:rFonts w:asciiTheme="majorHAnsi" w:hAnsiTheme="majorHAnsi"/>
        </w:rPr>
        <w:sectPr w:rsidR="00847CD8" w:rsidSect="0004477C">
          <w:headerReference w:type="even" r:id="rId16"/>
          <w:headerReference w:type="default" r:id="rId17"/>
          <w:headerReference w:type="first" r:id="rId20"/>
          <w:type w:val="continuous"/>
          <w:pgSz w:w="11907" w:h="16839" w:code="9"/>
          <w:pgMar w:top="720" w:right="720" w:bottom="720" w:left="720" w:header="720" w:footer="113" w:gutter="0"/>
          <w:cols w:sep="1" w:space="720"/>
          <w:docGrid w:linePitch="360"/>
        </w:sectPr>
      </w:pPr>
    </w:p>
    <w:p w:rsidR="003202A8" w:rsidRPr="005F787C" w:rsidRDefault="00C72323" w:rsidP="004715BD">
      <w:pPr>
        <w:spacing w:line="240" w:lineRule="auto"/>
        <w:contextualSpacing/>
        <w:jc w:val="center"/>
        <w:rPr>
          <w:rFonts w:asciiTheme="majorHAnsi" w:hAnsiTheme="majorHAnsi"/>
          <w:b/>
          <w:bCs/>
          <w:sz w:val="48"/>
        </w:rPr>
      </w:pPr>
      <w:r w:rsidR="002C6A12">
        <w:rPr>
          <w:rFonts w:asciiTheme="majorHAnsi" w:hAnsiTheme="majorHAnsi"/>
          <w:b/>
          <w:bCs/>
          <w:noProof/>
          <w:sz w:val="48"/>
          <w:lang w:bidi="mr-IN"/>
        </w:rPr>
        <w:t>ACTIVE SITE TUTORIALS</w:t>
      </w:r>
    </w:p>
    PrintTestHeading
    <w:p w:rsidR="003202A8" w:rsidRPr="005F787C" w:rsidRDefault="003202A8" w:rsidP="004715BD">
      <w:pPr>
        <w:spacing w:line="240" w:lineRule="auto"/>
        <w:contextualSpacing/>
        <w:jc w:val="center"/>
        <w:rPr>
          <w:rFonts w:asciiTheme="majorHAnsi" w:hAnsiTheme="majorHAnsi"/>
        </w:rPr>
      </w:pPr>
      <w:r w:rsidRPr="005F787C">
        <w:rPr>
          <w:rFonts w:asciiTheme="majorHAnsi" w:hAnsiTheme="majorHAnsi"/>
          <w:b/>
          <w:bCs/>
          <w:noProof/>
          <w:sz w:val="36"/>
          <w:lang w:bidi="mr-IN"/>
        </w:rPr>
        <w:t/>
      </w:r>
    </w:p>
    PrintTestHeading
    <!--Date, Test ID, -->
    <w:p w:rsidR="0098326E" w:rsidRPr="0098326E" w:rsidRDefault="006B1F77" w:rsidP="0098326E">
      <w:pPr>
        <w:spacing w:line="240" w:lineRule="auto"/>
        <w:contextualSpacing/>
        <w:rPr>
          <w:rFonts w:asciiTheme="majorHAnsi" w:hAnsiTheme="majorHAnsi"/>
        </w:rPr>
      </w:pPr>
      <w:r w:rsidRPr="003202A8">
        <w:rPr>
          <w:rFonts w:asciiTheme="majorHAnsi" w:hAnsiTheme="majorHAnsi"/>
          <w:b/>
          <w:bCs/>
        </w:rPr>
        <w:t>Date</w:t>
      </w:r>
      <w:r>
        <w:rPr>
          <w:rFonts w:asciiTheme="majorHAnsi" w:hAnsiTheme="majorHAnsi"/>
          <w:b/>
          <w:bCs/>
        </w:rPr>
        <w:tab/>
      </w:r>
      <w:r w:rsidRPr="003202A8">
        <w:rPr>
          <w:rFonts w:asciiTheme="majorHAnsi" w:hAnsiTheme="majorHAnsi"/>
          <w:b/>
          <w:bCs/>
        </w:rPr>
        <w:t>:</w:t>
      </w:r>
      <w:r>
        <w:rPr>
          <w:rFonts w:asciiTheme="majorHAnsi" w:hAnsiTheme="majorHAnsi"/>
          <w:b/>
          <w:bCs/>
        </w:rPr>
        <w:t xml:space="preserve"> </w:t>
      </w:r>
      <w:r>
        <w:rPr>
          <w:rFonts w:asciiTheme="majorHAnsi" w:hAnsiTheme="majorHAnsi"/>
        </w:rPr>
        <w:t>23-07-2019</w:t>
      </w:r>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b/>
          <w:bCs/>
        </w:rPr>
        <w:t>TEST ID: 167</w:t>
      </w:r>
    </w:p>
    <!--Time, Subject, -->
    <w:p w:rsidR="0098326E" w:rsidRDefault="006B1F77" w:rsidP="0098326E">
      <w:pPr>
        <w:spacing w:line="240" w:lineRule="auto"/>
        <w:contextualSpacing/>
        <w:rPr>
          <w:rFonts w:asciiTheme="majorHAnsi" w:hAnsiTheme="majorHAnsi"/>
          <w:b/>
          <w:bCs/>
        </w:rPr>
      </w:pPr>
      <w:r>
        <w:rPr>
          <w:rFonts w:asciiTheme="majorHAnsi" w:hAnsiTheme="majorHAnsi"/>
          <w:b/>
          <w:bCs/>
        </w:rPr>
        <w:t>Time</w:t>
      </w:r>
      <w:r>
        <w:rPr>
          <w:rFonts w:asciiTheme="majorHAnsi" w:hAnsiTheme="majorHAnsi"/>
          <w:b/>
          <w:bCs/>
        </w:rPr>
        <w:tab/>
        <w:t xml:space="preserve">: </w:t>
      </w:r>
      <w:r>
        <w:rPr>
          <w:rFonts w:asciiTheme="majorHAnsi" w:hAnsiTheme="majorHAnsi"/>
        </w:rPr>
        <w:t>07:46:00</w:t>
      </w:r>
      <w:r w:rsidR="00C1349C">
        <w:rPr>
          <w:rFonts w:asciiTheme="majorHAnsi" w:hAnsiTheme="majorHAnsi"/>
          <w:b/>
          <w:bCs/>
        </w:rPr>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t>CHEMISTRY</w:t>
      </w:r>
    </w:p>
    <!--Marks, -->
    <w:p w:rsidR="0098326E" w:rsidRDefault="006B1F77" w:rsidP="0098326E">
      <w:pPr>
        <w:spacing w:line="240" w:lineRule="auto"/>
        <w:contextualSpacing/>
        <w:rPr>
          <w:rFonts w:asciiTheme="majorHAnsi" w:hAnsiTheme="majorHAnsi"/>
        </w:rPr>
      </w:pPr>
      <w:r>
        <w:rPr>
          <w:rFonts w:asciiTheme="majorHAnsi" w:hAnsiTheme="majorHAnsi"/>
          <w:b/>
          <w:bCs/>
        </w:rPr>
        <w:t>Marks</w:t>
      </w:r>
      <w:r>
        <w:rPr>
          <w:rFonts w:asciiTheme="majorHAnsi" w:hAnsiTheme="majorHAnsi"/>
          <w:b/>
          <w:bCs/>
        </w:rPr>
        <w:tab/>
        <w:t xml:space="preserve">: </w:t>
      </w:r>
      <w:r>
        <w:rPr>
          <w:rFonts w:asciiTheme="majorHAnsi" w:hAnsiTheme="majorHAnsi"/>
        </w:rPr>
        <w:t>1864</w:t>
      </w:r>
    </w:p>
    <!--Chapter-->
    PrintChapters
    <w:p w:rsidR="00CD53D6" w:rsidRPr="005F787C" w:rsidRDefault="005D5593" w:rsidP="004715BD">
      <w:pPr>
        <w:spacing w:line="240" w:lineRule="auto"/>
        <w:contextualSpacing/>
        <w:jc w:val="center"/>
        <w:rPr>
          <w:rFonts w:asciiTheme="majorHAnsi" w:hAnsiTheme="majorHAnsi"/>
        </w:rPr>
      </w:pPr>
      <w:r>
        <w:rPr>
          <w:rFonts w:asciiTheme="majorHAnsi" w:hAnsiTheme="majorHAnsi"/>
        </w:rPr>
        <w:t> 5.SURFACE CHEMISTRY</w:t>
      </w:r>
    </w:p>
    PrintChapters
    <!--Line-->
    <w:p w:rsidR="006B1F77" w:rsidRDefault="004C1F03" w:rsidP="006B1F77">
      <w:pPr>
        <w:spacing w:line="240" w:lineRule="auto"/>
        <w:rPr>
          <w:rFonts w:asciiTheme="majorHAnsi" w:hAnsiTheme="majorHAnsi"/>
        </w:rPr>
      </w:pPr>
      <w:r w:rsidRPr="004C1F03">
        <w:rPr>
          <w:rFonts w:asciiTheme="majorHAnsi" w:hAnsiTheme="majorHAnsi"/>
          <w:noProof/>
          <w:lang w:bidi="mr-IN"/>
        </w:rPr>
        <w:pict>
          <v:shapetype id="_x0000_t32" coordsize="21600,21600" o:spt="32" o:oned="t" path="m,l21600,21600e" filled="f">
            <v:path arrowok="t" fillok="f" o:connecttype="none"/>
            <o:lock v:ext="edit" shapetype="t"/>
          </v:shapetype>
          <v:shape id="_x0000_s1026" type="#_x0000_t32" style="position:absolute;margin-left:-7.4pt;margin-top:13.75pt;width:526.7pt;height:0;z-index:251658240;mso-position-horizontal-relative:text;mso-position-vertical-relative:text" o:connectortype="straight" strokeweight="1.25pt"/>
        </w:pict>
      </w:r>
    </w:p>
    <w:p w:rsidR="00D22BB4" w:rsidRPr="00E36859" w:rsidRDefault="006C1C43" w:rsidP="004715BD">
      <w:pPr>
        <w:spacing w:line="240" w:lineRule="auto"/>
        <w:rPr>
          <w:rFonts w:asciiTheme="majorHAnsi" w:hAnsiTheme="majorHAnsi"/>
          <w:b/>
          <w:bCs/>
        </w:rPr>
        <w:sectPr w:rsidR="00D22BB4" w:rsidRPr="00E36859" w:rsidSect="00D22BB4">
          <w:headerReference w:type="even" r:id="rId16"/>
          <w:headerReference w:type="default" r:id="rId17"/>
          <w:footerReference w:type="default" r:id="rId18"/>
          <w:headerReference w:type="first" r:id="rId20"/>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11340"/>
      </w:tblGrid>
      <w:tr w:rsidR="00182D78" w:rsidRPr="00453EAC" w:rsidTr="00182D78">
        <w:tc>
          <w:tcPr>
            <w:tcW w:w="5000" w:type="pct"/>
            <w:shd w:val="clear" w:color="auto" w:fill="000000" w:themeFill="text1"/>
            <w:tcMar>
              <w:left w:w="0" w:type="dxa"/>
              <w:right w:w="0" w:type="dxa"/>
            </w:tcMar>
          </w:tcPr>
          <w:p w:rsidR="00182D78" w:rsidRPr="0076457D" w:rsidRDefault="00182D78" w:rsidP="00182D78">
            <w:pPr>
              <w:contextualSpacing/>
              <w:jc w:val="center"/>
              <w:rPr>
                <w:rFonts w:asciiTheme="majorHAnsi" w:eastAsiaTheme="minorEastAsia" w:hAnsiTheme="majorHAnsi"/>
              </w:rPr>
            </w:pPr>
            <w:r>
              <w:rPr>
                <w:rFonts w:asciiTheme="majorHAnsi" w:hAnsiTheme="majorHAnsi"/>
                <w:b/>
                <w:bCs/>
                <w:color w:val="FFFFFF" w:themeColor="background1"/>
                <w:sz w:val="32"/>
                <w:szCs w:val="32"/>
              </w:rPr>
              <w:lastRenderedPageBreak/>
              <w:t>:  ANSWER KEY :</w:t>
            </w:r>
          </w:p>
        </w:tc>
      </w:tr>
    </w:tbl>
    <w:p w:rsidR="00182D78" w:rsidRDefault="00182D78" w:rsidP="0029137C">
      <w:pPr>
        <w:contextualSpacing/>
        <w:rPr>
          <w:rFonts w:asciiTheme="majorHAnsi" w:hAnsiTheme="majorHAnsi"/>
        </w:rPr>
        <w:sectPr w:rsidR="00182D78" w:rsidSect="00182D78">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432"/>
        <w:gridCol w:w="5181"/>
      </w:tblGrid>
      <w:tr w:rsidR="0004477C" w:rsidRPr="00453EAC" w:rsidTr="00604489">
        <w:tc>
          <w:tcPr>
            <w:tcW w:w="5000" w:type="pct"/>
            <w:gridSpan w:val="5"/>
            <w:tcMar>
              <w:left w:w="0" w:type="dxa"/>
              <w:right w:w="0" w:type="dxa"/>
            </w:tcMar>
          </w:tcPr>
          <w:p w:rsidR="007D72CE" w:rsidRPr="00453EAC" w:rsidRDefault="00130ACD" w:rsidP="0029137C">
            <w:pPr>
              <w:contextualSpacing/>
              <w:rPr>
                <w:rFonts w:asciiTheme="majorHAnsi" w:hAnsiTheme="majorHAnsi"/>
              </w:rPr>
            </w:pPr>
            <w:r w:rsidRPr="00FE38A9">
              <w:rPr>
                <w:rFonts w:asciiTheme="majorHAnsi" w:hAnsiTheme="majorHAnsi"/>
                <w:b/>
                <w:bCs/>
              </w:rPr>
              <w:t>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50)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51)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52)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53)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54)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55)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56)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57)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58)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59)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61)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62)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63)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64)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65)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66)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67)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68)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69)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70)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71)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72)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73)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74)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75)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76)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77)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78)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79)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80)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81)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82)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83)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84)</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85)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86)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87)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88)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89)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90)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91)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92)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93)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94)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95)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96)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97)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98)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99)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100)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101)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102)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103)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104)</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105)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106)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107)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108)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109)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110)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111)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112)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113)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114)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115)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116)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117)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118)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119)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120)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121)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122)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123)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124)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125)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126)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127)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128)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129)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130)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131)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133)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135)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136)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137)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138)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139)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140)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141)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145)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146)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148)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149)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150)</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151)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152)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153)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154)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155)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156)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157)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158)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159)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161)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162)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163)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165)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167)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168)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169)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170)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171)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172)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173)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174)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175)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176)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177)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178)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179)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180)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181)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182)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183)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184)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185)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186)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187)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188)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189)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190)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191)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192)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193)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194)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195)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196)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197)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198)</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199)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201)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202)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203)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205)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207)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208)</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209)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210)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211)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212)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213)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214)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215)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216)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217)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218)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219)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220)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221)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222)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223)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224)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225)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226)</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227)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228)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229)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230)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233)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234)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237)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238)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239)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240)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241)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242)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243)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244)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245)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246)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247)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248)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249)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250)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251)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252)</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253)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254)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255)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256)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257)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258)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259)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260)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261)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262)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263)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264)</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265)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266)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267)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268)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269)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270)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271)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272)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273)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274)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275)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276)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277)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278)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279)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280)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281)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282)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283)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284)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285)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286)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287)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288)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289)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290)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291)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292)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293)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294)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295)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296)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297)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298)</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299)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300)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301)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302)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303)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304)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305)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306)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307)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308)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309)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310)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311)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312)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313)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317)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318)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319)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320)</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321)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322)</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323)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324)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325)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326)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327)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328)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329)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330)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331)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332)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333)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334)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335)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336)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337)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338)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339)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340)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341)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342)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343)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344)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345)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346)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347)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348)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349)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350)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351)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352)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353)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354)</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355)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356)</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357)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358)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359)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361)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362)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363)</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364)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365)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366)</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367)</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368)</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369)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370)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371)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372)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373)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374)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375)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376)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377)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378)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379)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380)</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381)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382)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383)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384)</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385)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386)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387)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388)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389)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390)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391)</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392)</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393)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394)</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395)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396)</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397)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398)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399)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400)</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401)</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402)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403)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404)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405)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406)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407)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408)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409)</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410)</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411)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412)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413)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415)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416)</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417)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418)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419)</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420)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421)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422)</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423)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424)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425)</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426)</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427)</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428)</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429)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430)</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431)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432)</w:t>
            </w:r>
            <w:r>
              <w:rPr>
                <w:rFonts w:asciiTheme="majorHAnsi" w:hAnsiTheme="majorHAnsi"/>
                <w:b/>
                <w:bCs/>
              </w:rPr>
              <w:tab/>
            </w:r>
            <w:r w:rsidRPr="00FE38A9">
              <w:rPr>
                <w:rFonts w:asciiTheme="majorHAnsi" w:hAnsiTheme="majorHAnsi"/>
                <w:b/>
                <w:bCs/>
              </w:rPr>
              <w:t>d</w:t>
            </w:r>
          </w:p>
          <w:p w:rsidR="007D72CE" w:rsidRPr="00453EAC" w:rsidRDefault="00130ACD" w:rsidP="0029137C">
            <w:pPr>
              <w:contextualSpacing/>
              <w:rPr>
                <w:rFonts w:asciiTheme="majorHAnsi" w:hAnsiTheme="majorHAnsi"/>
              </w:rPr>
            </w:pPr>
            <w:r w:rsidRPr="00FE38A9">
              <w:rPr>
                <w:rFonts w:asciiTheme="majorHAnsi" w:hAnsiTheme="majorHAnsi"/>
                <w:b/>
                <w:bCs/>
              </w:rPr>
              <w:t>433)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434)</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435)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436)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437)</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438)</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439)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440)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441)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442)</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443)</w:t>
            </w:r>
            <w:r>
              <w:rPr>
                <w:rFonts w:asciiTheme="majorHAnsi" w:hAnsiTheme="majorHAnsi"/>
                <w:b/>
                <w:bCs/>
              </w:rPr>
              <w:tab/>
            </w:r>
            <w:r w:rsidRPr="00FE38A9">
              <w:rPr>
                <w:rFonts w:asciiTheme="majorHAnsi" w:hAnsiTheme="majorHAnsi"/>
                <w:b/>
                <w:bCs/>
              </w:rPr>
              <w:t>a</w:t>
            </w:r>
            <w:r>
              <w:rPr>
                <w:rFonts w:asciiTheme="majorHAnsi" w:hAnsiTheme="majorHAnsi"/>
                <w:b/>
                <w:bCs/>
              </w:rPr>
              <w:tab/>
            </w:r>
            <w:r w:rsidRPr="00FE38A9">
              <w:rPr>
                <w:rFonts w:asciiTheme="majorHAnsi" w:hAnsiTheme="majorHAnsi"/>
                <w:b/>
                <w:bCs/>
              </w:rPr>
              <w:t>444)</w:t>
            </w:r>
            <w:r>
              <w:rPr>
                <w:rFonts w:asciiTheme="majorHAnsi" w:hAnsiTheme="majorHAnsi"/>
                <w:b/>
                <w:bCs/>
              </w:rPr>
              <w:tab/>
            </w:r>
            <w:r w:rsidRPr="00FE38A9">
              <w:rPr>
                <w:rFonts w:asciiTheme="majorHAnsi" w:hAnsiTheme="majorHAnsi"/>
                <w:b/>
                <w:bCs/>
              </w:rPr>
              <w:t>b</w:t>
            </w:r>
          </w:p>
          <w:p w:rsidR="007D72CE" w:rsidRPr="00453EAC" w:rsidRDefault="00130ACD" w:rsidP="0029137C">
            <w:pPr>
              <w:contextualSpacing/>
              <w:rPr>
                <w:rFonts w:asciiTheme="majorHAnsi" w:hAnsiTheme="majorHAnsi"/>
              </w:rPr>
            </w:pPr>
            <w:r w:rsidRPr="00FE38A9">
              <w:rPr>
                <w:rFonts w:asciiTheme="majorHAnsi" w:hAnsiTheme="majorHAnsi"/>
                <w:b/>
                <w:bCs/>
              </w:rPr>
              <w:t>445)</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446)</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447)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448)</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449)</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450)</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451)</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452)</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453)</w:t>
            </w:r>
            <w:r>
              <w:rPr>
                <w:rFonts w:asciiTheme="majorHAnsi" w:hAnsiTheme="majorHAnsi"/>
                <w:b/>
                <w:bCs/>
              </w:rPr>
              <w:tab/>
            </w:r>
            <w:r w:rsidRPr="00FE38A9">
              <w:rPr>
                <w:rFonts w:asciiTheme="majorHAnsi" w:hAnsiTheme="majorHAnsi"/>
                <w:b/>
                <w:bCs/>
              </w:rPr>
              <w:t>b</w:t>
            </w:r>
            <w:r>
              <w:rPr>
                <w:rFonts w:asciiTheme="majorHAnsi" w:hAnsiTheme="majorHAnsi"/>
                <w:b/>
                <w:bCs/>
              </w:rPr>
              <w:tab/>
            </w:r>
            <w:r w:rsidRPr="00FE38A9">
              <w:rPr>
                <w:rFonts w:asciiTheme="majorHAnsi" w:hAnsiTheme="majorHAnsi"/>
                <w:b/>
                <w:bCs/>
              </w:rPr>
              <w:t>454)</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455)</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456)</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457)</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458)</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459)</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460)</w:t>
            </w:r>
            <w:r>
              <w:rPr>
                <w:rFonts w:asciiTheme="majorHAnsi" w:hAnsiTheme="majorHAnsi"/>
                <w:b/>
                <w:bCs/>
              </w:rPr>
              <w:tab/>
            </w:r>
            <w:r w:rsidRPr="00FE38A9">
              <w:rPr>
                <w:rFonts w:asciiTheme="majorHAnsi" w:hAnsiTheme="majorHAnsi"/>
                <w:b/>
                <w:bCs/>
              </w:rPr>
              <w:t>c</w:t>
            </w:r>
          </w:p>
          <w:p w:rsidR="007D72CE" w:rsidRPr="00453EAC" w:rsidRDefault="00130ACD" w:rsidP="0029137C">
            <w:pPr>
              <w:contextualSpacing/>
              <w:rPr>
                <w:rFonts w:asciiTheme="majorHAnsi" w:hAnsiTheme="majorHAnsi"/>
              </w:rPr>
            </w:pPr>
            <w:r w:rsidRPr="00FE38A9">
              <w:rPr>
                <w:rFonts w:asciiTheme="majorHAnsi" w:hAnsiTheme="majorHAnsi"/>
                <w:b/>
                <w:bCs/>
              </w:rPr>
              <w:t>461)</w:t>
            </w:r>
            <w:r>
              <w:rPr>
                <w:rFonts w:asciiTheme="majorHAnsi" w:hAnsiTheme="majorHAnsi"/>
                <w:b/>
                <w:bCs/>
              </w:rPr>
              <w:tab/>
            </w:r>
            <w:r w:rsidRPr="00FE38A9">
              <w:rPr>
                <w:rFonts w:asciiTheme="majorHAnsi" w:hAnsiTheme="majorHAnsi"/>
                <w:b/>
                <w:bCs/>
              </w:rPr>
              <w:t>c</w:t>
            </w:r>
            <w:r>
              <w:rPr>
                <w:rFonts w:asciiTheme="majorHAnsi" w:hAnsiTheme="majorHAnsi"/>
                <w:b/>
                <w:bCs/>
              </w:rPr>
              <w:tab/>
            </w:r>
            <w:r w:rsidRPr="00FE38A9">
              <w:rPr>
                <w:rFonts w:asciiTheme="majorHAnsi" w:hAnsiTheme="majorHAnsi"/>
                <w:b/>
                <w:bCs/>
              </w:rPr>
              <w:t>462)</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463)</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464)</w:t>
            </w:r>
            <w:r>
              <w:rPr>
                <w:rFonts w:asciiTheme="majorHAnsi" w:hAnsiTheme="majorHAnsi"/>
                <w:b/>
                <w:bCs/>
              </w:rPr>
              <w:tab/>
            </w:r>
            <w:r w:rsidRPr="00FE38A9">
              <w:rPr>
                <w:rFonts w:asciiTheme="majorHAnsi" w:hAnsiTheme="majorHAnsi"/>
                <w:b/>
                <w:bCs/>
              </w:rPr>
              <w:t>a</w:t>
            </w:r>
          </w:p>
          <w:p w:rsidR="007D72CE" w:rsidRPr="00453EAC" w:rsidRDefault="00130ACD" w:rsidP="0029137C">
            <w:pPr>
              <w:contextualSpacing/>
              <w:rPr>
                <w:rFonts w:asciiTheme="majorHAnsi" w:hAnsiTheme="majorHAnsi"/>
              </w:rPr>
            </w:pPr>
            <w:r w:rsidRPr="00FE38A9">
              <w:rPr>
                <w:rFonts w:asciiTheme="majorHAnsi" w:hAnsiTheme="majorHAnsi"/>
                <w:b/>
                <w:bCs/>
              </w:rPr>
              <w:t>465)</w:t>
            </w:r>
            <w:r>
              <w:rPr>
                <w:rFonts w:asciiTheme="majorHAnsi" w:hAnsiTheme="majorHAnsi"/>
                <w:b/>
                <w:bCs/>
              </w:rPr>
              <w:tab/>
            </w:r>
            <w:r w:rsidRPr="00FE38A9">
              <w:rPr>
                <w:rFonts w:asciiTheme="majorHAnsi" w:hAnsiTheme="majorHAnsi"/>
                <w:b/>
                <w:bCs/>
              </w:rPr>
              <w:t>d</w:t>
            </w:r>
            <w:r>
              <w:rPr>
                <w:rFonts w:asciiTheme="majorHAnsi" w:hAnsiTheme="majorHAnsi"/>
                <w:b/>
                <w:bCs/>
              </w:rPr>
              <w:tab/>
            </w:r>
            <w:r w:rsidRPr="00FE38A9">
              <w:rPr>
                <w:rFonts w:asciiTheme="majorHAnsi" w:hAnsiTheme="majorHAnsi"/>
                <w:b/>
                <w:bCs/>
              </w:rPr>
              <w:t>466)</w:t>
            </w:r>
            <w:r>
              <w:rPr>
                <w:rFonts w:asciiTheme="majorHAnsi" w:hAnsiTheme="majorHAnsi"/>
                <w:b/>
                <w:bCs/>
              </w:rPr>
              <w:tab/>
            </w:r>
            <w:r w:rsidRPr="00FE38A9">
              <w:rPr>
                <w:rFonts w:asciiTheme="majorHAnsi" w:hAnsiTheme="majorHAnsi"/>
                <w:b/>
                <w:bCs/>
              </w:rPr>
              <w:t>a</w:t>
            </w:r>
            <w:r>
              <w:rPr>
                <w:rFonts w:asciiTheme="majorHAnsi" w:hAnsiTheme="majorHAnsi"/>
                <w:b/>
                <w:bCs/>
              </w:rPr>
              <w:tab/>
            </w:r>
          </w:p>
        </w:tc>
      </w:tr>
    </w:tbl>
    <w:p w:rsidR="005B5493" w:rsidRDefault="005B5493">
      <w:r>
        <w:br w:type="page"/>
      </w:r>
    </w:p>
    <w:p w:rsidR="00847CD8" w:rsidRDefault="00847CD8">
      <w:pPr>
        <w:rPr>
          <w:rFonts w:asciiTheme="majorHAnsi" w:hAnsiTheme="majorHAnsi"/>
        </w:rPr>
        <w:sectPr w:rsidR="00847CD8" w:rsidSect="0004477C">
          <w:headerReference w:type="even" r:id="rId16"/>
          <w:headerReference w:type="default" r:id="rId17"/>
          <w:headerReference w:type="first" r:id="rId20"/>
          <w:type w:val="continuous"/>
          <w:pgSz w:w="11907" w:h="16839" w:code="9"/>
          <w:pgMar w:top="720" w:right="720" w:bottom="720" w:left="720" w:header="720" w:footer="113" w:gutter="0"/>
          <w:cols w:num="2" w:sep="1" w:space="113"/>
          <w:docGrid w:linePitch="360"/>
        </w:sectPr>
      </w:pPr>
    </w:p>
    <w:p w:rsidR="003202A8" w:rsidRPr="005F787C" w:rsidRDefault="00C72323" w:rsidP="004715BD">
      <w:pPr>
        <w:spacing w:line="240" w:lineRule="auto"/>
        <w:contextualSpacing/>
        <w:jc w:val="center"/>
        <w:rPr>
          <w:rFonts w:asciiTheme="majorHAnsi" w:hAnsiTheme="majorHAnsi"/>
          <w:b/>
          <w:bCs/>
          <w:sz w:val="48"/>
        </w:rPr>
      </w:pPr>
      <w:r w:rsidR="002C6A12">
        <w:rPr>
          <w:rFonts w:asciiTheme="majorHAnsi" w:hAnsiTheme="majorHAnsi"/>
          <w:b/>
          <w:bCs/>
          <w:noProof/>
          <w:sz w:val="48"/>
          <w:lang w:bidi="mr-IN"/>
        </w:rPr>
        <w:t>ACTIVE SITE TUTORIALS</w:t>
      </w:r>
    </w:p>
    PrintTestHeading
    <w:p w:rsidR="003202A8" w:rsidRPr="005F787C" w:rsidRDefault="003202A8" w:rsidP="004715BD">
      <w:pPr>
        <w:spacing w:line="240" w:lineRule="auto"/>
        <w:contextualSpacing/>
        <w:jc w:val="center"/>
        <w:rPr>
          <w:rFonts w:asciiTheme="majorHAnsi" w:hAnsiTheme="majorHAnsi"/>
        </w:rPr>
      </w:pPr>
      <w:r w:rsidRPr="005F787C">
        <w:rPr>
          <w:rFonts w:asciiTheme="majorHAnsi" w:hAnsiTheme="majorHAnsi"/>
          <w:b/>
          <w:bCs/>
          <w:noProof/>
          <w:sz w:val="36"/>
          <w:lang w:bidi="mr-IN"/>
        </w:rPr>
        <w:t/>
      </w:r>
    </w:p>
    PrintTestHeading
    <!--Date, Test ID, -->
    <w:p w:rsidR="0098326E" w:rsidRPr="0098326E" w:rsidRDefault="006B1F77" w:rsidP="0098326E">
      <w:pPr>
        <w:spacing w:line="240" w:lineRule="auto"/>
        <w:contextualSpacing/>
        <w:rPr>
          <w:rFonts w:asciiTheme="majorHAnsi" w:hAnsiTheme="majorHAnsi"/>
        </w:rPr>
      </w:pPr>
      <w:r w:rsidRPr="003202A8">
        <w:rPr>
          <w:rFonts w:asciiTheme="majorHAnsi" w:hAnsiTheme="majorHAnsi"/>
          <w:b/>
          <w:bCs/>
        </w:rPr>
        <w:t>Date</w:t>
      </w:r>
      <w:r>
        <w:rPr>
          <w:rFonts w:asciiTheme="majorHAnsi" w:hAnsiTheme="majorHAnsi"/>
          <w:b/>
          <w:bCs/>
        </w:rPr>
        <w:tab/>
      </w:r>
      <w:r w:rsidRPr="003202A8">
        <w:rPr>
          <w:rFonts w:asciiTheme="majorHAnsi" w:hAnsiTheme="majorHAnsi"/>
          <w:b/>
          <w:bCs/>
        </w:rPr>
        <w:t>:</w:t>
      </w:r>
      <w:r>
        <w:rPr>
          <w:rFonts w:asciiTheme="majorHAnsi" w:hAnsiTheme="majorHAnsi"/>
          <w:b/>
          <w:bCs/>
        </w:rPr>
        <w:t xml:space="preserve"> </w:t>
      </w:r>
      <w:r>
        <w:rPr>
          <w:rFonts w:asciiTheme="majorHAnsi" w:hAnsiTheme="majorHAnsi"/>
        </w:rPr>
        <w:t>23-07-2019</w:t>
      </w:r>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b/>
          <w:bCs/>
        </w:rPr>
        <w:t>TEST ID: 167</w:t>
      </w:r>
    </w:p>
    <!--Time, Subject, -->
    <w:p w:rsidR="0098326E" w:rsidRDefault="006B1F77" w:rsidP="0098326E">
      <w:pPr>
        <w:spacing w:line="240" w:lineRule="auto"/>
        <w:contextualSpacing/>
        <w:rPr>
          <w:rFonts w:asciiTheme="majorHAnsi" w:hAnsiTheme="majorHAnsi"/>
          <w:b/>
          <w:bCs/>
        </w:rPr>
      </w:pPr>
      <w:r>
        <w:rPr>
          <w:rFonts w:asciiTheme="majorHAnsi" w:hAnsiTheme="majorHAnsi"/>
          <w:b/>
          <w:bCs/>
        </w:rPr>
        <w:t>Time</w:t>
      </w:r>
      <w:r>
        <w:rPr>
          <w:rFonts w:asciiTheme="majorHAnsi" w:hAnsiTheme="majorHAnsi"/>
          <w:b/>
          <w:bCs/>
        </w:rPr>
        <w:tab/>
        <w:t xml:space="preserve">: </w:t>
      </w:r>
      <w:r>
        <w:rPr>
          <w:rFonts w:asciiTheme="majorHAnsi" w:hAnsiTheme="majorHAnsi"/>
        </w:rPr>
        <w:t>07:46:00</w:t>
      </w:r>
      <w:r w:rsidR="00C1349C">
        <w:rPr>
          <w:rFonts w:asciiTheme="majorHAnsi" w:hAnsiTheme="majorHAnsi"/>
          <w:b/>
          <w:bCs/>
        </w:rPr>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r>
      <w:r w:rsidR="00C1349C">
        <w:rPr>
          <w:rFonts w:asciiTheme="majorHAnsi" w:hAnsiTheme="majorHAnsi"/>
          <w:b/>
          <w:bCs/>
        </w:rPr>
        <w:tab/>
        <w:t>CHEMISTRY</w:t>
      </w:r>
    </w:p>
    <!--Marks, -->
    <w:p w:rsidR="0098326E" w:rsidRDefault="006B1F77" w:rsidP="0098326E">
      <w:pPr>
        <w:spacing w:line="240" w:lineRule="auto"/>
        <w:contextualSpacing/>
        <w:rPr>
          <w:rFonts w:asciiTheme="majorHAnsi" w:hAnsiTheme="majorHAnsi"/>
        </w:rPr>
      </w:pPr>
      <w:r>
        <w:rPr>
          <w:rFonts w:asciiTheme="majorHAnsi" w:hAnsiTheme="majorHAnsi"/>
          <w:b/>
          <w:bCs/>
        </w:rPr>
        <w:t>Marks</w:t>
      </w:r>
      <w:r>
        <w:rPr>
          <w:rFonts w:asciiTheme="majorHAnsi" w:hAnsiTheme="majorHAnsi"/>
          <w:b/>
          <w:bCs/>
        </w:rPr>
        <w:tab/>
        <w:t xml:space="preserve">: </w:t>
      </w:r>
      <w:r>
        <w:rPr>
          <w:rFonts w:asciiTheme="majorHAnsi" w:hAnsiTheme="majorHAnsi"/>
        </w:rPr>
        <w:t>1864</w:t>
      </w:r>
    </w:p>
    <!--Chapter-->
    PrintChapters
    <w:p w:rsidR="00CD53D6" w:rsidRPr="005F787C" w:rsidRDefault="005D5593" w:rsidP="004715BD">
      <w:pPr>
        <w:spacing w:line="240" w:lineRule="auto"/>
        <w:contextualSpacing/>
        <w:jc w:val="center"/>
        <w:rPr>
          <w:rFonts w:asciiTheme="majorHAnsi" w:hAnsiTheme="majorHAnsi"/>
        </w:rPr>
      </w:pPr>
      <w:r>
        <w:rPr>
          <w:rFonts w:asciiTheme="majorHAnsi" w:hAnsiTheme="majorHAnsi"/>
        </w:rPr>
        <w:t> 5.SURFACE CHEMISTRY</w:t>
      </w:r>
    </w:p>
    PrintChapters
    <!--Line-->
    <w:p w:rsidR="006B1F77" w:rsidRDefault="004C1F03" w:rsidP="006B1F77">
      <w:pPr>
        <w:spacing w:line="240" w:lineRule="auto"/>
        <w:rPr>
          <w:rFonts w:asciiTheme="majorHAnsi" w:hAnsiTheme="majorHAnsi"/>
        </w:rPr>
      </w:pPr>
      <w:r w:rsidRPr="004C1F03">
        <w:rPr>
          <w:rFonts w:asciiTheme="majorHAnsi" w:hAnsiTheme="majorHAnsi"/>
          <w:noProof/>
          <w:lang w:bidi="mr-IN"/>
        </w:rPr>
        <w:pict>
          <v:shapetype id="_x0000_t32" coordsize="21600,21600" o:spt="32" o:oned="t" path="m,l21600,21600e" filled="f">
            <v:path arrowok="t" fillok="f" o:connecttype="none"/>
            <o:lock v:ext="edit" shapetype="t"/>
          </v:shapetype>
          <v:shape id="_x0000_s1026" type="#_x0000_t32" style="position:absolute;margin-left:-7.4pt;margin-top:13.75pt;width:526.7pt;height:0;z-index:251658240;mso-position-horizontal-relative:text;mso-position-vertical-relative:text" o:connectortype="straight" strokeweight="1.25pt"/>
        </w:pict>
      </w:r>
    </w:p>
    <w:p w:rsidR="00D22BB4" w:rsidRPr="00E36859" w:rsidRDefault="006C1C43" w:rsidP="004715BD">
      <w:pPr>
        <w:spacing w:line="240" w:lineRule="auto"/>
        <w:rPr>
          <w:rFonts w:asciiTheme="majorHAnsi" w:hAnsiTheme="majorHAnsi"/>
          <w:b/>
          <w:bCs/>
        </w:rPr>
        <w:sectPr w:rsidR="00D22BB4" w:rsidRPr="00E36859" w:rsidSect="00D22BB4">
          <w:headerReference w:type="even" r:id="rId16"/>
          <w:headerReference w:type="default" r:id="rId17"/>
          <w:footerReference w:type="default" r:id="rId18"/>
          <w:headerReference w:type="first" r:id="rId20"/>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11340"/>
      </w:tblGrid>
      <w:tr w:rsidR="00182D78" w:rsidRPr="00453EAC" w:rsidTr="00182D78">
        <w:tc>
          <w:tcPr>
            <w:tcW w:w="5000" w:type="pct"/>
            <w:shd w:val="clear" w:color="auto" w:fill="000000" w:themeFill="text1"/>
            <w:tcMar>
              <w:left w:w="0" w:type="dxa"/>
              <w:right w:w="0" w:type="dxa"/>
            </w:tcMar>
          </w:tcPr>
          <w:p w:rsidR="00182D78" w:rsidRPr="0076457D" w:rsidRDefault="00182D78" w:rsidP="00182D78">
            <w:pPr>
              <w:contextualSpacing/>
              <w:jc w:val="center"/>
              <w:rPr>
                <w:rFonts w:asciiTheme="majorHAnsi" w:eastAsiaTheme="minorEastAsia" w:hAnsiTheme="majorHAnsi"/>
              </w:rPr>
            </w:pPr>
            <w:r>
              <w:rPr>
                <w:rFonts w:asciiTheme="majorHAnsi" w:hAnsiTheme="majorHAnsi"/>
                <w:b/>
                <w:bCs/>
                <w:color w:val="FFFFFF" w:themeColor="background1"/>
                <w:sz w:val="32"/>
                <w:szCs w:val="32"/>
              </w:rPr>
              <w:lastRenderedPageBreak/>
              <w:t>: HINTS AND SOLUTIONS :</w:t>
            </w:r>
          </w:p>
        </w:tc>
      </w:tr>
    </w:tbl>
    <w:p w:rsidR="00182D78" w:rsidRDefault="00182D78" w:rsidP="0029137C">
      <w:pPr>
        <w:contextualSpacing/>
        <w:rPr>
          <w:rFonts w:asciiTheme="majorHAnsi" w:hAnsiTheme="majorHAnsi"/>
        </w:rPr>
        <w:sectPr w:rsidR="00182D78" w:rsidSect="00182D78">
          <w:type w:val="continuous"/>
          <w:pgSz w:w="11907" w:h="16839" w:code="9"/>
          <w:pgMar w:top="720" w:right="720" w:bottom="720" w:left="720" w:header="720" w:footer="113" w:gutter="0"/>
          <w:cols w:sep="1" w:space="113"/>
          <w:docGrid w:linePitch="360"/>
        </w:sectPr>
      </w:pPr>
    </w:p>
    <w:tbl>
      <w:tblPr>
        <w:tblW w:w="5000" w:type="pct"/>
        <w:tblLayout w:type="fixed"/>
        <w:tblLook w:val="04A0"/>
      </w:tblPr>
      <w:tblGrid>
        <w:gridCol w:w="432"/>
        <w:gridCol w:w="5181"/>
      </w:tblGrid>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E19E2" w:rsidRPr="00944CBC" w:rsidRDefault="00276B57" w:rsidP="00944CBC">
            <w:pPr>
              <w:spacing w:line="276" w:lineRule="auto"/>
              <w:contextualSpacing/>
              <w:jc w:val="both"/>
              <w:rPr>
                <w:rFonts w:ascii="Cambria Math" w:hAnsi="Cambria Math"/>
              </w:rPr>
            </w:pPr>
            <m:oMath>
              <m:r>
                <m:rPr>
                  <m:sty m:val="p"/>
                </m:rPr>
                <w:rPr>
                  <w:rFonts w:ascii="Cambria Math" w:hAnsi="Cambria Math"/>
                </w:rPr>
                <m:t>log</m:t>
              </m:r>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n</m:t>
                      </m:r>
                    </m:den>
                  </m:f>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r>
                    <w:rPr>
                      <w:rFonts w:ascii="Cambria Math" w:hAnsi="Cambria Math"/>
                    </w:rPr>
                    <m:t xml:space="preserve">; </m:t>
                  </m:r>
                </m:e>
              </m:func>
            </m:oMath>
            <w:r w:rsidRPr="00944CBC">
              <w:rPr>
                <w:rFonts w:ascii="Cambria Math" w:hAnsi="Cambria Math"/>
              </w:rPr>
              <w:t>this is freundlich isotherm.</w:t>
            </w:r>
          </w:p>
          <w:p w:rsidR="00276B57" w:rsidRPr="00944CBC" w:rsidRDefault="00276B57" w:rsidP="00944CBC">
            <w:pPr>
              <w:spacing w:line="276" w:lineRule="auto"/>
              <w:contextualSpacing/>
              <w:jc w:val="both"/>
              <w:rPr>
                <w:rFonts w:ascii="Cambria Math" w:hAnsi="Cambria Math"/>
              </w:rPr>
            </w:pPr>
            <w:r w:rsidRPr="00944CBC">
              <w:rPr>
                <w:rFonts w:ascii="Cambria Math" w:hAnsi="Cambria Math"/>
              </w:rPr>
              <w:t xml:space="preserve">Thus, slope = </w:t>
            </w:r>
            <m:oMath>
              <m:r>
                <w:rPr>
                  <w:rFonts w:ascii="Cambria Math" w:hAnsi="Cambria Math"/>
                </w:rPr>
                <m:t>1/n.</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76171" w:rsidRPr="00944CBC" w:rsidRDefault="00E75C17" w:rsidP="00944CBC">
            <w:pPr>
              <w:spacing w:line="276" w:lineRule="auto"/>
              <w:contextualSpacing/>
              <w:jc w:val="both"/>
              <w:rPr>
                <w:rFonts w:ascii="Cambria Math" w:hAnsi="Cambria Math"/>
              </w:rPr>
            </w:pPr>
            <w:r w:rsidRPr="00944CBC">
              <w:rPr>
                <w:rFonts w:ascii="Cambria Math" w:hAnsi="Cambria Math"/>
              </w:rPr>
              <w:t>Catalyst does not make the reaction more exothermic or endothermic.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D15B1" w:rsidRPr="00C37CA8" w:rsidRDefault="00074A93" w:rsidP="00C37CA8">
            <w:pPr>
              <w:spacing w:line="276" w:lineRule="auto"/>
              <w:contextualSpacing/>
              <w:jc w:val="both"/>
              <w:rPr>
                <w:rFonts w:ascii="Cambria Math" w:hAnsi="Cambria Math"/>
              </w:rPr>
            </w:pPr>
            <w:r w:rsidRPr="00C37CA8">
              <w:rPr>
                <w:rFonts w:ascii="Cambria Math" w:hAnsi="Cambria Math"/>
              </w:rPr>
              <w:t>The no. of particles in sol form is less than true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Inorganic sols are usually hydrophobic in</w:t>
            </w:r>
            <w:r w:rsidR="00DA452F" w:rsidRPr="00C37CA8">
              <w:rPr>
                <w:rFonts w:ascii="Cambria Math" w:hAnsi="Cambria Math"/>
              </w:rPr>
              <w:t xml:space="preserve"> </w:t>
            </w:r>
            <w:r w:rsidRPr="00C37CA8">
              <w:rPr>
                <w:rFonts w:ascii="Cambria Math" w:hAnsi="Cambria Math"/>
              </w:rPr>
              <w:t>nature.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2127A" w:rsidRDefault="00D2127A" w:rsidP="00D2127A">
            <w:pPr>
              <w:spacing w:line="276" w:lineRule="auto"/>
              <w:contextualSpacing/>
              <w:rPr>
                <w:rFonts w:ascii="Cambria Math" w:eastAsiaTheme="minorEastAsia" w:hAnsi="Cambria Math"/>
                <w:color w:val="000000" w:themeColor="text1"/>
              </w:rPr>
            </w:pPr>
            <w:r>
              <w:object w:dxaOrig="9855" w:dyaOrig="2085">
                <v:shape id="_x0000_i1026" type="#_x0000_t75" style="width:160.5pt;height:34.5pt" o:ole="">
                  <v:imagedata r:id="ICC5S38S0" o:title=""/>
                </v:shape>
                <o:OLEObject Type="Embed" ProgID="PBrush" ShapeID="_x0000_i1026" DrawAspect="Content" ObjectID="_1427270053" r:id="OCC5S38S0"/>
              </w:object>
            </w:r>
          </w:p>
          <w:p w:rsidR="00D2127A" w:rsidRPr="00611E2C" w:rsidRDefault="00D2127A" w:rsidP="00D2127A">
            <w:pPr>
              <w:spacing w:line="276" w:lineRule="auto"/>
              <w:contextualSpacing/>
              <w:rPr>
                <w:rFonts w:ascii="Cambria Math" w:eastAsiaTheme="minorEastAsia" w:hAnsi="Cambria Math"/>
              </w:rPr>
            </w:pPr>
            <w:r>
              <w:rPr>
                <w:rFonts w:ascii="Cambria Math" w:eastAsiaTheme="minorEastAsia" w:hAnsi="Cambria Math"/>
                <w:color w:val="000000" w:themeColor="text1"/>
              </w:rPr>
              <w:t>In this reaction reactants as well as the catalyst are present in more than one phase hence it is an example of heterogeneous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5A1DD9" w:rsidP="00944CBC">
            <w:pPr>
              <w:spacing w:line="276" w:lineRule="auto"/>
              <w:contextualSpacing/>
              <w:jc w:val="both"/>
              <w:rPr>
                <w:rFonts w:ascii="Cambria Math" w:hAnsi="Cambria Math"/>
              </w:rPr>
            </w:pPr>
            <m:oMathPara>
              <m:oMathParaPr>
                <m:jc m:val="left"/>
              </m:oMathParaP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CON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Urease</m:t>
                        </m:r>
                      </m:e>
                    </m:groupChr>
                    <m:r>
                      <w:rPr>
                        <w:rFonts w:ascii="Cambria Math" w:hAnsi="Cambria Math"/>
                      </w:rPr>
                      <m:t xml:space="preserve"> </m:t>
                    </m:r>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w:rPr>
                        <w:rFonts w:ascii="Cambria Math" w:hAnsi="Cambria Math"/>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box>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47F27" w:rsidRPr="004B45E8" w:rsidRDefault="00C47F27" w:rsidP="00AC0DA5">
            <w:pPr>
              <w:spacing w:line="276" w:lineRule="auto"/>
              <w:contextualSpacing/>
              <w:rPr>
                <w:rFonts w:ascii="Cambria Math" w:hAnsi="Cambria Math"/>
              </w:rPr>
            </w:pPr>
            <w:r>
              <w:rPr>
                <w:rFonts w:ascii="Cambria Math" w:hAnsi="Cambria Math"/>
              </w:rPr>
              <w:t>Adsorption is an exothermic process. Thus according to Le-</w:t>
            </w:r>
            <w:proofErr w:type="spellStart"/>
            <w:r>
              <w:rPr>
                <w:rFonts w:ascii="Cambria Math" w:hAnsi="Cambria Math"/>
              </w:rPr>
              <w:t>chatelier</w:t>
            </w:r>
            <w:proofErr w:type="spellEnd"/>
            <w:r>
              <w:rPr>
                <w:rFonts w:ascii="Cambria Math" w:hAnsi="Cambria Math"/>
              </w:rPr>
              <w:t xml:space="preserve"> principle the amount of substance adsorbed should increase with decrease in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02F00" w:rsidRDefault="00702F00" w:rsidP="00702F00">
            <w:pPr>
              <w:spacing w:line="276" w:lineRule="auto"/>
              <w:contextualSpacing/>
              <w:rPr>
                <w:rFonts w:ascii="Cambria Math" w:eastAsiaTheme="minorEastAsia" w:hAnsi="Cambria Math"/>
              </w:rPr>
            </w:pPr>
            <w:proofErr w:type="spellStart"/>
            <w:r>
              <w:rPr>
                <w:rFonts w:ascii="Cambria Math" w:eastAsiaTheme="minorEastAsia" w:hAnsi="Cambria Math"/>
              </w:rPr>
              <w:t>Freundlich</w:t>
            </w:r>
            <w:proofErr w:type="spellEnd"/>
            <w:r>
              <w:rPr>
                <w:rFonts w:ascii="Cambria Math" w:eastAsiaTheme="minorEastAsia" w:hAnsi="Cambria Math"/>
              </w:rPr>
              <w:t xml:space="preserve"> adsorption isotherm reaction is </w:t>
            </w:r>
          </w:p>
          <w:p w:rsidR="00702F00" w:rsidRPr="008C53C3" w:rsidRDefault="00702F00" w:rsidP="00702F00">
            <w:pPr>
              <w:spacing w:line="276" w:lineRule="auto"/>
              <w:contextualSpacing/>
              <w:rPr>
                <w:rFonts w:ascii="Cambria Math" w:eastAsiaTheme="minorEastAsia" w:hAnsi="Cambria Math"/>
              </w:rPr>
            </w:pPr>
            <m:oMathPara>
              <m:oMathParaPr>
                <m:jc m:val="left"/>
              </m:oMathPara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n</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9E2E32" w:rsidRPr="008C53C3" w:rsidRDefault="00B42E7F" w:rsidP="009E2E32">
            <w:pPr>
              <w:contextualSpacing/>
              <w:rPr>
                <w:rFonts w:ascii="Cambria Math" w:eastAsiaTheme="minorEastAsia" w:hAnsi="Cambria Math"/>
              </w:rPr>
            </w:pPr>
            <w:r>
              <w:rPr>
                <w:rFonts w:ascii="Cambria Math" w:eastAsiaTheme="minorEastAsia" w:hAnsi="Cambria Math"/>
              </w:rPr>
              <w:t xml:space="preserve">In lead nitrate, lead is present as </w:t>
            </w:r>
            <m:oMath>
              <m:sSup>
                <m:sSupPr>
                  <m:ctrlPr>
                    <w:rPr>
                      <w:rFonts w:ascii="Cambria Math" w:eastAsiaTheme="minorEastAsia" w:hAnsi="Cambria Math"/>
                    </w:rPr>
                  </m:ctrlPr>
                </m:sSupPr>
                <m:e>
                  <m:r>
                    <m:rPr>
                      <m:sty m:val="p"/>
                    </m:rPr>
                    <w:rPr>
                      <w:rFonts w:ascii="Cambria Math" w:eastAsiaTheme="minorEastAsia" w:hAnsi="Cambria Math"/>
                    </w:rPr>
                    <m:t>Pb</m:t>
                  </m:r>
                </m:e>
                <m:sup>
                  <m:r>
                    <m:rPr>
                      <m:sty m:val="p"/>
                    </m:rPr>
                    <w:rPr>
                      <w:rFonts w:ascii="Cambria Math" w:eastAsiaTheme="minorEastAsia" w:hAnsi="Cambria Math"/>
                    </w:rPr>
                    <m:t>2+</m:t>
                  </m:r>
                </m:sup>
              </m:sSup>
            </m:oMath>
            <w:r>
              <w:rPr>
                <w:rFonts w:ascii="Cambria Math" w:eastAsiaTheme="minorEastAsia" w:hAnsi="Cambria Math"/>
              </w:rPr>
              <w:t xml:space="preserve"> ion. While there is only on negative ion per mole of colloid. Hence, one mole </w:t>
            </w:r>
            <m:oMath>
              <m:sSup>
                <m:sSupPr>
                  <m:ctrlPr>
                    <w:rPr>
                      <w:rFonts w:ascii="Cambria Math" w:eastAsiaTheme="minorEastAsia" w:hAnsi="Cambria Math"/>
                    </w:rPr>
                  </m:ctrlPr>
                </m:sSupPr>
                <m:e>
                  <m:r>
                    <m:rPr>
                      <m:sty m:val="p"/>
                    </m:rPr>
                    <w:rPr>
                      <w:rFonts w:ascii="Cambria Math" w:eastAsiaTheme="minorEastAsia" w:hAnsi="Cambria Math"/>
                    </w:rPr>
                    <m:t>Pb</m:t>
                  </m:r>
                </m:e>
                <m:sup>
                  <m:r>
                    <m:rPr>
                      <m:sty m:val="p"/>
                    </m:rPr>
                    <w:rPr>
                      <w:rFonts w:ascii="Cambria Math" w:eastAsiaTheme="minorEastAsia" w:hAnsi="Cambria Math"/>
                    </w:rPr>
                    <m:t>2+</m:t>
                  </m:r>
                </m:sup>
              </m:sSup>
            </m:oMath>
            <w:r>
              <w:rPr>
                <w:rFonts w:ascii="Cambria Math" w:eastAsiaTheme="minorEastAsia" w:hAnsi="Cambria Math"/>
              </w:rPr>
              <w:t xml:space="preserve"> can coagulate two moles of </w:t>
            </w:r>
            <m:oMath>
              <m:d>
                <m:dPr>
                  <m:begChr m:val="["/>
                  <m:endChr m:val="]"/>
                  <m:ctrlPr>
                    <w:rPr>
                      <w:rFonts w:ascii="Cambria Math" w:eastAsiaTheme="minorEastAsia" w:hAnsi="Cambria Math"/>
                    </w:rPr>
                  </m:ctrlPr>
                </m:dPr>
                <m:e>
                  <m:r>
                    <m:rPr>
                      <m:sty m:val="p"/>
                    </m:rPr>
                    <w:rPr>
                      <w:rFonts w:ascii="Cambria Math" w:eastAsiaTheme="minorEastAsia" w:hAnsi="Cambria Math"/>
                    </w:rPr>
                    <m:t>AgI</m:t>
                  </m:r>
                </m:e>
              </m:d>
              <m:sSup>
                <m:sSupPr>
                  <m:ctrlPr>
                    <w:rPr>
                      <w:rFonts w:ascii="Cambria Math" w:eastAsiaTheme="minorEastAsia" w:hAnsi="Cambria Math"/>
                    </w:rPr>
                  </m:ctrlPr>
                </m:sSupPr>
                <m:e>
                  <m:r>
                    <m:rPr>
                      <m:sty m:val="p"/>
                    </m:rPr>
                    <w:rPr>
                      <w:rFonts w:ascii="Cambria Math" w:eastAsiaTheme="minorEastAsia" w:hAnsi="Cambria Math"/>
                    </w:rPr>
                    <m:t>I</m:t>
                  </m:r>
                </m:e>
                <m:sup>
                  <m:r>
                    <m:rPr>
                      <m:sty m:val="p"/>
                    </m:rPr>
                    <w:rPr>
                      <w:rFonts w:ascii="Cambria Math" w:eastAsiaTheme="minorEastAsia" w:hAnsi="Cambria Math"/>
                    </w:rPr>
                    <m:t>-</m:t>
                  </m:r>
                </m:sup>
              </m:sSup>
              <m:r>
                <m:rPr>
                  <m:sty m:val="p"/>
                </m:rPr>
                <w:rPr>
                  <w:rFonts w:ascii="Cambria Math" w:eastAsiaTheme="minorEastAsia"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CMC occurs only above Kraft’s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B4019" w:rsidRPr="00C37CA8" w:rsidRDefault="00E45BEA" w:rsidP="00C37CA8">
            <w:pPr>
              <w:spacing w:line="276" w:lineRule="auto"/>
              <w:contextualSpacing/>
              <w:jc w:val="both"/>
              <w:rPr>
                <w:rFonts w:ascii="Cambria Math" w:hAnsi="Cambria Math"/>
              </w:rPr>
            </w:pPr>
            <w:r w:rsidRPr="00C37CA8">
              <w:rPr>
                <w:rFonts w:ascii="Cambria Math" w:hAnsi="Cambria Math"/>
              </w:rPr>
              <w:t>Washing soaps are obtained by ground nut oils.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B564C5" w:rsidP="00944CBC">
            <w:pPr>
              <w:spacing w:line="276" w:lineRule="auto"/>
              <w:contextualSpacing/>
              <w:jc w:val="both"/>
              <w:rPr>
                <w:rFonts w:ascii="Cambria Math" w:hAnsi="Cambria Math"/>
              </w:rPr>
            </w:pPr>
            <m:oMathPara>
              <m:oMathParaPr>
                <m:jc m:val="left"/>
              </m:oMathParaPr>
              <m:oMath>
                <m:r>
                  <m:rPr>
                    <m:sty m:val="p"/>
                  </m:rPr>
                  <w:rPr>
                    <w:rFonts w:ascii="Cambria Math" w:hAnsi="Cambria Math"/>
                  </w:rPr>
                  <m:t>4N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xml:space="preserve">+5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Pt</m:t>
                        </m:r>
                      </m:e>
                    </m:groupChr>
                    <m:r>
                      <m:rPr>
                        <m:sty m:val="p"/>
                      </m:rPr>
                      <w:rPr>
                        <w:rFonts w:ascii="Cambria Math" w:hAnsi="Cambria Math"/>
                      </w:rPr>
                      <m:t xml:space="preserve"> 4NO+6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box>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 xml:space="preserve">Colloidal systems are heterogeneous, </w:t>
            </w:r>
            <m:oMath>
              <m:r>
                <w:rPr>
                  <w:rFonts w:ascii="Cambria Math" w:hAnsi="Cambria Math"/>
                </w:rPr>
                <m:t xml:space="preserve">i.e., P≥2, i.e., </m:t>
              </m:r>
            </m:oMath>
            <w:r w:rsidRPr="00C37CA8">
              <w:rPr>
                <w:rFonts w:ascii="Cambria Math" w:hAnsi="Cambria Math"/>
              </w:rPr>
              <w:t>dispersion of one phase in other.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Formalin acts as preservative for milk.</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B4019" w:rsidRPr="00C37CA8" w:rsidRDefault="005E743B" w:rsidP="00C37CA8">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4</m:t>
                  </m:r>
                </m:sub>
              </m:sSub>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Fe</m:t>
                      </m:r>
                      <m:sSub>
                        <m:sSubPr>
                          <m:ctrlPr>
                            <w:rPr>
                              <w:rFonts w:ascii="Cambria Math" w:hAnsi="Cambria Math"/>
                            </w:rPr>
                          </m:ctrlPr>
                        </m:sSubPr>
                        <m:e>
                          <m:d>
                            <m:dPr>
                              <m:ctrlPr>
                                <w:rPr>
                                  <w:rFonts w:ascii="Cambria Math" w:hAnsi="Cambria Math"/>
                                </w:rPr>
                              </m:ctrlPr>
                            </m:dPr>
                            <m:e>
                              <m:r>
                                <m:rPr>
                                  <m:sty m:val="p"/>
                                </m:rPr>
                                <w:rPr>
                                  <w:rFonts w:ascii="Cambria Math" w:hAnsi="Cambria Math"/>
                                </w:rPr>
                                <m:t>CN</m:t>
                              </m:r>
                            </m:e>
                          </m:d>
                        </m:e>
                        <m:sub>
                          <m:r>
                            <m:rPr>
                              <m:sty m:val="p"/>
                            </m:rPr>
                            <w:rPr>
                              <w:rFonts w:ascii="Cambria Math" w:hAnsi="Cambria Math"/>
                            </w:rPr>
                            <m:t>6</m:t>
                          </m:r>
                        </m:sub>
                      </m:sSub>
                    </m:e>
                  </m:d>
                </m:e>
                <m:sub>
                  <m:r>
                    <m:rPr>
                      <m:sty m:val="p"/>
                    </m:rPr>
                    <w:rPr>
                      <w:rFonts w:ascii="Cambria Math" w:hAnsi="Cambria Math"/>
                    </w:rPr>
                    <m:t>3</m:t>
                  </m:r>
                </m:sub>
              </m:sSub>
            </m:oMath>
            <w:r w:rsidR="00927117" w:rsidRPr="00C37CA8">
              <w:rPr>
                <w:rFonts w:ascii="Cambria Math" w:hAnsi="Cambria Math"/>
              </w:rPr>
              <w:t xml:space="preserve"> </w:t>
            </w:r>
            <w:proofErr w:type="gramStart"/>
            <w:r w:rsidR="00927117" w:rsidRPr="00C37CA8">
              <w:rPr>
                <w:rFonts w:ascii="Cambria Math" w:hAnsi="Cambria Math"/>
              </w:rPr>
              <w:t>is</w:t>
            </w:r>
            <w:proofErr w:type="gramEnd"/>
            <w:r w:rsidR="00927117" w:rsidRPr="00C37CA8">
              <w:rPr>
                <w:rFonts w:ascii="Cambria Math" w:hAnsi="Cambria Math"/>
              </w:rPr>
              <w:t xml:space="preserve"> Prussian blue sol of +ve charge.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B4019" w:rsidRPr="00C37CA8" w:rsidRDefault="007B3860" w:rsidP="00C37CA8">
            <w:pPr>
              <w:spacing w:line="276" w:lineRule="auto"/>
              <w:contextualSpacing/>
              <w:jc w:val="both"/>
              <w:rPr>
                <w:rFonts w:ascii="Cambria Math" w:hAnsi="Cambria Math"/>
              </w:rPr>
            </w:pPr>
            <w:r w:rsidRPr="00C37CA8">
              <w:rPr>
                <w:rFonts w:ascii="Cambria Math" w:hAnsi="Cambria Math"/>
              </w:rPr>
              <w:t>Because of larger surface area in colloidal state, adsorption is more, also it acts as germ killer.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F6038" w:rsidRPr="005416F0" w:rsidRDefault="000F6038" w:rsidP="00AC0DA5">
            <w:pPr>
              <w:spacing w:line="276" w:lineRule="auto"/>
              <w:contextualSpacing/>
              <w:rPr>
                <w:rFonts w:ascii="Cambria Math" w:hAnsi="Cambria Math"/>
              </w:rPr>
            </w:pPr>
            <w:r>
              <w:rPr>
                <w:rFonts w:ascii="Cambria Math" w:hAnsi="Cambria Math"/>
              </w:rPr>
              <w:t xml:space="preserve">The substance which gets adsorbed on the surface of solid is called </w:t>
            </w:r>
            <w:proofErr w:type="spellStart"/>
            <w:r>
              <w:rPr>
                <w:rFonts w:ascii="Cambria Math" w:hAnsi="Cambria Math"/>
              </w:rPr>
              <w:t>adsorbate</w:t>
            </w:r>
            <w:proofErr w:type="spellEnd"/>
            <w:r>
              <w:rPr>
                <w:rFonts w:ascii="Cambria Math" w:hAnsi="Cambria Math"/>
              </w:rPr>
              <w:t xml:space="preserve"> and the solid on which adsorption occurs is called adsorbent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32207" w:rsidRPr="008C53C3" w:rsidRDefault="00A32207" w:rsidP="00A32207">
            <w:pPr>
              <w:spacing w:line="276" w:lineRule="auto"/>
              <w:contextualSpacing/>
              <w:rPr>
                <w:rFonts w:ascii="Cambria Math" w:eastAsiaTheme="minorEastAsia" w:hAnsi="Cambria Math"/>
              </w:rPr>
            </w:pPr>
            <w:r>
              <w:rPr>
                <w:rFonts w:ascii="Cambria Math" w:eastAsiaTheme="minorEastAsia" w:hAnsi="Cambria Math"/>
              </w:rPr>
              <w:t>Physical adsorption decreases with increase in temperature, whereas chemisorptions first increase and then decreases with increase in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A87AE2" w:rsidRPr="009166A6" w:rsidRDefault="00A87AE2" w:rsidP="00AC0DA5">
            <w:pPr>
              <w:spacing w:line="276" w:lineRule="auto"/>
              <w:contextualSpacing/>
              <w:rPr>
                <w:rFonts w:ascii="Cambria Math" w:hAnsi="Cambria Math"/>
              </w:rPr>
            </w:pPr>
            <w:r>
              <w:rPr>
                <w:rFonts w:ascii="Cambria Math" w:hAnsi="Cambria Math"/>
              </w:rPr>
              <w:t>When temperature increases, the adsorbed molecules get energy and desorption starts increasing, therefore adsorption decreases with increase in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AA7104" w:rsidRPr="00B91C23" w:rsidRDefault="00AA7104" w:rsidP="00AC0DA5">
            <w:pPr>
              <w:spacing w:line="276" w:lineRule="auto"/>
              <w:contextualSpacing/>
              <w:rPr>
                <w:rFonts w:ascii="Cambria Math" w:hAnsi="Cambria Math"/>
              </w:rPr>
            </w:pPr>
            <w:r>
              <w:rPr>
                <w:rFonts w:ascii="Cambria Math" w:hAnsi="Cambria Math"/>
              </w:rPr>
              <w:t xml:space="preserve">For </w:t>
            </w:r>
            <w:proofErr w:type="spellStart"/>
            <w:r>
              <w:rPr>
                <w:rFonts w:ascii="Cambria Math" w:hAnsi="Cambria Math"/>
              </w:rPr>
              <w:t>chemisorption</w:t>
            </w:r>
            <w:proofErr w:type="spellEnd"/>
            <w:r>
              <w:rPr>
                <w:rFonts w:ascii="Cambria Math" w:hAnsi="Cambria Math"/>
              </w:rPr>
              <w:t xml:space="preserve">, high temperature is </w:t>
            </w:r>
            <w:proofErr w:type="spellStart"/>
            <w:r>
              <w:rPr>
                <w:rFonts w:ascii="Cambria Math" w:hAnsi="Cambria Math"/>
              </w:rPr>
              <w:t>favourable</w:t>
            </w:r>
            <w:proofErr w:type="spellEnd"/>
            <w:r>
              <w:rPr>
                <w:rFonts w:ascii="Cambria Math" w:hAnsi="Cambria Math"/>
              </w:rPr>
              <w:t xml:space="preserve">. It increases with rise in temperature. On the other hand low temperature is </w:t>
            </w:r>
            <w:proofErr w:type="spellStart"/>
            <w:r>
              <w:rPr>
                <w:rFonts w:ascii="Cambria Math" w:hAnsi="Cambria Math"/>
              </w:rPr>
              <w:t>favourable</w:t>
            </w:r>
            <w:proofErr w:type="spellEnd"/>
            <w:r>
              <w:rPr>
                <w:rFonts w:ascii="Cambria Math" w:hAnsi="Cambria Math"/>
              </w:rPr>
              <w:t xml:space="preserve"> for </w:t>
            </w:r>
            <w:proofErr w:type="spellStart"/>
            <w:r>
              <w:rPr>
                <w:rFonts w:ascii="Cambria Math" w:hAnsi="Cambria Math"/>
              </w:rPr>
              <w:t>physisorption</w:t>
            </w:r>
            <w:proofErr w:type="spellEnd"/>
            <w:r>
              <w:rPr>
                <w:rFonts w:ascii="Cambria Math" w:hAnsi="Cambria Math"/>
              </w:rPr>
              <w:t xml:space="preserve"> so it decreases with rise in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53513" w:rsidRPr="008C53C3" w:rsidRDefault="00B53513" w:rsidP="00B53513">
            <w:pPr>
              <w:spacing w:line="276" w:lineRule="auto"/>
              <w:contextualSpacing/>
              <w:rPr>
                <w:rFonts w:ascii="Cambria Math" w:eastAsiaTheme="minorEastAsia" w:hAnsi="Cambria Math"/>
              </w:rPr>
            </w:pPr>
            <w:r>
              <w:rPr>
                <w:rFonts w:ascii="Cambria Math" w:eastAsiaTheme="minorEastAsia" w:hAnsi="Cambria Math"/>
              </w:rPr>
              <w:t xml:space="preserve">Ferric hydroxide sol is positively charged sol. It is coagulated by negative ions. Larger the charge on anion, larger is its coagulating power or smaller is its flocculation value. In </w:t>
            </w:r>
            <m:oMath>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4</m:t>
                  </m:r>
                </m:sub>
              </m:sSub>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oMath>
            <w:r>
              <w:rPr>
                <w:rFonts w:ascii="Cambria Math" w:eastAsiaTheme="minorEastAsia" w:hAnsi="Cambria Math"/>
              </w:rPr>
              <w:t xml:space="preserve">, the anion </w:t>
            </w:r>
            <m:oMath>
              <m:sSup>
                <m:sSupPr>
                  <m:ctrlPr>
                    <w:rPr>
                      <w:rFonts w:ascii="Cambria Math" w:eastAsiaTheme="minorEastAsia" w:hAnsi="Cambria Math"/>
                    </w:rPr>
                  </m:ctrlPr>
                </m:sSupPr>
                <m:e>
                  <m:d>
                    <m:dPr>
                      <m:begChr m:val="["/>
                      <m:endChr m:val="]"/>
                      <m:ctrlPr>
                        <w:rPr>
                          <w:rFonts w:ascii="Cambria Math" w:eastAsiaTheme="minorEastAsia" w:hAnsi="Cambria Math"/>
                          <w:i/>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ctrlPr>
                        <w:rPr>
                          <w:rFonts w:ascii="Cambria Math" w:eastAsiaTheme="minorEastAsia" w:hAnsi="Cambria Math"/>
                        </w:rPr>
                      </m:ctrlPr>
                    </m:e>
                  </m:d>
                </m:e>
                <m:sup>
                  <m:r>
                    <m:rPr>
                      <m:sty m:val="p"/>
                    </m:rPr>
                    <w:rPr>
                      <w:rFonts w:ascii="Cambria Math" w:eastAsiaTheme="minorEastAsia" w:hAnsi="Cambria Math"/>
                    </w:rPr>
                    <m:t>4-</m:t>
                  </m:r>
                </m:sup>
              </m:sSup>
            </m:oMath>
            <w:r>
              <w:rPr>
                <w:rFonts w:ascii="Cambria Math" w:eastAsiaTheme="minorEastAsia" w:hAnsi="Cambria Math"/>
              </w:rPr>
              <w:t xml:space="preserve"> has highest charge, therefore </w:t>
            </w:r>
            <m:oMath>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4</m:t>
                  </m:r>
                </m:sub>
              </m:sSub>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r>
                <m:rPr>
                  <m:sty m:val="p"/>
                </m:rPr>
                <w:rPr>
                  <w:rFonts w:ascii="Cambria Math" w:eastAsiaTheme="minorEastAsia" w:hAnsi="Cambria Math"/>
                </w:rPr>
                <m:t>]</m:t>
              </m:r>
            </m:oMath>
            <w:r>
              <w:rPr>
                <w:rFonts w:ascii="Cambria Math" w:eastAsiaTheme="minorEastAsia" w:hAnsi="Cambria Math"/>
              </w:rPr>
              <w:t xml:space="preserve"> is mo</w:t>
            </w:r>
            <w:proofErr w:type="spellStart"/>
            <w:r>
              <w:rPr>
                <w:rFonts w:ascii="Cambria Math" w:eastAsiaTheme="minorEastAsia" w:hAnsi="Cambria Math"/>
              </w:rPr>
              <w:t>st</w:t>
            </w:r>
            <w:proofErr w:type="spellEnd"/>
            <w:r>
              <w:rPr>
                <w:rFonts w:ascii="Cambria Math" w:eastAsiaTheme="minorEastAsia" w:hAnsi="Cambria Math"/>
              </w:rPr>
              <w:t xml:space="preserve"> effective in coagulating </w:t>
            </w: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oMath>
            <w:r>
              <w:rPr>
                <w:rFonts w:ascii="Cambria Math" w:eastAsiaTheme="minorEastAsia" w:hAnsi="Cambria Math"/>
              </w:rPr>
              <w:t xml:space="preserve">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C73D4" w:rsidRPr="006E660C" w:rsidRDefault="00DC73D4" w:rsidP="00AC0DA5">
            <w:pPr>
              <w:rPr>
                <w:rFonts w:ascii="Cambria Math" w:hAnsi="Cambria Math"/>
              </w:rPr>
            </w:pPr>
            <w:r>
              <w:rPr>
                <w:rFonts w:ascii="Cambria Math" w:hAnsi="Cambria Math"/>
              </w:rPr>
              <w:t>CMC is the lowest concentration at which micelle formation appears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985965" w:rsidP="00944CBC">
            <w:pPr>
              <w:spacing w:line="276" w:lineRule="auto"/>
              <w:contextualSpacing/>
              <w:jc w:val="both"/>
              <w:rPr>
                <w:rFonts w:ascii="Cambria Math" w:hAnsi="Cambria Math"/>
              </w:rPr>
            </w:pPr>
            <w:r w:rsidRPr="00944CBC">
              <w:rPr>
                <w:rFonts w:ascii="Cambria Math" w:hAnsi="Cambria Math"/>
              </w:rPr>
              <w:t>Litmus is adsorbed by charcoal.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C43EE" w:rsidRPr="00871823" w:rsidRDefault="00AC43EE" w:rsidP="00AC43EE">
            <w:pPr>
              <w:spacing w:line="276" w:lineRule="auto"/>
              <w:contextualSpacing/>
              <w:rPr>
                <w:rFonts w:ascii="Cambria Math" w:eastAsiaTheme="minorEastAsia" w:hAnsi="Cambria Math"/>
              </w:rPr>
            </w:pPr>
            <m:oMathPara>
              <m:oMathParaPr>
                <m:jc m:val="left"/>
              </m:oMathParaPr>
              <m:oMath>
                <m:r>
                  <m:rPr>
                    <m:sty m:val="p"/>
                  </m:rPr>
                  <w:rPr>
                    <w:rFonts w:ascii="Cambria Math" w:eastAsiaTheme="minorEastAsia" w:hAnsi="Cambria Math"/>
                  </w:rPr>
                  <m:t>CO</m:t>
                </m:r>
                <m:d>
                  <m:dPr>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g</m:t>
                    </m:r>
                  </m:e>
                </m:d>
                <m:box>
                  <m:boxPr>
                    <m:opEmu m:val="on"/>
                    <m:ctrlPr>
                      <w:rPr>
                        <w:rFonts w:ascii="Cambria Math" w:eastAsiaTheme="minorEastAsia" w:hAnsi="Cambria Math"/>
                      </w:rPr>
                    </m:ctrlPr>
                  </m:boxPr>
                  <m:e>
                    <m:groupChr>
                      <m:groupChrPr>
                        <m:chr m:val="→"/>
                        <m:vertJc m:val="bot"/>
                        <m:ctrlPr>
                          <w:rPr>
                            <w:rFonts w:ascii="Cambria Math" w:eastAsiaTheme="minorEastAsia" w:hAnsi="Cambria Math"/>
                          </w:rPr>
                        </m:ctrlPr>
                      </m:groupChrPr>
                      <m:e>
                        <m:r>
                          <m:rPr>
                            <m:sty m:val="p"/>
                          </m:rPr>
                          <w:rPr>
                            <w:rFonts w:ascii="Cambria Math" w:eastAsiaTheme="minorEastAsia" w:hAnsi="Cambria Math"/>
                          </w:rPr>
                          <m:t>Cu, ZnO-</m:t>
                        </m:r>
                        <m:sSub>
                          <m:sSubPr>
                            <m:ctrlPr>
                              <w:rPr>
                                <w:rFonts w:ascii="Cambria Math" w:eastAsiaTheme="minorEastAsia" w:hAnsi="Cambria Math"/>
                              </w:rPr>
                            </m:ctrlPr>
                          </m:sSubPr>
                          <m:e>
                            <m:r>
                              <m:rPr>
                                <m:sty m:val="p"/>
                              </m:rPr>
                              <w:rPr>
                                <w:rFonts w:ascii="Cambria Math" w:eastAsiaTheme="minorEastAsia" w:hAnsi="Cambria Math"/>
                              </w:rPr>
                              <m:t>Cr</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s</m:t>
                            </m:r>
                          </m:e>
                        </m:d>
                      </m:e>
                    </m:groupChr>
                  </m:e>
                </m:box>
                <m:sSub>
                  <m:sSubPr>
                    <m:ctrlPr>
                      <w:rPr>
                        <w:rFonts w:ascii="Cambria Math" w:eastAsiaTheme="minorEastAsia" w:hAnsi="Cambria Math"/>
                      </w:rPr>
                    </m:ctrlPr>
                  </m:sSubPr>
                  <m:e>
                    <m:r>
                      <m:rPr>
                        <m:sty m:val="p"/>
                      </m:rPr>
                      <w:rPr>
                        <w:rFonts w:ascii="Cambria Math" w:eastAsiaTheme="minorEastAsia" w:hAnsi="Cambria Math"/>
                      </w:rPr>
                      <m:t>CH</m:t>
                    </m:r>
                  </m:e>
                  <m:sub>
                    <m:r>
                      <m:rPr>
                        <m:sty m:val="p"/>
                      </m:rPr>
                      <w:rPr>
                        <w:rFonts w:ascii="Cambria Math" w:eastAsiaTheme="minorEastAsia" w:hAnsi="Cambria Math"/>
                      </w:rPr>
                      <m:t>3</m:t>
                    </m:r>
                  </m:sub>
                </m:sSub>
                <m:r>
                  <m:rPr>
                    <m:sty m:val="p"/>
                  </m:rPr>
                  <w:rPr>
                    <w:rFonts w:ascii="Cambria Math" w:eastAsiaTheme="minorEastAsia" w:hAnsi="Cambria Math"/>
                  </w:rPr>
                  <m:t>OH</m:t>
                </m:r>
                <m:d>
                  <m:dPr>
                    <m:ctrlPr>
                      <w:rPr>
                        <w:rFonts w:ascii="Cambria Math" w:eastAsiaTheme="minorEastAsia" w:hAnsi="Cambria Math"/>
                      </w:rPr>
                    </m:ctrlPr>
                  </m:dPr>
                  <m:e>
                    <m:r>
                      <w:rPr>
                        <w:rFonts w:ascii="Cambria Math" w:eastAsiaTheme="minorEastAsia" w:hAnsi="Cambria Math"/>
                      </w:rPr>
                      <m:t>l</m:t>
                    </m:r>
                    <m:ctrlPr>
                      <w:rPr>
                        <w:rFonts w:ascii="Cambria Math" w:eastAsiaTheme="minorEastAsia" w:hAnsi="Cambria Math"/>
                        <w:i/>
                      </w:rPr>
                    </m:ctrlPr>
                  </m:e>
                </m:d>
              </m:oMath>
            </m:oMathPara>
          </w:p>
          <w:p w:rsidR="00AC43EE" w:rsidRPr="00871823" w:rsidRDefault="00AC43EE" w:rsidP="00AC43EE">
            <w:pPr>
              <w:spacing w:line="276" w:lineRule="auto"/>
              <w:contextualSpacing/>
              <w:rPr>
                <w:rFonts w:ascii="Cambria Math" w:eastAsiaTheme="minorEastAsia" w:hAnsi="Cambria Math"/>
              </w:rPr>
            </w:pPr>
            <w:r>
              <w:rPr>
                <w:rFonts w:ascii="Cambria Math" w:eastAsiaTheme="minorEastAsia" w:hAnsi="Cambria Math"/>
              </w:rPr>
              <w:t xml:space="preserve">In this reaction, reactants and catalyst are in different physical </w:t>
            </w:r>
            <w:proofErr w:type="gramStart"/>
            <w:r>
              <w:rPr>
                <w:rFonts w:ascii="Cambria Math" w:eastAsiaTheme="minorEastAsia" w:hAnsi="Cambria Math"/>
              </w:rPr>
              <w:t>states,</w:t>
            </w:r>
            <w:proofErr w:type="gramEnd"/>
            <w:r>
              <w:rPr>
                <w:rFonts w:ascii="Cambria Math" w:eastAsiaTheme="minorEastAsia" w:hAnsi="Cambria Math"/>
              </w:rPr>
              <w:t xml:space="preserve"> hence it is an example of heterogeneous catalysis.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25803" w:rsidRDefault="00725803" w:rsidP="00725803">
            <w:pPr>
              <w:spacing w:line="276" w:lineRule="auto"/>
              <w:contextualSpacing/>
              <w:rPr>
                <w:rFonts w:ascii="Cambria Math" w:eastAsiaTheme="minorEastAsia" w:hAnsi="Cambria Math"/>
              </w:rPr>
            </w:pPr>
            <w:r>
              <w:rPr>
                <w:rFonts w:ascii="Cambria Math" w:eastAsiaTheme="minorEastAsia" w:hAnsi="Cambria Math"/>
              </w:rPr>
              <w:t xml:space="preserve">Adsorption is an exothermic process and hence, </w:t>
            </w:r>
            <m:oMath>
              <m:r>
                <w:rPr>
                  <w:rFonts w:ascii="Cambria Math" w:eastAsiaTheme="minorEastAsia" w:hAnsi="Cambria Math"/>
                </w:rPr>
                <m:t>∆H</m:t>
              </m:r>
            </m:oMath>
            <w:r>
              <w:rPr>
                <w:rFonts w:ascii="Cambria Math" w:eastAsiaTheme="minorEastAsia" w:hAnsi="Cambria Math"/>
              </w:rPr>
              <w:t xml:space="preserve"> is negative for adsorption. On the other hand the molecules of the adsorbate are held on the surface of the adsorbent and hence, they have lesser tendency to move about freely. In other words entropy decreases </w:t>
            </w:r>
            <w:r>
              <w:rPr>
                <w:rFonts w:ascii="Cambria Math" w:eastAsiaTheme="minorEastAsia" w:hAnsi="Cambria Math"/>
                <w:i/>
              </w:rPr>
              <w:t>i.e.</w:t>
            </w:r>
            <w:proofErr w:type="gramStart"/>
            <w:r w:rsidRPr="00466488">
              <w:rPr>
                <w:rFonts w:ascii="Cambria Math" w:eastAsiaTheme="minorEastAsia" w:hAnsi="Cambria Math"/>
              </w:rPr>
              <w:t>,</w:t>
            </w:r>
            <m:oMath>
              <w:proofErr w:type="gramEnd"/>
              <m:r>
                <w:rPr>
                  <w:rFonts w:ascii="Cambria Math" w:eastAsiaTheme="minorEastAsia" w:hAnsi="Cambria Math"/>
                </w:rPr>
                <m:t>∆S</m:t>
              </m:r>
            </m:oMath>
            <w:r>
              <w:rPr>
                <w:rFonts w:ascii="Cambria Math" w:eastAsiaTheme="minorEastAsia" w:hAnsi="Cambria Math"/>
              </w:rPr>
              <w:t>is negative. According to Gibbs-Helmholtz equation</w:t>
            </w:r>
            <w:r w:rsidRPr="00466488">
              <w:rPr>
                <w:rFonts w:ascii="Cambria Math" w:eastAsiaTheme="minorEastAsia" w:hAnsi="Cambria Math"/>
              </w:rPr>
              <w:t>,</w:t>
            </w:r>
            <m:oMath>
              <m:r>
                <w:rPr>
                  <w:rFonts w:ascii="Cambria Math" w:eastAsiaTheme="minorEastAsia" w:hAnsi="Cambria Math"/>
                </w:rPr>
                <m:t xml:space="preserve"> ∆G=∆H-T.∆S</m:t>
              </m:r>
            </m:oMath>
          </w:p>
          <w:p w:rsidR="00725803" w:rsidRDefault="00725803" w:rsidP="00725803">
            <w:pPr>
              <w:spacing w:line="276" w:lineRule="auto"/>
              <w:contextualSpacing/>
              <w:rPr>
                <w:rFonts w:ascii="Cambria Math" w:eastAsiaTheme="minorEastAsia" w:hAnsi="Cambria Math"/>
              </w:rPr>
            </w:pPr>
            <w:r>
              <w:rPr>
                <w:rFonts w:ascii="Cambria Math" w:eastAsiaTheme="minorEastAsia" w:hAnsi="Cambria Math"/>
              </w:rPr>
              <w:t xml:space="preserve">Thus, for the process of adsorption to occur </w:t>
            </w:r>
            <m:oMath>
              <m:r>
                <w:rPr>
                  <w:rFonts w:ascii="Cambria Math" w:eastAsiaTheme="minorEastAsia" w:hAnsi="Cambria Math"/>
                </w:rPr>
                <m:t xml:space="preserve">∆G </m:t>
              </m:r>
            </m:oMath>
            <w:r>
              <w:rPr>
                <w:rFonts w:ascii="Cambria Math" w:eastAsiaTheme="minorEastAsia" w:hAnsi="Cambria Math"/>
              </w:rPr>
              <w:t>must be negative. Hence, for adsorption</w:t>
            </w:r>
          </w:p>
          <w:p w:rsidR="00725803" w:rsidRPr="00D3769A" w:rsidRDefault="00725803" w:rsidP="00725803">
            <w:pPr>
              <w:spacing w:line="276" w:lineRule="auto"/>
              <w:contextualSpacing/>
              <w:rPr>
                <w:rFonts w:ascii="Cambria Math" w:eastAsiaTheme="minorEastAsia" w:hAnsi="Cambria Math"/>
              </w:rPr>
            </w:pPr>
            <m:oMathPara>
              <m:oMathParaPr>
                <m:jc m:val="left"/>
              </m:oMathParaPr>
              <m:oMath>
                <m:r>
                  <w:rPr>
                    <w:rFonts w:ascii="Cambria Math" w:eastAsiaTheme="minorEastAsia" w:hAnsi="Cambria Math"/>
                  </w:rPr>
                  <m:t>∆G&lt;0;∆S&lt;0;∆H&lt;0</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004627" w:rsidP="00944CBC">
            <w:pPr>
              <w:spacing w:line="276" w:lineRule="auto"/>
              <w:contextualSpacing/>
              <w:jc w:val="both"/>
              <w:rPr>
                <w:rFonts w:ascii="Cambria Math" w:hAnsi="Cambria Math"/>
              </w:rPr>
            </w:pPr>
            <w:r w:rsidRPr="00944CBC">
              <w:rPr>
                <w:rFonts w:ascii="Cambria Math" w:hAnsi="Cambria Math"/>
              </w:rPr>
              <w:t>A homogeneous solution has number of phase = 1.</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F4B99" w:rsidRPr="00315B66" w:rsidRDefault="00CF4B99" w:rsidP="00AC0DA5">
            <w:pPr>
              <w:jc w:val="both"/>
              <w:rPr>
                <w:rFonts w:ascii="Cambria Math" w:hAnsi="Cambria Math"/>
              </w:rPr>
            </w:pPr>
            <w:r>
              <w:rPr>
                <w:rFonts w:ascii="Cambria Math" w:hAnsi="Cambria Math"/>
              </w:rPr>
              <w:t xml:space="preserve">Among </w:t>
            </w:r>
            <m:oMath>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Mg</m:t>
                  </m:r>
                </m:e>
                <m:sup>
                  <m:r>
                    <m:rPr>
                      <m:sty m:val="p"/>
                    </m:rPr>
                    <w:rPr>
                      <w:rFonts w:ascii="Cambria Math" w:hAnsi="Cambria Math"/>
                    </w:rPr>
                    <m:t>2+</m:t>
                  </m:r>
                </m:sup>
              </m:sSup>
              <m:r>
                <m:rPr>
                  <m:sty m:val="p"/>
                </m:rPr>
                <w:rPr>
                  <w:rFonts w:ascii="Cambria Math" w:hAnsi="Cambria Math"/>
                </w:rPr>
                <m:t xml:space="preserve">, ions, </m:t>
              </m:r>
              <m:sSup>
                <m:sSupPr>
                  <m:ctrlPr>
                    <w:rPr>
                      <w:rFonts w:ascii="Cambria Math" w:hAnsi="Cambria Math"/>
                    </w:rPr>
                  </m:ctrlPr>
                </m:sSupPr>
                <m:e>
                  <m:r>
                    <m:rPr>
                      <m:sty m:val="p"/>
                    </m:rPr>
                    <w:rPr>
                      <w:rFonts w:ascii="Cambria Math" w:hAnsi="Cambria Math"/>
                    </w:rPr>
                    <m:t>Mg</m:t>
                  </m:r>
                </m:e>
                <m:sup>
                  <m:r>
                    <m:rPr>
                      <m:sty m:val="p"/>
                    </m:rPr>
                    <w:rPr>
                      <w:rFonts w:ascii="Cambria Math" w:hAnsi="Cambria Math"/>
                    </w:rPr>
                    <m:t>2+</m:t>
                  </m:r>
                </m:sup>
              </m:sSup>
            </m:oMath>
            <w:r>
              <w:rPr>
                <w:rFonts w:ascii="Cambria Math" w:hAnsi="Cambria Math"/>
              </w:rPr>
              <w:t xml:space="preserve"> ion has maximum valency, thus it will be the most effective in the coagulation of gold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E52F5" w:rsidRPr="008C53C3" w:rsidRDefault="006E52F5" w:rsidP="006E52F5">
            <w:pPr>
              <w:spacing w:line="276" w:lineRule="auto"/>
              <w:contextualSpacing/>
              <w:rPr>
                <w:rFonts w:ascii="Cambria Math" w:eastAsiaTheme="minorEastAsia" w:hAnsi="Cambria Math"/>
              </w:rPr>
            </w:pPr>
            <w:r>
              <w:rPr>
                <w:rFonts w:ascii="Cambria Math" w:eastAsiaTheme="minorEastAsia" w:hAnsi="Cambria Math"/>
              </w:rPr>
              <w:t xml:space="preserve">Activated charcoal is used for </w:t>
            </w:r>
            <w:proofErr w:type="spellStart"/>
            <w:r>
              <w:rPr>
                <w:rFonts w:ascii="Cambria Math" w:eastAsiaTheme="minorEastAsia" w:hAnsi="Cambria Math"/>
              </w:rPr>
              <w:t>decolourizing</w:t>
            </w:r>
            <w:proofErr w:type="spellEnd"/>
            <w:r>
              <w:rPr>
                <w:rFonts w:ascii="Cambria Math" w:eastAsiaTheme="minorEastAsia" w:hAnsi="Cambria Math"/>
              </w:rPr>
              <w:t xml:space="preserve"> and deodorizing sugar solution during the process of manufacture of sugar due to its adsorbing property.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01CF5" w:rsidRPr="008C53C3" w:rsidRDefault="00201CF5" w:rsidP="00201CF5">
            <w:pPr>
              <w:spacing w:line="276" w:lineRule="auto"/>
              <w:contextualSpacing/>
              <w:rPr>
                <w:rFonts w:ascii="Cambria Math" w:eastAsiaTheme="minorEastAsia" w:hAnsi="Cambria Math"/>
              </w:rPr>
            </w:pPr>
            <w:r>
              <w:rPr>
                <w:rFonts w:ascii="Cambria Math" w:eastAsiaTheme="minorEastAsia" w:hAnsi="Cambria Math"/>
              </w:rPr>
              <w:t xml:space="preserve">The phenomenon of the precipitation of a colloidal solution by the addition of the excess of an electrolyte is called coagulation. When oppositely charged sols are mixed in almost equal proportions, their charges are </w:t>
            </w:r>
            <w:proofErr w:type="spellStart"/>
            <w:r>
              <w:rPr>
                <w:rFonts w:ascii="Cambria Math" w:eastAsiaTheme="minorEastAsia" w:hAnsi="Cambria Math"/>
              </w:rPr>
              <w:t>neutralised</w:t>
            </w:r>
            <w:proofErr w:type="spellEnd"/>
            <w:r>
              <w:rPr>
                <w:rFonts w:ascii="Cambria Math" w:eastAsiaTheme="minorEastAsia" w:hAnsi="Cambria Math"/>
              </w:rPr>
              <w:t xml:space="preserve">. So, statement (a) is wrong.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67D12" w:rsidRPr="008C6758" w:rsidRDefault="00667D12" w:rsidP="00667D12">
            <w:pPr>
              <w:spacing w:line="276" w:lineRule="auto"/>
              <w:contextualSpacing/>
              <w:rPr>
                <w:rFonts w:ascii="Cambria Math" w:eastAsiaTheme="minorEastAsia" w:hAnsi="Cambria Math"/>
              </w:rPr>
            </w:pPr>
            <w:r>
              <w:rPr>
                <w:rFonts w:ascii="Cambria Math" w:eastAsiaTheme="minorEastAsia" w:hAnsi="Cambria Math"/>
              </w:rPr>
              <w:t>The size of colloidal particles is in the range of 100 nm to 1nm or 10</w:t>
            </w:r>
            <w:r>
              <w:rPr>
                <w:rFonts w:ascii="Cambria Math" w:eastAsiaTheme="minorEastAsia" w:hAnsi="Cambria Math"/>
                <w:vertAlign w:val="superscript"/>
              </w:rPr>
              <w:t xml:space="preserve">-5 </w:t>
            </w:r>
            <w:r>
              <w:rPr>
                <w:rFonts w:ascii="Cambria Math" w:eastAsiaTheme="minorEastAsia" w:hAnsi="Cambria Math"/>
              </w:rPr>
              <w:t>cm to 10</w:t>
            </w:r>
            <w:r>
              <w:rPr>
                <w:rFonts w:ascii="Cambria Math" w:eastAsiaTheme="minorEastAsia" w:hAnsi="Cambria Math"/>
                <w:vertAlign w:val="superscript"/>
              </w:rPr>
              <w:t>-7</w:t>
            </w:r>
            <w:r>
              <w:rPr>
                <w:rFonts w:ascii="Cambria Math" w:eastAsiaTheme="minorEastAsia" w:hAnsi="Cambria Math"/>
              </w:rPr>
              <w:t xml:space="preserve"> cm.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66958" w:rsidRPr="00C37CA8" w:rsidRDefault="00280E1D" w:rsidP="00C37CA8">
            <w:pPr>
              <w:spacing w:line="276" w:lineRule="auto"/>
              <w:contextualSpacing/>
              <w:jc w:val="both"/>
              <w:rPr>
                <w:rFonts w:ascii="Cambria Math" w:hAnsi="Cambria Math"/>
              </w:rPr>
            </w:pPr>
            <w:r w:rsidRPr="00C37CA8">
              <w:rPr>
                <w:rFonts w:ascii="Cambria Math" w:hAnsi="Cambria Math"/>
              </w:rPr>
              <w:t xml:space="preserve">Note that pollen grains also move irregularly in water, </w:t>
            </w:r>
            <m:oMath>
              <m:r>
                <w:rPr>
                  <w:rFonts w:ascii="Cambria Math" w:hAnsi="Cambria Math"/>
                </w:rPr>
                <m:t>i.e.,</m:t>
              </m:r>
            </m:oMath>
            <w:r w:rsidRPr="00C37CA8">
              <w:rPr>
                <w:rFonts w:ascii="Cambria Math" w:hAnsi="Cambria Math"/>
              </w:rPr>
              <w:t xml:space="preserve"> lighter and smaller suspended particles. In true solution of sugar, the sugar particles are also in motion in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7246" w:rsidRPr="00944CBC" w:rsidRDefault="00892F86" w:rsidP="00944CBC">
            <w:pPr>
              <w:spacing w:line="276" w:lineRule="auto"/>
              <w:contextualSpacing/>
              <w:jc w:val="both"/>
              <w:rPr>
                <w:rFonts w:ascii="Cambria Math" w:hAnsi="Cambria Math"/>
              </w:rPr>
            </w:pPr>
            <w:r w:rsidRPr="00944CBC">
              <w:rPr>
                <w:rFonts w:ascii="Cambria Math" w:hAnsi="Cambria Math"/>
              </w:rPr>
              <w:t>It involves sorption. Both process of adsorption and absorption taking place simultaneously are called 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21C49" w:rsidRPr="004A670F" w:rsidRDefault="00521C49" w:rsidP="00AC0DA5">
            <w:pPr>
              <w:spacing w:line="276" w:lineRule="auto"/>
              <w:contextualSpacing/>
              <w:jc w:val="both"/>
              <w:rPr>
                <w:rFonts w:ascii="Cambria Math" w:hAnsi="Cambria Math"/>
              </w:rPr>
            </w:pPr>
            <w:r>
              <w:rPr>
                <w:rFonts w:ascii="Cambria Math" w:hAnsi="Cambria Math"/>
              </w:rPr>
              <w:t xml:space="preserve">Physical adsorption occurs at low temperature while </w:t>
            </w:r>
            <w:proofErr w:type="spellStart"/>
            <w:r>
              <w:rPr>
                <w:rFonts w:ascii="Cambria Math" w:hAnsi="Cambria Math"/>
              </w:rPr>
              <w:t>chemisorption</w:t>
            </w:r>
            <w:proofErr w:type="spellEnd"/>
            <w:r>
              <w:rPr>
                <w:rFonts w:ascii="Cambria Math" w:hAnsi="Cambria Math"/>
              </w:rPr>
              <w:t xml:space="preserve"> occurs at higher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 xml:space="preserve">The negatively charged carbon particles in air (smoke) are moved towards anode due to </w:t>
            </w:r>
            <w:proofErr w:type="spellStart"/>
            <w:r w:rsidRPr="00C37CA8">
              <w:rPr>
                <w:rFonts w:ascii="Cambria Math" w:hAnsi="Cambria Math"/>
              </w:rPr>
              <w:t>cataphoresis</w:t>
            </w:r>
            <w:proofErr w:type="spellEnd"/>
            <w:r w:rsidRPr="00C37CA8">
              <w:rPr>
                <w:rFonts w:ascii="Cambria Math" w:hAnsi="Cambria Math"/>
              </w:rPr>
              <w:t>, where they are neutralized to left free air. The process is used to control air pollution.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Enzymes decrease the activation energy to greater extent.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4146E0" w:rsidRPr="00AF5F15" w:rsidRDefault="004146E0" w:rsidP="00AC0DA5">
            <w:pPr>
              <w:rPr>
                <w:rFonts w:ascii="Cambria Math" w:hAnsi="Cambria Math"/>
              </w:rPr>
            </w:pPr>
            <w:r>
              <w:rPr>
                <w:rFonts w:ascii="Cambria Math" w:hAnsi="Cambria Math"/>
              </w:rPr>
              <w:t>At critical micelle concentration, the surfactant molecules associate to form micelles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E5DE9" w:rsidRPr="008C53C3" w:rsidRDefault="006E5DE9" w:rsidP="006E5DE9">
            <w:pPr>
              <w:spacing w:line="276" w:lineRule="auto"/>
              <w:contextualSpacing/>
              <w:rPr>
                <w:rFonts w:ascii="Cambria Math" w:eastAsiaTheme="minorEastAsia" w:hAnsi="Cambria Math"/>
              </w:rPr>
            </w:pPr>
            <w:r>
              <w:rPr>
                <w:rFonts w:ascii="Cambria Math" w:eastAsiaTheme="minorEastAsia" w:hAnsi="Cambria Math"/>
              </w:rPr>
              <w:t xml:space="preserve">In case of </w:t>
            </w:r>
            <w:proofErr w:type="spellStart"/>
            <w:r>
              <w:rPr>
                <w:rFonts w:ascii="Cambria Math" w:eastAsiaTheme="minorEastAsia" w:hAnsi="Cambria Math"/>
              </w:rPr>
              <w:t>chemisorption</w:t>
            </w:r>
            <w:proofErr w:type="spellEnd"/>
            <w:r>
              <w:rPr>
                <w:rFonts w:ascii="Cambria Math" w:eastAsiaTheme="minorEastAsia" w:hAnsi="Cambria Math"/>
              </w:rPr>
              <w:t xml:space="preserve">, adsorption only </w:t>
            </w:r>
            <w:proofErr w:type="spellStart"/>
            <w:r>
              <w:rPr>
                <w:rFonts w:ascii="Cambria Math" w:eastAsiaTheme="minorEastAsia" w:hAnsi="Cambria Math"/>
              </w:rPr>
              <w:t>monolayered</w:t>
            </w:r>
            <w:proofErr w:type="spellEnd"/>
            <w:r>
              <w:rPr>
                <w:rFonts w:ascii="Cambria Math" w:eastAsiaTheme="minorEastAsia" w:hAnsi="Cambria Math"/>
              </w:rPr>
              <w:t xml:space="preserve">. All other option </w:t>
            </w:r>
            <w:proofErr w:type="gramStart"/>
            <w:r>
              <w:rPr>
                <w:rFonts w:ascii="Cambria Math" w:eastAsiaTheme="minorEastAsia" w:hAnsi="Cambria Math"/>
              </w:rPr>
              <w:t>are</w:t>
            </w:r>
            <w:proofErr w:type="gramEnd"/>
            <w:r>
              <w:rPr>
                <w:rFonts w:ascii="Cambria Math" w:eastAsiaTheme="minorEastAsia" w:hAnsi="Cambria Math"/>
              </w:rPr>
              <w:t xml:space="preserve"> correct about </w:t>
            </w:r>
            <w:proofErr w:type="spellStart"/>
            <w:r>
              <w:rPr>
                <w:rFonts w:ascii="Cambria Math" w:eastAsiaTheme="minorEastAsia" w:hAnsi="Cambria Math"/>
              </w:rPr>
              <w:t>chemisorption</w:t>
            </w:r>
            <w:proofErr w:type="spellEnd"/>
            <w:r>
              <w:rPr>
                <w:rFonts w:ascii="Cambria Math" w:eastAsiaTheme="minorEastAsia"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Lyophobic sols are irreversible. Rest all points signify for lyophilic sols.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E4B08" w:rsidRPr="00C37CA8" w:rsidRDefault="00DE4B08" w:rsidP="00C37CA8">
            <w:pPr>
              <w:spacing w:line="276" w:lineRule="auto"/>
              <w:contextualSpacing/>
              <w:jc w:val="both"/>
              <w:rPr>
                <w:rFonts w:ascii="Cambria Math" w:hAnsi="Cambria Math"/>
              </w:rPr>
            </w:pPr>
            <w:r w:rsidRPr="00C37CA8">
              <w:rPr>
                <w:rFonts w:ascii="Cambria Math" w:hAnsi="Cambria Math"/>
              </w:rPr>
              <w:t xml:space="preserve">The size of the particles order in three states is : </w:t>
            </w:r>
          </w:p>
          <w:p w:rsidR="00F3527F" w:rsidRPr="00C37CA8" w:rsidRDefault="00DE4B08" w:rsidP="00C37CA8">
            <w:pPr>
              <w:spacing w:line="276" w:lineRule="auto"/>
              <w:contextualSpacing/>
              <w:jc w:val="both"/>
              <w:rPr>
                <w:rFonts w:ascii="Cambria Math" w:hAnsi="Cambria Math"/>
              </w:rPr>
            </w:pPr>
            <w:r w:rsidRPr="00C37CA8">
              <w:rPr>
                <w:rFonts w:ascii="Cambria Math" w:hAnsi="Cambria Math"/>
              </w:rPr>
              <w:t>True solution &lt; colloidal solution  &lt; suspension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9506A" w:rsidRPr="00C53F18" w:rsidRDefault="00E9506A" w:rsidP="00AC0DA5">
            <w:pPr>
              <w:rPr>
                <w:rFonts w:ascii="Cambria Math" w:hAnsi="Cambria Math"/>
                <w:szCs w:val="16"/>
              </w:rPr>
            </w:pPr>
            <w:r>
              <w:rPr>
                <w:rFonts w:ascii="Cambria Math" w:hAnsi="Cambria Math"/>
                <w:szCs w:val="16"/>
              </w:rPr>
              <w:t>Emulsions can be broken to get the constituent liquids by heating, freezing, centrifuging or by addition of appreciable amount of electrolytes. They are also broken by destroying the emulsifying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D2775" w:rsidRPr="00944CBC" w:rsidRDefault="00D61BAA" w:rsidP="00944CBC">
            <w:pPr>
              <w:spacing w:line="276" w:lineRule="auto"/>
              <w:contextualSpacing/>
              <w:jc w:val="both"/>
              <w:rPr>
                <w:rFonts w:ascii="Cambria Math" w:hAnsi="Cambria Math"/>
              </w:rPr>
            </w:pPr>
            <w:r w:rsidRPr="00944CBC">
              <w:rPr>
                <w:rFonts w:ascii="Cambria Math" w:hAnsi="Cambria Math"/>
              </w:rPr>
              <w:t>Physical adsorption is non-directional, reversible, multilayers exothermic process where adsorbent</w:t>
            </w:r>
            <w:r w:rsidR="00104973" w:rsidRPr="00944CBC">
              <w:rPr>
                <w:rFonts w:ascii="Cambria Math" w:hAnsi="Cambria Math"/>
              </w:rPr>
              <w:t xml:space="preserve"> molecules are held on surface of adsorbent by</w:t>
            </w:r>
            <w:r w:rsidRPr="00944CBC">
              <w:rPr>
                <w:rFonts w:ascii="Cambria Math" w:hAnsi="Cambria Math"/>
              </w:rPr>
              <w:t xml:space="preserve"> physical forces such as van der Waals’ forces.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Gelatin is protective colloid.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E45BEA" w:rsidP="00C37CA8">
            <w:pPr>
              <w:spacing w:line="276" w:lineRule="auto"/>
              <w:contextualSpacing/>
              <w:jc w:val="both"/>
              <w:rPr>
                <w:rFonts w:ascii="Cambria Math" w:hAnsi="Cambria Math"/>
              </w:rPr>
            </w:pPr>
            <w:r w:rsidRPr="00C37CA8">
              <w:rPr>
                <w:rFonts w:ascii="Cambria Math" w:hAnsi="Cambria Math"/>
              </w:rPr>
              <w:t>Blood is negatively charged emulsion.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444C5" w:rsidRPr="00DF7D59" w:rsidRDefault="00D444C5" w:rsidP="00AC0DA5">
            <w:pPr>
              <w:spacing w:line="276" w:lineRule="auto"/>
              <w:contextualSpacing/>
              <w:rPr>
                <w:rFonts w:ascii="Cambria Math" w:hAnsi="Cambria Math"/>
              </w:rPr>
            </w:pPr>
            <w:r>
              <w:rPr>
                <w:rFonts w:ascii="Cambria Math" w:hAnsi="Cambria Math"/>
              </w:rPr>
              <w:t xml:space="preserve">The plot of temperature </w:t>
            </w:r>
            <m:oMath>
              <m:r>
                <w:rPr>
                  <w:rFonts w:ascii="Cambria Math" w:hAnsi="Cambria Math"/>
                </w:rPr>
                <m:t>versus</m:t>
              </m:r>
            </m:oMath>
            <w:r>
              <w:rPr>
                <w:rFonts w:ascii="Cambria Math" w:hAnsi="Cambria Math"/>
              </w:rPr>
              <w:t xml:space="preserve"> pressure for a given amount of adsorption is called adsorption isostere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D15B1" w:rsidRPr="00C37CA8" w:rsidRDefault="006F615C" w:rsidP="00C37CA8">
            <w:pPr>
              <w:spacing w:line="276" w:lineRule="auto"/>
              <w:contextualSpacing/>
              <w:jc w:val="both"/>
              <w:rPr>
                <w:rFonts w:ascii="Cambria Math" w:hAnsi="Cambria Math"/>
              </w:rPr>
            </w:pPr>
            <w:r w:rsidRPr="00C37CA8">
              <w:rPr>
                <w:rFonts w:ascii="Cambria Math" w:hAnsi="Cambria Math"/>
              </w:rPr>
              <w:t xml:space="preserve">Scattering of blue light is maximum because scattering </w:t>
            </w:r>
            <m:oMath>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λ</m:t>
                      </m:r>
                    </m:e>
                    <m:sup>
                      <m:r>
                        <w:rPr>
                          <w:rFonts w:ascii="Cambria Math" w:hAnsi="Cambria Math"/>
                        </w:rPr>
                        <m:t>4</m:t>
                      </m:r>
                    </m:sup>
                  </m:sSup>
                </m:den>
              </m:f>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D15B1" w:rsidRPr="00C37CA8" w:rsidRDefault="00BF1650" w:rsidP="00C37CA8">
            <w:pPr>
              <w:spacing w:line="276" w:lineRule="auto"/>
              <w:contextualSpacing/>
              <w:jc w:val="both"/>
              <w:rPr>
                <w:rFonts w:ascii="Cambria Math" w:hAnsi="Cambria Math"/>
              </w:rPr>
            </w:pPr>
            <w:r w:rsidRPr="00C37CA8">
              <w:rPr>
                <w:rFonts w:ascii="Cambria Math" w:hAnsi="Cambria Math"/>
              </w:rPr>
              <w:t>An application in paints industry.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B767B" w:rsidRPr="008C53C3" w:rsidRDefault="009B767B" w:rsidP="009B767B">
            <w:pPr>
              <w:spacing w:line="276" w:lineRule="auto"/>
              <w:contextualSpacing/>
              <w:rPr>
                <w:rFonts w:ascii="Cambria Math" w:eastAsiaTheme="minorEastAsia" w:hAnsi="Cambria Math"/>
              </w:rPr>
            </w:pPr>
            <w:r>
              <w:rPr>
                <w:rFonts w:ascii="Cambria Math" w:eastAsiaTheme="minorEastAsia" w:hAnsi="Cambria Math"/>
              </w:rPr>
              <w:t xml:space="preserve">The dispersal of a precipitated material into colloidal solution by the action of an electrolyte in solution is called </w:t>
            </w:r>
            <w:proofErr w:type="spellStart"/>
            <w:r>
              <w:rPr>
                <w:rFonts w:ascii="Cambria Math" w:eastAsiaTheme="minorEastAsia" w:hAnsi="Cambria Math"/>
              </w:rPr>
              <w:t>peptisation</w:t>
            </w:r>
            <w:proofErr w:type="spellEnd"/>
            <w:r>
              <w:rPr>
                <w:rFonts w:ascii="Cambria Math" w:eastAsiaTheme="minorEastAsia" w:hAnsi="Cambria Math"/>
              </w:rPr>
              <w:t xml:space="preserve"> and the electrolyte is called a </w:t>
            </w:r>
            <w:proofErr w:type="spellStart"/>
            <w:r>
              <w:rPr>
                <w:rFonts w:ascii="Cambria Math" w:eastAsiaTheme="minorEastAsia" w:hAnsi="Cambria Math"/>
              </w:rPr>
              <w:t>peptising</w:t>
            </w:r>
            <w:proofErr w:type="spellEnd"/>
            <w:r>
              <w:rPr>
                <w:rFonts w:ascii="Cambria Math" w:eastAsiaTheme="minorEastAsia" w:hAnsi="Cambria Math"/>
              </w:rPr>
              <w:t xml:space="preserve"> agent.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527F" w:rsidRPr="00C37CA8" w:rsidRDefault="00BE09E6" w:rsidP="00C37CA8">
            <w:pPr>
              <w:spacing w:line="276" w:lineRule="auto"/>
              <w:contextualSpacing/>
              <w:jc w:val="both"/>
              <w:rPr>
                <w:rFonts w:ascii="Cambria Math" w:hAnsi="Cambria Math"/>
              </w:rPr>
            </w:pPr>
            <w:r w:rsidRPr="00C37CA8">
              <w:rPr>
                <w:rFonts w:ascii="Cambria Math" w:hAnsi="Cambria Math"/>
              </w:rPr>
              <w:t xml:space="preserve">Colloidal state possesses lower surface tension or increase in surface area. This provides sol to acquire peculiar properties, </w:t>
            </w:r>
            <m:oMath>
              <m:r>
                <w:rPr>
                  <w:rFonts w:ascii="Cambria Math" w:hAnsi="Cambria Math"/>
                </w:rPr>
                <m:t>e.</m:t>
              </m:r>
              <m:r>
                <m:rPr>
                  <m:sty m:val="p"/>
                </m:rPr>
                <w:rPr>
                  <w:rFonts w:ascii="Cambria Math" w:hAnsi="Cambria Math"/>
                </w:rPr>
                <m:t>g.</m:t>
              </m:r>
              <m:r>
                <w:rPr>
                  <w:rFonts w:ascii="Cambria Math" w:hAnsi="Cambria Math"/>
                </w:rPr>
                <m:t>,</m:t>
              </m:r>
            </m:oMath>
            <w:r w:rsidRPr="00C37CA8">
              <w:rPr>
                <w:rFonts w:ascii="Cambria Math" w:hAnsi="Cambria Math"/>
              </w:rPr>
              <w:t xml:space="preserve"> more adsorption power.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27011" w:rsidRPr="00C37CA8" w:rsidRDefault="00E83C84" w:rsidP="00C37CA8">
            <w:pPr>
              <w:spacing w:line="276" w:lineRule="auto"/>
              <w:contextualSpacing/>
              <w:jc w:val="both"/>
              <w:rPr>
                <w:rFonts w:ascii="Cambria Math" w:hAnsi="Cambria Math"/>
              </w:rPr>
            </w:pPr>
            <m:oMath>
              <m:r>
                <m:rPr>
                  <m:sty m:val="p"/>
                </m:rPr>
                <w:rPr>
                  <w:rFonts w:ascii="Cambria Math" w:hAnsi="Cambria Math"/>
                </w:rPr>
                <m:t>A</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oMath>
            <w:r w:rsidRPr="00C37CA8">
              <w:rPr>
                <w:rFonts w:ascii="Cambria Math" w:hAnsi="Cambria Math"/>
              </w:rPr>
              <w:t xml:space="preserve"> </w:t>
            </w:r>
            <w:proofErr w:type="gramStart"/>
            <w:r w:rsidRPr="00C37CA8">
              <w:rPr>
                <w:rFonts w:ascii="Cambria Math" w:hAnsi="Cambria Math"/>
              </w:rPr>
              <w:t>is</w:t>
            </w:r>
            <w:proofErr w:type="gramEnd"/>
            <w:r w:rsidRPr="00C37CA8">
              <w:rPr>
                <w:rFonts w:ascii="Cambria Math" w:hAnsi="Cambria Math"/>
              </w:rPr>
              <w:t xml:space="preserve"> very good coagulating agent for ⎯ve sol (muddy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C01A2" w:rsidRPr="00C37CA8" w:rsidRDefault="00927117" w:rsidP="00C37CA8">
            <w:pPr>
              <w:spacing w:line="276" w:lineRule="auto"/>
              <w:contextualSpacing/>
              <w:jc w:val="both"/>
              <w:rPr>
                <w:rFonts w:ascii="Cambria Math" w:hAnsi="Cambria Math"/>
              </w:rPr>
            </w:pPr>
            <w:r w:rsidRPr="00C37CA8">
              <w:rPr>
                <w:rFonts w:ascii="Cambria Math" w:hAnsi="Cambria Math"/>
              </w:rPr>
              <w:t>Liquid in solid are known as gels.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12218" w:rsidRPr="005408B1" w:rsidRDefault="00E12218" w:rsidP="00AC0DA5">
            <w:pPr>
              <w:spacing w:line="276" w:lineRule="auto"/>
              <w:contextualSpacing/>
              <w:rPr>
                <w:rFonts w:ascii="Cambria Math" w:hAnsi="Cambria Math"/>
              </w:rPr>
            </w:pPr>
            <w:r>
              <w:rPr>
                <w:rFonts w:ascii="Cambria Math" w:hAnsi="Cambria Math"/>
              </w:rPr>
              <w:t>In physical adsorption, gas molecules over the surface of adsorbent are held by weak van der Waals’ forces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D15B1" w:rsidRPr="00C37CA8" w:rsidRDefault="007B36AD" w:rsidP="00C37CA8">
            <w:pPr>
              <w:spacing w:line="276" w:lineRule="auto"/>
              <w:contextualSpacing/>
              <w:jc w:val="both"/>
              <w:rPr>
                <w:rFonts w:ascii="Cambria Math" w:hAnsi="Cambria Math"/>
              </w:rPr>
            </w:pPr>
            <w:r w:rsidRPr="00C37CA8">
              <w:rPr>
                <w:rFonts w:ascii="Cambria Math" w:hAnsi="Cambria Math"/>
              </w:rPr>
              <w:t>Gold no. is to be reported in mg.</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It is the definition of rule.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835302" w:rsidP="00944CBC">
            <w:pPr>
              <w:spacing w:line="276" w:lineRule="auto"/>
              <w:contextualSpacing/>
              <w:jc w:val="both"/>
              <w:rPr>
                <w:rFonts w:ascii="Cambria Math" w:hAnsi="Cambria Math"/>
              </w:rPr>
            </w:pPr>
            <w:r w:rsidRPr="00944CBC">
              <w:rPr>
                <w:rFonts w:ascii="Cambria Math" w:hAnsi="Cambria Math"/>
              </w:rPr>
              <w:t>Catalyst forms an intermediate with reactant and thus, rate of reaction for intermediate formation depends upon concentration of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6521B" w:rsidRPr="00604E97" w:rsidRDefault="0066521B" w:rsidP="00AC0DA5">
            <w:pPr>
              <w:rPr>
                <w:rFonts w:ascii="Cambria Math" w:hAnsi="Cambria Math"/>
              </w:rPr>
            </w:pPr>
            <w:r>
              <w:rPr>
                <w:rFonts w:ascii="Cambria Math" w:hAnsi="Cambria Math"/>
              </w:rPr>
              <w:t>When a catalyst is present in finely divided state greater adsorption takes place hence its efficiency increases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95AA2" w:rsidRPr="00DF7D59" w:rsidRDefault="00A95AA2" w:rsidP="00AC0DA5">
            <w:pPr>
              <w:spacing w:line="276" w:lineRule="auto"/>
              <w:contextualSpacing/>
              <w:rPr>
                <w:rFonts w:ascii="Cambria Math" w:hAnsi="Cambria Math"/>
              </w:rPr>
            </w:pPr>
            <w:r>
              <w:rPr>
                <w:rFonts w:ascii="Cambria Math" w:hAnsi="Cambria Math"/>
              </w:rPr>
              <w:t xml:space="preserve">Catalysis is a process where the rate of a chemical reaction alters due to mere presence of foreign substance. In </w:t>
            </w:r>
            <w:proofErr w:type="spellStart"/>
            <w:r>
              <w:rPr>
                <w:rFonts w:ascii="Cambria Math" w:hAnsi="Cambria Math"/>
              </w:rPr>
              <w:t>thermite</w:t>
            </w:r>
            <w:proofErr w:type="spellEnd"/>
            <w:r>
              <w:rPr>
                <w:rFonts w:ascii="Cambria Math" w:hAnsi="Cambria Math"/>
              </w:rPr>
              <w:t xml:space="preserve"> process, no other substance present except the reacting substances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1F69E8" w:rsidP="00C37CA8">
            <w:pPr>
              <w:spacing w:line="276" w:lineRule="auto"/>
              <w:contextualSpacing/>
              <w:jc w:val="both"/>
              <w:rPr>
                <w:rFonts w:ascii="Cambria Math" w:hAnsi="Cambria Math"/>
              </w:rPr>
            </w:pPr>
            <w:r w:rsidRPr="00C37CA8">
              <w:rPr>
                <w:rFonts w:ascii="Cambria Math" w:hAnsi="Cambria Math"/>
              </w:rPr>
              <w:t>Whipped cream is gas in liquid system.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A5A1F" w:rsidRPr="008C53C3" w:rsidRDefault="009A5A1F" w:rsidP="009A5A1F">
            <w:pPr>
              <w:spacing w:line="276" w:lineRule="auto"/>
              <w:contextualSpacing/>
              <w:rPr>
                <w:rFonts w:ascii="Cambria Math" w:eastAsiaTheme="minorEastAsia" w:hAnsi="Cambria Math"/>
              </w:rPr>
            </w:pPr>
            <w:r>
              <w:rPr>
                <w:rFonts w:ascii="Cambria Math" w:eastAsiaTheme="minorEastAsia" w:hAnsi="Cambria Math"/>
              </w:rPr>
              <w:t>Alloy is a mixture of two or more elements which has metallic properties. Brass is an alloy of Cu and Zn. Alloy is an example of solid sol. Some kinds of steel are alloys of Fe and C and can be considered as solid solutions in which carbon atoms are located in some of the space between iron atoms.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F4AC3" w:rsidRPr="00BC2A79" w:rsidRDefault="003F4AC3" w:rsidP="00AC0DA5">
            <w:pPr>
              <w:spacing w:line="276" w:lineRule="auto"/>
              <w:contextualSpacing/>
              <w:rPr>
                <w:rFonts w:ascii="Cambria Math" w:hAnsi="Cambria Math"/>
              </w:rPr>
            </w:pPr>
            <w:r>
              <w:rPr>
                <w:rFonts w:ascii="Cambria Math" w:hAnsi="Cambria Math"/>
              </w:rPr>
              <w:t xml:space="preserve">Langmuir’s adsorption is monomolecular, </w:t>
            </w:r>
            <m:oMath>
              <m:r>
                <w:rPr>
                  <w:rFonts w:ascii="Cambria Math" w:hAnsi="Cambria Math"/>
                </w:rPr>
                <m:t>ie</m:t>
              </m:r>
            </m:oMath>
            <w:r w:rsidRPr="00361F3A">
              <w:rPr>
                <w:rFonts w:ascii="Cambria Math" w:hAnsi="Cambria Math"/>
              </w:rPr>
              <w:t>,</w:t>
            </w:r>
            <w:r>
              <w:rPr>
                <w:rFonts w:ascii="Cambria Math" w:hAnsi="Cambria Math"/>
              </w:rPr>
              <w:t xml:space="preserve"> the gas adsorbed forms </w:t>
            </w:r>
            <w:proofErr w:type="spellStart"/>
            <w:r>
              <w:rPr>
                <w:rFonts w:ascii="Cambria Math" w:hAnsi="Cambria Math"/>
              </w:rPr>
              <w:t>unimolecular</w:t>
            </w:r>
            <w:proofErr w:type="spellEnd"/>
            <w:r>
              <w:rPr>
                <w:rFonts w:ascii="Cambria Math" w:hAnsi="Cambria Math"/>
              </w:rPr>
              <w:t xml:space="preserve"> layer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42BDF" w:rsidRPr="00944CBC" w:rsidRDefault="00314C3A" w:rsidP="00944CBC">
            <w:pPr>
              <w:spacing w:line="276" w:lineRule="auto"/>
              <w:contextualSpacing/>
              <w:jc w:val="both"/>
              <w:rPr>
                <w:rFonts w:ascii="Cambria Math" w:hAnsi="Cambria Math"/>
              </w:rPr>
            </w:pPr>
            <w:r w:rsidRPr="00944CBC">
              <w:rPr>
                <w:rFonts w:ascii="Cambria Math" w:hAnsi="Cambria Math"/>
              </w:rPr>
              <w:t>These are the characteristics of zeolites.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9F3D34" w:rsidP="00944CBC">
            <w:pPr>
              <w:spacing w:line="276" w:lineRule="auto"/>
              <w:contextualSpacing/>
              <w:jc w:val="both"/>
              <w:rPr>
                <w:rFonts w:ascii="Cambria Math" w:hAnsi="Cambria Math"/>
              </w:rPr>
            </w:pPr>
            <w:r w:rsidRPr="00944CBC">
              <w:rPr>
                <w:rFonts w:ascii="Cambria Math" w:hAnsi="Cambria Math"/>
              </w:rPr>
              <w:t>It is definition of adsorption.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67F27" w:rsidRPr="00315B66" w:rsidRDefault="00767F27" w:rsidP="00AC0DA5">
            <w:pPr>
              <w:rPr>
                <w:rFonts w:ascii="Cambria Math" w:hAnsi="Cambria Math"/>
              </w:rPr>
            </w:pPr>
            <w:r>
              <w:rPr>
                <w:rFonts w:ascii="Cambria Math" w:hAnsi="Cambria Math"/>
              </w:rPr>
              <w:t>A colloidal solution cannot form when dispersion medium as well as dispersion medium both are gas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812F1" w:rsidRPr="008C53C3" w:rsidRDefault="00D812F1" w:rsidP="00D812F1">
            <w:pPr>
              <w:spacing w:line="276" w:lineRule="auto"/>
              <w:contextualSpacing/>
              <w:rPr>
                <w:rFonts w:ascii="Cambria Math" w:eastAsiaTheme="minorEastAsia" w:hAnsi="Cambria Math"/>
              </w:rPr>
            </w:pPr>
            <w:r>
              <w:rPr>
                <w:rFonts w:ascii="Cambria Math" w:eastAsiaTheme="minorEastAsia" w:hAnsi="Cambria Math"/>
              </w:rPr>
              <w:t>The adsorption of a gas is directly proportional to the pressure of the gas.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43982" w:rsidRDefault="00D43982" w:rsidP="00D43982">
            <w:pPr>
              <w:spacing w:line="276" w:lineRule="auto"/>
              <w:contextualSpacing/>
              <w:rPr>
                <w:rFonts w:ascii="Cambria Math" w:eastAsiaTheme="minorEastAsia" w:hAnsi="Cambria Math"/>
              </w:rPr>
            </w:pPr>
            <w:r>
              <w:rPr>
                <w:rFonts w:ascii="Cambria Math" w:eastAsiaTheme="minorEastAsia" w:hAnsi="Cambria Math"/>
              </w:rPr>
              <w:t xml:space="preserve">When one of the products of a reaction acts as a catalyst for the reaction, the phenomenon is known as auto catalysis. When </w:t>
            </w:r>
            <m:oMath>
              <m:sSub>
                <m:sSubPr>
                  <m:ctrlPr>
                    <w:rPr>
                      <w:rFonts w:ascii="Cambria Math" w:eastAsiaTheme="minorEastAsia" w:hAnsi="Cambria Math"/>
                    </w:rPr>
                  </m:ctrlPr>
                </m:sSubPr>
                <m:e>
                  <m:r>
                    <m:rPr>
                      <m:sty m:val="p"/>
                    </m:rPr>
                    <w:rPr>
                      <w:rFonts w:ascii="Cambria Math" w:eastAsiaTheme="minorEastAsia" w:hAnsi="Cambria Math"/>
                    </w:rPr>
                    <m:t>KMnO</m:t>
                  </m:r>
                </m:e>
                <m:sub>
                  <m:r>
                    <m:rPr>
                      <m:sty m:val="p"/>
                    </m:rPr>
                    <w:rPr>
                      <w:rFonts w:ascii="Cambria Math" w:eastAsiaTheme="minorEastAsia" w:hAnsi="Cambria Math"/>
                    </w:rPr>
                    <m:t>4</m:t>
                  </m:r>
                </m:sub>
              </m:sSub>
            </m:oMath>
            <w:r>
              <w:rPr>
                <w:rFonts w:ascii="Cambria Math" w:eastAsiaTheme="minorEastAsia" w:hAnsi="Cambria Math"/>
              </w:rPr>
              <w:t xml:space="preserve">solution is added to oxalic acid, the disappearance of pink colour is slow at start but as soon as some </w:t>
            </w:r>
            <m:oMath>
              <m:sSup>
                <m:sSupPr>
                  <m:ctrlPr>
                    <w:rPr>
                      <w:rFonts w:ascii="Cambria Math" w:eastAsiaTheme="minorEastAsia" w:hAnsi="Cambria Math"/>
                    </w:rPr>
                  </m:ctrlPr>
                </m:sSupPr>
                <m:e>
                  <m:r>
                    <m:rPr>
                      <m:sty m:val="p"/>
                    </m:rPr>
                    <w:rPr>
                      <w:rFonts w:ascii="Cambria Math" w:eastAsiaTheme="minorEastAsia" w:hAnsi="Cambria Math"/>
                    </w:rPr>
                    <m:t>Mn</m:t>
                  </m:r>
                </m:e>
                <m:sup>
                  <m:r>
                    <m:rPr>
                      <m:sty m:val="p"/>
                    </m:rPr>
                    <w:rPr>
                      <w:rFonts w:ascii="Cambria Math" w:eastAsiaTheme="minorEastAsia" w:hAnsi="Cambria Math"/>
                    </w:rPr>
                    <m:t>2+</m:t>
                  </m:r>
                </m:sup>
              </m:sSup>
              <w:proofErr w:type="gramStart"/>
            </m:oMath>
            <w:r>
              <w:rPr>
                <w:rFonts w:ascii="Cambria Math" w:eastAsiaTheme="minorEastAsia" w:hAnsi="Cambria Math"/>
              </w:rPr>
              <w:t>ion are</w:t>
            </w:r>
            <w:proofErr w:type="gramEnd"/>
            <w:r>
              <w:rPr>
                <w:rFonts w:ascii="Cambria Math" w:eastAsiaTheme="minorEastAsia" w:hAnsi="Cambria Math"/>
              </w:rPr>
              <w:t xml:space="preserve"> formed the disappearance of </w:t>
            </w:r>
            <w:proofErr w:type="spellStart"/>
            <w:r>
              <w:rPr>
                <w:rFonts w:ascii="Cambria Math" w:eastAsiaTheme="minorEastAsia" w:hAnsi="Cambria Math"/>
              </w:rPr>
              <w:t>colour</w:t>
            </w:r>
            <w:proofErr w:type="spellEnd"/>
            <w:r>
              <w:rPr>
                <w:rFonts w:ascii="Cambria Math" w:eastAsiaTheme="minorEastAsia" w:hAnsi="Cambria Math"/>
              </w:rPr>
              <w:t xml:space="preserve"> becomes fast.</w:t>
            </w:r>
          </w:p>
          <w:p w:rsidR="00D43982" w:rsidRPr="00C36DD4" w:rsidRDefault="00D43982" w:rsidP="00D43982">
            <w:pPr>
              <w:spacing w:line="276" w:lineRule="auto"/>
              <w:contextualSpacing/>
              <w:rPr>
                <w:rFonts w:ascii="Cambria Math" w:eastAsiaTheme="minorEastAsia" w:hAnsi="Cambria Math"/>
              </w:rPr>
            </w:pPr>
            <m:oMathPara>
              <m:oMathParaPr>
                <m:jc m:val="left"/>
              </m:oMathParaPr>
              <m:oMath>
                <m:r>
                  <m:rPr>
                    <m:sty m:val="p"/>
                  </m:rPr>
                  <w:rPr>
                    <w:rFonts w:ascii="Cambria Math" w:eastAsiaTheme="minorEastAsia" w:hAnsi="Cambria Math"/>
                  </w:rPr>
                  <m:t>2</m:t>
                </m:r>
                <m:sSubSup>
                  <m:sSubSupPr>
                    <m:ctrlPr>
                      <w:rPr>
                        <w:rFonts w:ascii="Cambria Math" w:eastAsiaTheme="minorEastAsia" w:hAnsi="Cambria Math"/>
                      </w:rPr>
                    </m:ctrlPr>
                  </m:sSubSupPr>
                  <m:e>
                    <m:r>
                      <m:rPr>
                        <m:sty m:val="p"/>
                      </m:rPr>
                      <w:rPr>
                        <w:rFonts w:ascii="Cambria Math" w:eastAsiaTheme="minorEastAsia" w:hAnsi="Cambria Math"/>
                      </w:rPr>
                      <m:t>MnO</m:t>
                    </m:r>
                  </m:e>
                  <m:sub>
                    <m:r>
                      <m:rPr>
                        <m:sty m:val="p"/>
                      </m:rPr>
                      <w:rPr>
                        <w:rFonts w:ascii="Cambria Math" w:eastAsiaTheme="minorEastAsia" w:hAnsi="Cambria Math"/>
                      </w:rPr>
                      <m:t>4</m:t>
                    </m:r>
                  </m:sub>
                  <m:sup>
                    <m:r>
                      <m:rPr>
                        <m:sty m:val="p"/>
                      </m:rPr>
                      <w:rPr>
                        <w:rFonts w:ascii="Cambria Math" w:eastAsiaTheme="minorEastAsia" w:hAnsi="Cambria Math"/>
                      </w:rPr>
                      <m:t>-</m:t>
                    </m:r>
                  </m:sup>
                </m:sSubSup>
                <m:r>
                  <m:rPr>
                    <m:sty m:val="p"/>
                  </m:rPr>
                  <w:rPr>
                    <w:rFonts w:ascii="Cambria Math" w:eastAsiaTheme="minorEastAsia" w:hAnsi="Cambria Math"/>
                  </w:rPr>
                  <m:t>+5</m:t>
                </m:r>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4</m:t>
                    </m:r>
                  </m:sub>
                  <m:sup>
                    <m:r>
                      <m:rPr>
                        <m:sty m:val="p"/>
                      </m:rPr>
                      <w:rPr>
                        <w:rFonts w:ascii="Cambria Math" w:eastAsiaTheme="minorEastAsia" w:hAnsi="Cambria Math"/>
                      </w:rPr>
                      <m:t>2-</m:t>
                    </m:r>
                  </m:sup>
                </m:sSubSup>
                <m:r>
                  <m:rPr>
                    <m:sty m:val="p"/>
                  </m:rPr>
                  <w:rPr>
                    <w:rFonts w:ascii="Cambria Math" w:eastAsiaTheme="minorEastAsia" w:hAnsi="Cambria Math"/>
                  </w:rPr>
                  <m:t>+16</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m:t>
                    </m:r>
                  </m:sup>
                </m:sSup>
                <m:r>
                  <m:rPr>
                    <m:sty m:val="p"/>
                  </m:rPr>
                  <w:rPr>
                    <w:rFonts w:ascii="Cambria Math" w:eastAsiaTheme="minorEastAsia" w:hAnsi="Cambria Math"/>
                  </w:rPr>
                  <m:t>⟶2</m:t>
                </m:r>
                <m:sSup>
                  <m:sSupPr>
                    <m:ctrlPr>
                      <w:rPr>
                        <w:rFonts w:ascii="Cambria Math" w:eastAsiaTheme="minorEastAsia" w:hAnsi="Cambria Math"/>
                      </w:rPr>
                    </m:ctrlPr>
                  </m:sSupPr>
                  <m:e>
                    <m:r>
                      <m:rPr>
                        <m:sty m:val="p"/>
                      </m:rPr>
                      <w:rPr>
                        <w:rFonts w:ascii="Cambria Math" w:eastAsiaTheme="minorEastAsia" w:hAnsi="Cambria Math"/>
                      </w:rPr>
                      <m:t>Mn</m:t>
                    </m:r>
                  </m:e>
                  <m:sup>
                    <m:r>
                      <m:rPr>
                        <m:sty m:val="p"/>
                      </m:rPr>
                      <w:rPr>
                        <w:rFonts w:ascii="Cambria Math" w:eastAsiaTheme="minorEastAsia" w:hAnsi="Cambria Math"/>
                      </w:rPr>
                      <m:t>2+</m:t>
                    </m:r>
                  </m:sup>
                </m:sSup>
                <m:r>
                  <m:rPr>
                    <m:sty m:val="p"/>
                  </m:rPr>
                  <w:rPr>
                    <w:rFonts w:ascii="Cambria Math" w:eastAsiaTheme="minorEastAsia" w:hAnsi="Cambria Math"/>
                  </w:rPr>
                  <m:t>10</m:t>
                </m:r>
                <m:sSub>
                  <m:sSubPr>
                    <m:ctrlPr>
                      <w:rPr>
                        <w:rFonts w:ascii="Cambria Math" w:eastAsiaTheme="minorEastAsia" w:hAnsi="Cambria Math"/>
                      </w:rPr>
                    </m:ctrlPr>
                  </m:sSubPr>
                  <m:e>
                    <m:r>
                      <m:rPr>
                        <m:sty m:val="p"/>
                      </m:rPr>
                      <w:rPr>
                        <w:rFonts w:ascii="Cambria Math" w:eastAsiaTheme="minorEastAsia" w:hAnsi="Cambria Math"/>
                      </w:rPr>
                      <m:t>CO</m:t>
                    </m:r>
                  </m:e>
                  <m:sub>
                    <m:r>
                      <m:rPr>
                        <m:sty m:val="p"/>
                      </m:rPr>
                      <w:rPr>
                        <w:rFonts w:ascii="Cambria Math" w:eastAsiaTheme="minorEastAsia" w:hAnsi="Cambria Math"/>
                      </w:rPr>
                      <m:t>2</m:t>
                    </m:r>
                  </m:sub>
                </m:sSub>
                <m:r>
                  <m:rPr>
                    <m:sty m:val="p"/>
                  </m:rPr>
                  <w:rPr>
                    <w:rFonts w:ascii="Cambria Math" w:eastAsiaTheme="minorEastAsia" w:hAnsi="Cambria Math"/>
                  </w:rPr>
                  <m:t>+8</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oMath>
            </m:oMathPara>
          </w:p>
          <w:p w:rsidR="00D43982" w:rsidRDefault="00D43982" w:rsidP="00D43982">
            <w:pPr>
              <w:spacing w:line="276" w:lineRule="auto"/>
              <w:contextualSpacing/>
              <w:rPr>
                <w:rFonts w:ascii="Cambria Math" w:eastAsiaTheme="minorEastAsia" w:hAnsi="Cambria Math"/>
              </w:rPr>
            </w:pPr>
            <w:r>
              <w:rPr>
                <w:rFonts w:ascii="Cambria Math" w:eastAsiaTheme="minorEastAsia" w:hAnsi="Cambria Math"/>
              </w:rPr>
              <w:t xml:space="preserve">                                                         (catalyst)</w:t>
            </w:r>
          </w:p>
          <w:p w:rsidR="00D43982" w:rsidRPr="00C36DD4" w:rsidRDefault="00D43982" w:rsidP="00D43982">
            <w:pPr>
              <w:spacing w:line="276" w:lineRule="auto"/>
              <w:contextualSpacing/>
              <w:jc w:val="both"/>
              <w:rPr>
                <w:rFonts w:ascii="Cambria Math" w:eastAsiaTheme="minorEastAsia" w:hAnsi="Cambria Math"/>
              </w:rPr>
            </w:pPr>
            <w:r>
              <w:rPr>
                <w:rFonts w:ascii="Cambria Math" w:eastAsiaTheme="minorEastAsia" w:hAnsi="Cambria Math"/>
              </w:rPr>
              <w:t xml:space="preserve">or </w:t>
            </w:r>
            <m:oMath>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KMnO</m:t>
                  </m:r>
                </m:e>
                <m:sub>
                  <m:r>
                    <m:rPr>
                      <m:sty m:val="p"/>
                    </m:rPr>
                    <w:rPr>
                      <w:rFonts w:ascii="Cambria Math" w:eastAsiaTheme="minorEastAsia" w:hAnsi="Cambria Math"/>
                    </w:rPr>
                    <m:t>4</m:t>
                  </m:r>
                </m:sub>
              </m:sSub>
              <m:r>
                <m:rPr>
                  <m:sty m:val="p"/>
                </m:rPr>
                <w:rPr>
                  <w:rFonts w:ascii="Cambria Math" w:eastAsiaTheme="minorEastAsia" w:hAnsi="Cambria Math"/>
                </w:rPr>
                <m:t>+5</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4</m:t>
                  </m:r>
                </m:sub>
              </m:sSub>
              <m:r>
                <m:rPr>
                  <m:sty m:val="p"/>
                </m:rPr>
                <w:rPr>
                  <w:rFonts w:ascii="Cambria Math" w:eastAsiaTheme="minorEastAsia" w:hAnsi="Cambria Math"/>
                </w:rPr>
                <m:t>+3</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4</m:t>
                  </m:r>
                </m:sub>
              </m:sSub>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MnSO</m:t>
                  </m:r>
                </m:e>
                <m:sub>
                  <m:r>
                    <m:rPr>
                      <m:sty m:val="p"/>
                    </m:rPr>
                    <w:rPr>
                      <w:rFonts w:ascii="Cambria Math" w:eastAsiaTheme="minorEastAsia" w:hAnsi="Cambria Math"/>
                    </w:rPr>
                    <m:t>4</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4</m:t>
                  </m:r>
                </m:sub>
              </m:sSub>
              <m:r>
                <m:rPr>
                  <m:sty m:val="p"/>
                </m:rPr>
                <w:rPr>
                  <w:rFonts w:ascii="Cambria Math" w:eastAsiaTheme="minorEastAsia" w:hAnsi="Cambria Math"/>
                </w:rPr>
                <m:t>+8</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O+10</m:t>
              </m:r>
              <m:sSub>
                <m:sSubPr>
                  <m:ctrlPr>
                    <w:rPr>
                      <w:rFonts w:ascii="Cambria Math" w:eastAsiaTheme="minorEastAsia" w:hAnsi="Cambria Math"/>
                    </w:rPr>
                  </m:ctrlPr>
                </m:sSubPr>
                <m:e>
                  <m:r>
                    <m:rPr>
                      <m:sty m:val="p"/>
                    </m:rPr>
                    <w:rPr>
                      <w:rFonts w:ascii="Cambria Math" w:eastAsiaTheme="minorEastAsia" w:hAnsi="Cambria Math"/>
                    </w:rPr>
                    <m:t>CO</m:t>
                  </m:r>
                </m:e>
                <m:sub>
                  <m:r>
                    <m:rPr>
                      <m:sty m:val="p"/>
                    </m:rPr>
                    <w:rPr>
                      <w:rFonts w:ascii="Cambria Math" w:eastAsiaTheme="minorEastAsia" w:hAnsi="Cambria Math"/>
                    </w:rPr>
                    <m:t>2</m:t>
                  </m:r>
                </m:sub>
              </m:sSub>
            </m:oMath>
          </w:p>
          <w:p w:rsidR="00D43982" w:rsidRDefault="00D43982" w:rsidP="00D43982">
            <w:pPr>
              <w:spacing w:line="276" w:lineRule="auto"/>
              <w:contextualSpacing/>
              <w:jc w:val="both"/>
              <w:rPr>
                <w:rFonts w:ascii="Cambria Math" w:eastAsiaTheme="minorEastAsia" w:hAnsi="Cambria Math"/>
              </w:rPr>
            </w:pPr>
            <w:r>
              <w:rPr>
                <w:rFonts w:ascii="Cambria Math" w:eastAsiaTheme="minorEastAsia" w:hAnsi="Cambria Math"/>
              </w:rPr>
              <w:t xml:space="preserve">                                                                        (catalyst)</w:t>
            </w:r>
          </w:p>
          <w:p w:rsidR="00D43982" w:rsidRPr="00C36DD4" w:rsidRDefault="00D43982" w:rsidP="00D43982">
            <w:pPr>
              <w:spacing w:line="276" w:lineRule="auto"/>
              <w:contextualSpacing/>
              <w:jc w:val="both"/>
              <w:rPr>
                <w:rFonts w:ascii="Cambria Math" w:eastAsiaTheme="minorEastAsia" w:hAnsi="Cambria Math"/>
              </w:rPr>
            </w:pPr>
            <m:oMath>
              <m:sSup>
                <m:sSupPr>
                  <m:ctrlPr>
                    <w:rPr>
                      <w:rFonts w:ascii="Cambria Math" w:eastAsiaTheme="minorEastAsia" w:hAnsi="Cambria Math"/>
                    </w:rPr>
                  </m:ctrlPr>
                </m:sSupPr>
                <m:e>
                  <m:r>
                    <m:rPr>
                      <m:sty m:val="p"/>
                    </m:rPr>
                    <w:rPr>
                      <w:rFonts w:ascii="Cambria Math" w:eastAsiaTheme="minorEastAsia" w:hAnsi="Cambria Math"/>
                    </w:rPr>
                    <m:t>Mn</m:t>
                  </m:r>
                </m:e>
                <m:sup>
                  <m:r>
                    <m:rPr>
                      <m:sty m:val="p"/>
                    </m:rPr>
                    <w:rPr>
                      <w:rFonts w:ascii="Cambria Math" w:eastAsiaTheme="minorEastAsia" w:hAnsi="Cambria Math"/>
                    </w:rPr>
                    <m:t>2+</m:t>
                  </m:r>
                </m:sup>
              </m:sSup>
              <w:proofErr w:type="gramStart"/>
            </m:oMath>
            <w:r>
              <w:rPr>
                <w:rFonts w:ascii="Cambria Math" w:eastAsiaTheme="minorEastAsia" w:hAnsi="Cambria Math"/>
              </w:rPr>
              <w:t>ion</w:t>
            </w:r>
            <w:proofErr w:type="gramEnd"/>
            <w:r>
              <w:rPr>
                <w:rFonts w:ascii="Cambria Math" w:eastAsiaTheme="minorEastAsia" w:hAnsi="Cambria Math"/>
              </w:rPr>
              <w:t xml:space="preserve"> (or</w:t>
            </w:r>
            <m:oMath>
              <m:sSub>
                <m:sSubPr>
                  <m:ctrlPr>
                    <w:rPr>
                      <w:rFonts w:ascii="Cambria Math" w:eastAsiaTheme="minorEastAsia" w:hAnsi="Cambria Math"/>
                    </w:rPr>
                  </m:ctrlPr>
                </m:sSubPr>
                <m:e>
                  <m:r>
                    <m:rPr>
                      <m:sty m:val="p"/>
                    </m:rPr>
                    <w:rPr>
                      <w:rFonts w:ascii="Cambria Math" w:eastAsiaTheme="minorEastAsia" w:hAnsi="Cambria Math"/>
                    </w:rPr>
                    <m:t>MnSO</m:t>
                  </m:r>
                </m:e>
                <m:sub>
                  <m:r>
                    <m:rPr>
                      <m:sty m:val="p"/>
                    </m:rPr>
                    <w:rPr>
                      <w:rFonts w:ascii="Cambria Math" w:eastAsiaTheme="minorEastAsia" w:hAnsi="Cambria Math"/>
                    </w:rPr>
                    <m:t>4</m:t>
                  </m:r>
                </m:sub>
              </m:sSub>
            </m:oMath>
            <w:r>
              <w:rPr>
                <w:rFonts w:ascii="Cambria Math" w:eastAsiaTheme="minorEastAsia" w:hAnsi="Cambria Math"/>
              </w:rPr>
              <w:t>)acts as catalyst in this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D15B1" w:rsidRPr="00C37CA8" w:rsidRDefault="00074A93" w:rsidP="00C37CA8">
            <w:pPr>
              <w:spacing w:line="276" w:lineRule="auto"/>
              <w:contextualSpacing/>
              <w:jc w:val="both"/>
              <w:rPr>
                <w:rFonts w:ascii="Cambria Math" w:hAnsi="Cambria Math"/>
              </w:rPr>
            </w:pPr>
            <w:r w:rsidRPr="00C37CA8">
              <w:rPr>
                <w:rFonts w:ascii="Cambria Math" w:hAnsi="Cambria Math"/>
              </w:rPr>
              <w:t xml:space="preserve">Lesser valence of </w:t>
            </w:r>
            <m:oMath>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Pr="00C37CA8">
              <w:rPr>
                <w:rFonts w:ascii="Cambria Math" w:hAnsi="Cambria Math"/>
              </w:rPr>
              <w:t xml:space="preserve"> is responsible for least effective nature.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31251" w:rsidRPr="008C53C3" w:rsidRDefault="00831251" w:rsidP="00831251">
            <w:pPr>
              <w:spacing w:line="276" w:lineRule="auto"/>
              <w:contextualSpacing/>
              <w:rPr>
                <w:rFonts w:ascii="Cambria Math" w:eastAsiaTheme="minorEastAsia" w:hAnsi="Cambria Math"/>
              </w:rPr>
            </w:pPr>
            <w:r>
              <w:rPr>
                <w:rFonts w:ascii="Cambria Math" w:eastAsiaTheme="minorEastAsia" w:hAnsi="Cambria Math"/>
              </w:rPr>
              <w:t>A colloidal system in which gas bubbles are dispersed in a liquid is known as foam.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F" w:rsidRPr="00C37CA8" w:rsidRDefault="00CD4174" w:rsidP="00C37CA8">
            <w:pPr>
              <w:spacing w:line="276" w:lineRule="auto"/>
              <w:contextualSpacing/>
              <w:jc w:val="both"/>
              <w:rPr>
                <w:rFonts w:ascii="Cambria Math" w:hAnsi="Cambria Math"/>
              </w:rPr>
            </w:pPr>
            <w:proofErr w:type="spellStart"/>
            <w:r w:rsidRPr="00C37CA8">
              <w:rPr>
                <w:rFonts w:ascii="Cambria Math" w:hAnsi="Cambria Math"/>
              </w:rPr>
              <w:t>Hydroph</w:t>
            </w:r>
            <w:proofErr w:type="spellEnd"/>
            <w:r w:rsidR="0083207E" w:rsidRPr="00C37CA8">
              <w:rPr>
                <w:rFonts w:ascii="Cambria Math" w:hAnsi="Cambria Math"/>
              </w:rPr>
              <w:t xml:space="preserve"> </w:t>
            </w:r>
            <w:proofErr w:type="spellStart"/>
            <w:r w:rsidRPr="00C37CA8">
              <w:rPr>
                <w:rFonts w:ascii="Cambria Math" w:hAnsi="Cambria Math"/>
              </w:rPr>
              <w:t>ilic</w:t>
            </w:r>
            <w:proofErr w:type="spellEnd"/>
            <w:r w:rsidRPr="00C37CA8">
              <w:rPr>
                <w:rFonts w:ascii="Cambria Math" w:hAnsi="Cambria Math"/>
              </w:rPr>
              <w:t xml:space="preserve"> sols have higher viscosity than medium.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835302" w:rsidP="00944CBC">
            <w:pPr>
              <w:spacing w:line="276" w:lineRule="auto"/>
              <w:contextualSpacing/>
              <w:jc w:val="both"/>
              <w:rPr>
                <w:rFonts w:ascii="Cambria Math" w:hAnsi="Cambria Math"/>
              </w:rPr>
            </w:pPr>
            <w:r w:rsidRPr="00944CBC">
              <w:rPr>
                <w:rFonts w:ascii="Cambria Math" w:hAnsi="Cambria Math"/>
              </w:rPr>
              <w:t>Catalyst never changes the equilibrium constant.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32BC8" w:rsidRPr="008C53C3" w:rsidRDefault="00E32BC8" w:rsidP="00E32BC8">
            <w:pPr>
              <w:spacing w:line="276" w:lineRule="auto"/>
              <w:contextualSpacing/>
              <w:rPr>
                <w:rFonts w:ascii="Cambria Math" w:eastAsiaTheme="minorEastAsia" w:hAnsi="Cambria Math"/>
              </w:rPr>
            </w:pPr>
            <w:r>
              <w:rPr>
                <w:rFonts w:ascii="Cambria Math" w:eastAsiaTheme="minorEastAsia" w:hAnsi="Cambria Math"/>
              </w:rPr>
              <w:t xml:space="preserve">The simplest way to check whether a system is colloid or not is Tyndall effect because it requires </w:t>
            </w:r>
            <w:proofErr w:type="gramStart"/>
            <w:r>
              <w:rPr>
                <w:rFonts w:ascii="Cambria Math" w:eastAsiaTheme="minorEastAsia" w:hAnsi="Cambria Math"/>
              </w:rPr>
              <w:t>to keep</w:t>
            </w:r>
            <w:proofErr w:type="gramEnd"/>
            <w:r>
              <w:rPr>
                <w:rFonts w:ascii="Cambria Math" w:eastAsiaTheme="minorEastAsia" w:hAnsi="Cambria Math"/>
              </w:rPr>
              <w:t xml:space="preserve"> colloid in path of light. Rest of the methods are complicated than this method.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D690F" w:rsidRPr="00315B66" w:rsidRDefault="00DD690F" w:rsidP="00AC0DA5">
            <w:pPr>
              <w:rPr>
                <w:rFonts w:ascii="Cambria Math" w:hAnsi="Cambria Math"/>
              </w:rPr>
            </w:pPr>
            <w:r>
              <w:rPr>
                <w:rFonts w:ascii="Cambria Math" w:hAnsi="Cambria Math"/>
              </w:rPr>
              <w:t xml:space="preserve">Micelles show lower </w:t>
            </w:r>
            <w:proofErr w:type="spellStart"/>
            <w:r>
              <w:rPr>
                <w:rFonts w:ascii="Cambria Math" w:hAnsi="Cambria Math"/>
              </w:rPr>
              <w:t>colligative</w:t>
            </w:r>
            <w:proofErr w:type="spellEnd"/>
            <w:r>
              <w:rPr>
                <w:rFonts w:ascii="Cambria Math" w:hAnsi="Cambria Math"/>
              </w:rPr>
              <w:t xml:space="preserve"> properties as that of common colloidal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469AB" w:rsidRDefault="00D469AB" w:rsidP="00AC0DA5">
            <w:pPr>
              <w:rPr>
                <w:rFonts w:ascii="Cambria Math" w:hAnsi="Cambria Math"/>
              </w:rPr>
            </w:pPr>
            <w:r>
              <w:rPr>
                <w:rFonts w:ascii="Cambria Math" w:hAnsi="Cambria Math"/>
              </w:rPr>
              <w:t>Equation,</w:t>
            </w:r>
          </w:p>
          <w:p w:rsidR="00D469AB" w:rsidRPr="00CD648A" w:rsidRDefault="00D469AB" w:rsidP="00AC0DA5">
            <w:pPr>
              <w:rPr>
                <w:rFonts w:ascii="Cambria Math" w:hAnsi="Cambria Math"/>
              </w:rPr>
            </w:pP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COOH</m:t>
              </m:r>
              <m:d>
                <m:dPr>
                  <m:ctrlPr>
                    <w:rPr>
                      <w:rFonts w:ascii="Cambria Math" w:hAnsi="Cambria Math"/>
                    </w:rPr>
                  </m:ctrlPr>
                </m:dPr>
                <m:e>
                  <m:r>
                    <w:rPr>
                      <w:rFonts w:ascii="Cambria Math" w:hAnsi="Cambria Math"/>
                    </w:rPr>
                    <m:t>l</m:t>
                  </m:r>
                  <m:ctrlPr>
                    <w:rPr>
                      <w:rFonts w:ascii="Cambria Math" w:hAnsi="Cambria Math"/>
                      <w:i/>
                    </w:rPr>
                  </m:ctrlPr>
                </m:e>
              </m:d>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d>
                <m:dPr>
                  <m:ctrlPr>
                    <w:rPr>
                      <w:rFonts w:ascii="Cambria Math" w:hAnsi="Cambria Math"/>
                    </w:rPr>
                  </m:ctrlPr>
                </m:dPr>
                <m:e>
                  <m:r>
                    <w:rPr>
                      <w:rFonts w:ascii="Cambria Math" w:hAnsi="Cambria Math"/>
                    </w:rPr>
                    <m:t>l</m:t>
                  </m:r>
                  <m:ctrlPr>
                    <w:rPr>
                      <w:rFonts w:ascii="Cambria Math" w:hAnsi="Cambria Math"/>
                      <w:i/>
                    </w:rPr>
                  </m:ctrlPr>
                </m:e>
              </m:d>
              <m:limLow>
                <m:limLowPr>
                  <m:ctrlPr>
                    <w:rPr>
                      <w:rFonts w:ascii="Cambria Math" w:hAnsi="Cambria Math"/>
                      <w:i/>
                    </w:rPr>
                  </m:ctrlPr>
                </m:limLowPr>
                <m:e>
                  <m:groupChr>
                    <m:groupChrPr>
                      <m:chr m:val="→"/>
                      <m:vertJc m:val="bot"/>
                      <m:ctrlPr>
                        <w:rPr>
                          <w:rFonts w:ascii="Cambria Math" w:hAnsi="Cambria Math"/>
                          <w:i/>
                        </w:rPr>
                      </m:ctrlPr>
                    </m:groupChrPr>
                    <m:e>
                      <m:r>
                        <w:rPr>
                          <w:rFonts w:ascii="Cambria Math" w:hAnsi="Cambria Math"/>
                        </w:rPr>
                        <m:t xml:space="preserve">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w:rPr>
                          <w:rFonts w:ascii="Cambria Math" w:hAnsi="Cambria Math"/>
                        </w:rPr>
                        <m:t xml:space="preserve">          </m:t>
                      </m:r>
                    </m:e>
                  </m:groupChr>
                </m:e>
                <m:lim>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d>
                    <m:dPr>
                      <m:ctrlPr>
                        <w:rPr>
                          <w:rFonts w:ascii="Cambria Math" w:hAnsi="Cambria Math"/>
                        </w:rPr>
                      </m:ctrlPr>
                    </m:dPr>
                    <m:e>
                      <m:r>
                        <w:rPr>
                          <w:rFonts w:ascii="Cambria Math" w:hAnsi="Cambria Math"/>
                        </w:rPr>
                        <m:t>l</m:t>
                      </m:r>
                    </m:e>
                  </m:d>
                </m:lim>
              </m:limLow>
              <m:r>
                <w:rPr>
                  <w:rFonts w:ascii="Cambria Math" w:hAnsi="Cambria Math"/>
                </w:rPr>
                <m:t xml:space="preserve"> </m:t>
              </m:r>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COOC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rPr>
                  </m:ctrlPr>
                </m:dPr>
                <m:e>
                  <m:r>
                    <w:rPr>
                      <w:rFonts w:ascii="Cambria Math" w:hAnsi="Cambria Math"/>
                    </w:rPr>
                    <m:t>l</m:t>
                  </m:r>
                </m:e>
              </m:d>
            </m:oMath>
            <w:r>
              <w:rPr>
                <w:rFonts w:ascii="Cambria Math" w:hAnsi="Cambria Math"/>
              </w:rPr>
              <w:t xml:space="preserve"> represents the homogeneous catalysis as all reactants and catalyst are in liquid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The micelles formed by detergents in water solubilize the oily stain forming emulsion with it.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 xml:space="preserve">Zsigmondy designed </w:t>
            </w:r>
            <w:proofErr w:type="spellStart"/>
            <w:r w:rsidRPr="00C37CA8">
              <w:rPr>
                <w:rFonts w:ascii="Cambria Math" w:hAnsi="Cambria Math"/>
              </w:rPr>
              <w:t>ultramicroscope</w:t>
            </w:r>
            <w:proofErr w:type="spellEnd"/>
            <w:r w:rsidRPr="00C37CA8">
              <w:rPr>
                <w:rFonts w:ascii="Cambria Math" w:hAnsi="Cambria Math"/>
              </w:rPr>
              <w:t xml:space="preserve"> based on scattering of light by sol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E19E2" w:rsidRPr="00944CBC" w:rsidRDefault="00FB15EC" w:rsidP="00944CBC">
            <w:pPr>
              <w:spacing w:line="276" w:lineRule="auto"/>
              <w:contextualSpacing/>
              <w:jc w:val="both"/>
              <w:rPr>
                <w:rFonts w:ascii="Cambria Math" w:hAnsi="Cambria Math"/>
              </w:rPr>
            </w:pPr>
            <w:r w:rsidRPr="00944CBC">
              <w:rPr>
                <w:rFonts w:ascii="Cambria Math" w:hAnsi="Cambria Math"/>
              </w:rPr>
              <w:t>Follow the concept of promoters.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1710D" w:rsidRDefault="0011710D" w:rsidP="0011710D">
            <w:pPr>
              <w:spacing w:line="276" w:lineRule="auto"/>
              <w:contextualSpacing/>
              <w:rPr>
                <w:rFonts w:ascii="Cambria Math" w:eastAsiaTheme="minorEastAsia" w:hAnsi="Cambria Math"/>
              </w:rPr>
            </w:pPr>
            <w:r>
              <w:rPr>
                <w:rFonts w:ascii="Cambria Math" w:eastAsiaTheme="minorEastAsia" w:hAnsi="Cambria Math"/>
              </w:rPr>
              <w:t>The substance which is added to stabilize the emulsion is known as emulsifier or emulsifying agent.</w:t>
            </w:r>
          </w:p>
          <w:p w:rsidR="0011710D" w:rsidRDefault="0011710D" w:rsidP="0011710D">
            <w:pPr>
              <w:spacing w:line="276" w:lineRule="auto"/>
              <w:contextualSpacing/>
              <w:rPr>
                <w:rFonts w:ascii="Cambria Math" w:eastAsiaTheme="minorEastAsia" w:hAnsi="Cambria Math"/>
              </w:rPr>
            </w:pPr>
            <w:r>
              <w:rPr>
                <w:rFonts w:ascii="Cambria Math" w:eastAsiaTheme="minorEastAsia" w:hAnsi="Cambria Math"/>
              </w:rPr>
              <w:t>Emulsions are two types –</w:t>
            </w:r>
          </w:p>
          <w:p w:rsidR="0011710D" w:rsidRPr="008C53C3" w:rsidRDefault="0011710D" w:rsidP="0011710D">
            <w:pPr>
              <w:spacing w:line="276" w:lineRule="auto"/>
              <w:contextualSpacing/>
              <w:rPr>
                <w:rFonts w:ascii="Cambria Math" w:eastAsiaTheme="minorEastAsia" w:hAnsi="Cambria Math"/>
              </w:rPr>
            </w:pPr>
            <w:r>
              <w:rPr>
                <w:rFonts w:ascii="Cambria Math" w:eastAsiaTheme="minorEastAsia" w:hAnsi="Cambria Math"/>
              </w:rPr>
              <w:t>(</w:t>
            </w:r>
            <w:proofErr w:type="spellStart"/>
            <w:r>
              <w:rPr>
                <w:rFonts w:ascii="Cambria Math" w:eastAsiaTheme="minorEastAsia" w:hAnsi="Cambria Math"/>
              </w:rPr>
              <w:t>i</w:t>
            </w:r>
            <w:proofErr w:type="spellEnd"/>
            <w:r>
              <w:rPr>
                <w:rFonts w:ascii="Cambria Math" w:eastAsiaTheme="minorEastAsia" w:hAnsi="Cambria Math"/>
              </w:rPr>
              <w:t>)Water in oil    (ii)Oil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72DDA" w:rsidRPr="00BB2459" w:rsidRDefault="00572DDA" w:rsidP="00AC0DA5">
            <w:pPr>
              <w:jc w:val="both"/>
              <w:rPr>
                <w:rFonts w:ascii="Cambria Math" w:hAnsi="Cambria Math"/>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15</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31</m:t>
                  </m:r>
                </m:sub>
              </m:sSub>
              <m:sSup>
                <m:sSupPr>
                  <m:ctrlPr>
                    <w:rPr>
                      <w:rFonts w:ascii="Cambria Math" w:hAnsi="Cambria Math"/>
                    </w:rPr>
                  </m:ctrlPr>
                </m:sSupPr>
                <m:e>
                  <m:r>
                    <m:rPr>
                      <m:sty m:val="p"/>
                    </m:rPr>
                    <w:rPr>
                      <w:rFonts w:ascii="Cambria Math" w:hAnsi="Cambria Math"/>
                    </w:rPr>
                    <m:t>COO</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oMath>
            <w:r>
              <w:rPr>
                <w:rFonts w:ascii="Cambria Math" w:hAnsi="Cambria Math"/>
              </w:rPr>
              <w:t xml:space="preserve"> is an anion</w:t>
            </w:r>
            <w:proofErr w:type="spellStart"/>
            <w:r>
              <w:rPr>
                <w:rFonts w:ascii="Cambria Math" w:hAnsi="Cambria Math"/>
              </w:rPr>
              <w:t>ic</w:t>
            </w:r>
            <w:proofErr w:type="spellEnd"/>
            <w:r>
              <w:rPr>
                <w:rFonts w:ascii="Cambria Math" w:hAnsi="Cambria Math"/>
              </w:rPr>
              <w:t xml:space="preserve"> surfactants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D1F71" w:rsidRDefault="00ED1F71" w:rsidP="00AC0DA5">
            <w:pPr>
              <w:spacing w:line="276" w:lineRule="auto"/>
              <w:contextualSpacing/>
              <w:jc w:val="both"/>
              <w:rPr>
                <w:rFonts w:ascii="Cambria Math" w:hAnsi="Cambria Math"/>
              </w:rPr>
            </w:pPr>
            <w:r>
              <w:rPr>
                <w:rFonts w:ascii="Cambria Math" w:hAnsi="Cambria Math"/>
              </w:rPr>
              <w:t xml:space="preserve">According to </w:t>
            </w:r>
            <w:proofErr w:type="spellStart"/>
            <w:r>
              <w:rPr>
                <w:rFonts w:ascii="Cambria Math" w:hAnsi="Cambria Math"/>
              </w:rPr>
              <w:t>Freundlich</w:t>
            </w:r>
            <w:proofErr w:type="spellEnd"/>
            <w:r>
              <w:rPr>
                <w:rFonts w:ascii="Cambria Math" w:hAnsi="Cambria Math"/>
              </w:rPr>
              <w:t xml:space="preserve"> adsorption isotherm,</w:t>
            </w:r>
          </w:p>
          <w:p w:rsidR="00ED1F71" w:rsidRDefault="00ED1F71" w:rsidP="00AC0DA5">
            <w:pPr>
              <w:spacing w:line="276" w:lineRule="auto"/>
              <w:contextualSpacing/>
              <w:jc w:val="both"/>
              <w:rPr>
                <w:rFonts w:ascii="Cambria Math" w:hAnsi="Cambria Math"/>
              </w:rPr>
            </w:pPr>
            <m:oMathPara>
              <m:oMathParaPr>
                <m:jc m:val="left"/>
              </m:oMathParaPr>
              <m:oMath>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x</m:t>
                        </m:r>
                      </m:num>
                      <m:den>
                        <m:r>
                          <w:rPr>
                            <w:rFonts w:ascii="Cambria Math" w:hAnsi="Cambria Math"/>
                          </w:rPr>
                          <m:t>m</m:t>
                        </m:r>
                      </m:den>
                    </m:f>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n</m:t>
                        </m:r>
                      </m:den>
                    </m:f>
                  </m:e>
                </m:func>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oMath>
            </m:oMathPara>
          </w:p>
          <w:p w:rsidR="00ED1F71" w:rsidRPr="00412949" w:rsidRDefault="00ED1F71" w:rsidP="00AC0DA5">
            <w:pPr>
              <w:spacing w:line="276" w:lineRule="auto"/>
              <w:contextualSpacing/>
              <w:jc w:val="both"/>
              <w:rPr>
                <w:rFonts w:ascii="Cambria Math" w:hAnsi="Cambria Math"/>
              </w:rPr>
            </w:pPr>
            <w:r>
              <w:rPr>
                <w:rFonts w:ascii="Cambria Math" w:hAnsi="Cambria Math"/>
              </w:rPr>
              <w:t xml:space="preserve">It is clear from above equation that slope is equal to </w:t>
            </w:r>
            <m:oMath>
              <m:f>
                <m:fPr>
                  <m:ctrlPr>
                    <w:rPr>
                      <w:rFonts w:ascii="Cambria Math" w:hAnsi="Cambria Math"/>
                      <w:i/>
                    </w:rPr>
                  </m:ctrlPr>
                </m:fPr>
                <m:num>
                  <m:r>
                    <w:rPr>
                      <w:rFonts w:ascii="Cambria Math" w:hAnsi="Cambria Math"/>
                    </w:rPr>
                    <m:t>1</m:t>
                  </m:r>
                </m:num>
                <m:den>
                  <m:r>
                    <w:rPr>
                      <w:rFonts w:ascii="Cambria Math" w:hAnsi="Cambria Math"/>
                    </w:rPr>
                    <m:t>n</m:t>
                  </m:r>
                </m:den>
              </m:f>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It is the definition of promoter or in other words lowers the energy of activation.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5274" w:rsidRPr="00944CBC" w:rsidRDefault="00131CDC" w:rsidP="00944CBC">
            <w:pPr>
              <w:spacing w:line="276" w:lineRule="auto"/>
              <w:contextualSpacing/>
              <w:jc w:val="both"/>
              <w:rPr>
                <w:rFonts w:ascii="Cambria Math" w:hAnsi="Cambria Math"/>
              </w:rPr>
            </w:pPr>
            <w:r w:rsidRPr="00944CBC">
              <w:rPr>
                <w:rFonts w:ascii="Cambria Math" w:hAnsi="Cambria Math"/>
              </w:rPr>
              <w:t xml:space="preserve">Since for spontaneous and exothermic process </w:t>
            </w:r>
            <m:oMath>
              <m:r>
                <w:rPr>
                  <w:rFonts w:ascii="Cambria Math" w:hAnsi="Cambria Math"/>
                </w:rPr>
                <m:t>∆G= -</m:t>
              </m:r>
              <m:r>
                <m:rPr>
                  <m:sty m:val="p"/>
                </m:rPr>
                <w:rPr>
                  <w:rFonts w:ascii="Cambria Math" w:hAnsi="Cambria Math"/>
                </w:rPr>
                <m:t>ve,  ∆</m:t>
              </m:r>
              <m:r>
                <w:rPr>
                  <w:rFonts w:ascii="Cambria Math" w:hAnsi="Cambria Math"/>
                </w:rPr>
                <m:t>H</m:t>
              </m:r>
              <m:r>
                <m:rPr>
                  <m:sty m:val="p"/>
                </m:rPr>
                <w:rPr>
                  <w:rFonts w:ascii="Cambria Math" w:hAnsi="Cambria Math"/>
                </w:rPr>
                <m:t>= -ve</m:t>
              </m:r>
            </m:oMath>
            <w:r w:rsidRPr="00944CBC">
              <w:rPr>
                <w:rFonts w:ascii="Cambria Math" w:hAnsi="Cambria Math"/>
              </w:rPr>
              <w:t xml:space="preserve"> at all temperatures, </w:t>
            </w:r>
            <w:r w:rsidR="00EA4DA9" w:rsidRPr="00944CBC">
              <w:rPr>
                <w:rFonts w:ascii="Cambria Math" w:hAnsi="Cambria Math"/>
              </w:rPr>
              <w:t xml:space="preserve">therefore from </w:t>
            </w:r>
            <m:oMath>
              <m:r>
                <w:rPr>
                  <w:rFonts w:ascii="Cambria Math" w:hAnsi="Cambria Math"/>
                </w:rPr>
                <m:t>∆G= ∆H-T∆S, ∆S</m:t>
              </m:r>
            </m:oMath>
            <w:r w:rsidR="00EA4DA9" w:rsidRPr="00944CBC">
              <w:rPr>
                <w:rFonts w:ascii="Cambria Math" w:hAnsi="Cambria Math"/>
              </w:rPr>
              <w:t xml:space="preserve"> should be </w:t>
            </w:r>
            <m:oMath>
              <m:r>
                <w:rPr>
                  <w:rFonts w:ascii="Cambria Math" w:hAnsi="Cambria Math"/>
                </w:rPr>
                <m:t>-</m:t>
              </m:r>
              <m:r>
                <m:rPr>
                  <m:sty m:val="p"/>
                </m:rPr>
                <w:rPr>
                  <w:rFonts w:ascii="Cambria Math" w:hAnsi="Cambria Math"/>
                </w:rPr>
                <m:t>ve.</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4F11D7" w:rsidRDefault="004F11D7" w:rsidP="004F11D7">
            <w:pPr>
              <w:spacing w:line="276" w:lineRule="auto"/>
              <w:contextualSpacing/>
              <w:rPr>
                <w:rFonts w:ascii="Cambria Math" w:hAnsi="Cambria Math"/>
              </w:rPr>
            </w:pPr>
            <w:proofErr w:type="spellStart"/>
            <w:r>
              <w:rPr>
                <w:rFonts w:ascii="Cambria Math" w:hAnsi="Cambria Math"/>
              </w:rPr>
              <w:t>Freundlich</w:t>
            </w:r>
            <w:proofErr w:type="spellEnd"/>
            <w:r>
              <w:rPr>
                <w:rFonts w:ascii="Cambria Math" w:hAnsi="Cambria Math"/>
              </w:rPr>
              <w:t xml:space="preserve"> adsorption isotherm is </w:t>
            </w:r>
          </w:p>
          <w:p w:rsidR="004F11D7" w:rsidRDefault="004F11D7" w:rsidP="004F11D7">
            <w:pPr>
              <w:spacing w:line="276" w:lineRule="auto"/>
              <w:contextualSpacing/>
              <w:rPr>
                <w:rFonts w:ascii="Cambria Math" w:eastAsiaTheme="minorEastAsia" w:hAnsi="Cambria Math"/>
              </w:rPr>
            </w:pPr>
            <m:oMathPara>
              <m:oMathParaPr>
                <m:jc m:val="left"/>
              </m:oMathParaPr>
              <m:oMath>
                <m:r>
                  <w:rPr>
                    <w:rFonts w:ascii="Cambria Math" w:hAnsi="Cambria Math"/>
                  </w:rPr>
                  <m:t>x/m=k</m:t>
                </m:r>
                <m:sSup>
                  <m:sSupPr>
                    <m:ctrlPr>
                      <w:rPr>
                        <w:rFonts w:ascii="Cambria Math" w:hAnsi="Cambria Math"/>
                        <w:i/>
                      </w:rPr>
                    </m:ctrlPr>
                  </m:sSupPr>
                  <m:e>
                    <m:r>
                      <w:rPr>
                        <w:rFonts w:ascii="Cambria Math" w:hAnsi="Cambria Math"/>
                      </w:rPr>
                      <m:t>p</m:t>
                    </m:r>
                  </m:e>
                  <m:sup>
                    <m:r>
                      <w:rPr>
                        <w:rFonts w:ascii="Cambria Math" w:hAnsi="Cambria Math"/>
                      </w:rPr>
                      <m:t>1/n</m:t>
                    </m:r>
                  </m:sup>
                </m:sSup>
              </m:oMath>
            </m:oMathPara>
          </w:p>
          <w:p w:rsidR="004F11D7" w:rsidRDefault="004F11D7" w:rsidP="004F11D7">
            <w:pPr>
              <w:spacing w:line="276" w:lineRule="auto"/>
              <w:contextualSpacing/>
              <w:rPr>
                <w:rFonts w:ascii="Cambria Math" w:eastAsiaTheme="minorEastAsia" w:hAnsi="Cambria Math"/>
              </w:rPr>
            </w:pPr>
            <w:r>
              <w:rPr>
                <w:rFonts w:ascii="Cambria Math" w:eastAsiaTheme="minorEastAsia" w:hAnsi="Cambria Math"/>
              </w:rPr>
              <w:t xml:space="preserve">Here, </w:t>
            </w:r>
            <m:oMath>
              <m:r>
                <w:rPr>
                  <w:rFonts w:ascii="Cambria Math" w:eastAsiaTheme="minorEastAsia" w:hAnsi="Cambria Math"/>
                </w:rPr>
                <m:t xml:space="preserve">p, k </m:t>
              </m:r>
              <m:r>
                <m:rPr>
                  <m:sty m:val="p"/>
                </m:rPr>
                <w:rPr>
                  <w:rFonts w:ascii="Cambria Math" w:eastAsiaTheme="minorEastAsia" w:hAnsi="Cambria Math"/>
                </w:rPr>
                <m:t xml:space="preserve">and </m:t>
              </m:r>
              <m:r>
                <w:rPr>
                  <w:rFonts w:ascii="Cambria Math" w:eastAsiaTheme="minorEastAsia" w:hAnsi="Cambria Math"/>
                </w:rPr>
                <m:t>n</m:t>
              </m:r>
            </m:oMath>
            <w:r>
              <w:rPr>
                <w:rFonts w:ascii="Cambria Math" w:eastAsiaTheme="minorEastAsia" w:hAnsi="Cambria Math"/>
              </w:rPr>
              <w:t xml:space="preserve"> are constant.</w:t>
            </w:r>
          </w:p>
          <w:p w:rsidR="004F11D7" w:rsidRPr="00826EB1" w:rsidRDefault="004F11D7" w:rsidP="004F11D7">
            <w:pPr>
              <w:spacing w:line="276" w:lineRule="auto"/>
              <w:contextualSpacing/>
              <w:rPr>
                <w:rFonts w:ascii="Cambria Math" w:hAnsi="Cambria Math"/>
                <w:i/>
              </w:rPr>
            </w:pPr>
            <w:r w:rsidRPr="00466488">
              <w:rPr>
                <w:rFonts w:ascii="Cambria Math" w:eastAsiaTheme="minorEastAsia" w:hAnsi="Cambria Math"/>
                <w:b/>
              </w:rPr>
              <w:t>Note</w:t>
            </w:r>
            <w:r>
              <w:rPr>
                <w:rFonts w:ascii="Cambria Math" w:eastAsiaTheme="minorEastAsia" w:hAnsi="Cambria Math"/>
              </w:rPr>
              <w:t xml:space="preserve"> </w:t>
            </w:r>
            <w:proofErr w:type="spellStart"/>
            <w:r>
              <w:rPr>
                <w:rFonts w:ascii="Cambria Math" w:eastAsiaTheme="minorEastAsia" w:hAnsi="Cambria Math"/>
              </w:rPr>
              <w:t>Freundlich</w:t>
            </w:r>
            <w:proofErr w:type="spellEnd"/>
            <w:r>
              <w:rPr>
                <w:rFonts w:ascii="Cambria Math" w:eastAsiaTheme="minorEastAsia" w:hAnsi="Cambria Math"/>
              </w:rPr>
              <w:t xml:space="preserve"> isotherm is not applicable at high pressure.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727E97" w:rsidRDefault="00727E97" w:rsidP="00AC0DA5">
            <w:pPr>
              <w:spacing w:line="276" w:lineRule="auto"/>
              <w:contextualSpacing/>
              <w:jc w:val="both"/>
              <w:rPr>
                <w:rFonts w:ascii="Cambria Math" w:hAnsi="Cambria Math"/>
              </w:rPr>
            </w:pPr>
            <m:oMathPara>
              <m:oMathParaPr>
                <m:jc m:val="left"/>
              </m:oMathParaPr>
              <m:oMath>
                <m:r>
                  <w:rPr>
                    <w:rFonts w:ascii="Cambria Math" w:hAnsi="Cambria Math"/>
                  </w:rPr>
                  <m:t>R</m:t>
                </m:r>
                <m:sSub>
                  <m:sSubPr>
                    <m:ctrlPr>
                      <w:rPr>
                        <w:rFonts w:ascii="Cambria Math" w:hAnsi="Cambria Math"/>
                      </w:rPr>
                    </m:ctrlPr>
                  </m:sSubPr>
                  <m:e>
                    <m:d>
                      <m:dPr>
                        <m:ctrlPr>
                          <w:rPr>
                            <w:rFonts w:ascii="Cambria Math" w:hAnsi="Cambria Math"/>
                            <w:i/>
                          </w:rPr>
                        </m:ctrlPr>
                      </m:d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ctrlPr>
                          <w:rPr>
                            <w:rFonts w:ascii="Cambria Math" w:hAnsi="Cambria Math"/>
                          </w:rPr>
                        </m:ctrlPr>
                      </m:e>
                    </m:d>
                  </m:e>
                  <m:sub>
                    <m:r>
                      <m:rPr>
                        <m:sty m:val="p"/>
                      </m:rPr>
                      <w:rPr>
                        <w:rFonts w:ascii="Cambria Math" w:hAnsi="Cambria Math"/>
                      </w:rPr>
                      <m:t>3</m:t>
                    </m:r>
                  </m:sub>
                </m:sSub>
                <m:r>
                  <m:rPr>
                    <m:sty m:val="p"/>
                  </m:rPr>
                  <w:rPr>
                    <w:rFonts w:ascii="Cambria Math" w:hAnsi="Cambria Math"/>
                  </w:rPr>
                  <m:t xml:space="preserve"> Br →</m:t>
                </m:r>
                <m:r>
                  <w:rPr>
                    <w:rFonts w:ascii="Cambria Math" w:hAnsi="Cambria Math"/>
                  </w:rPr>
                  <m:t>R</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d>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Br</m:t>
                    </m:r>
                  </m:e>
                  <m:sup>
                    <m:r>
                      <m:rPr>
                        <m:sty m:val="p"/>
                      </m:rPr>
                      <w:rPr>
                        <w:rFonts w:ascii="Cambria Math" w:hAnsi="Cambria Math"/>
                      </w:rPr>
                      <m:t>-</m:t>
                    </m:r>
                  </m:sup>
                </m:sSup>
              </m:oMath>
            </m:oMathPara>
          </w:p>
          <w:p w:rsidR="00727E97" w:rsidRPr="009F274F" w:rsidRDefault="00727E97" w:rsidP="00AC0DA5">
            <w:pPr>
              <w:spacing w:line="276" w:lineRule="auto"/>
              <w:contextualSpacing/>
              <w:jc w:val="both"/>
              <w:rPr>
                <w:rFonts w:ascii="Cambria Math" w:hAnsi="Cambria Math"/>
              </w:rPr>
            </w:pPr>
            <w:r>
              <w:rPr>
                <w:rFonts w:ascii="Cambria Math" w:hAnsi="Cambria Math"/>
              </w:rPr>
              <w:t xml:space="preserve">Alkyl </w:t>
            </w:r>
            <w:proofErr w:type="spellStart"/>
            <w:r>
              <w:rPr>
                <w:rFonts w:ascii="Cambria Math" w:hAnsi="Cambria Math"/>
              </w:rPr>
              <w:t>trimethyl</w:t>
            </w:r>
            <w:proofErr w:type="spellEnd"/>
            <w:r>
              <w:rPr>
                <w:rFonts w:ascii="Cambria Math" w:hAnsi="Cambria Math"/>
              </w:rPr>
              <w:t xml:space="preserve"> ammonium ions aggregates to form cationic micelles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86596" w:rsidRPr="008C53C3" w:rsidRDefault="00586596" w:rsidP="00586596">
            <w:pPr>
              <w:spacing w:line="276" w:lineRule="auto"/>
              <w:contextualSpacing/>
              <w:rPr>
                <w:rFonts w:ascii="Cambria Math" w:eastAsiaTheme="minorEastAsia" w:hAnsi="Cambria Math"/>
              </w:rPr>
            </w:pPr>
            <w:r>
              <w:rPr>
                <w:rFonts w:ascii="Cambria Math" w:eastAsiaTheme="minorEastAsia" w:hAnsi="Cambria Math"/>
              </w:rPr>
              <w:t>A catalyst increases the rate of the reaction by decreasing its activation energy.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66958" w:rsidRPr="00C37CA8" w:rsidRDefault="00075776" w:rsidP="00C37CA8">
            <w:pPr>
              <w:spacing w:line="276" w:lineRule="auto"/>
              <w:contextualSpacing/>
              <w:jc w:val="both"/>
              <w:rPr>
                <w:rFonts w:ascii="Cambria Math" w:hAnsi="Cambria Math"/>
              </w:rPr>
            </w:pPr>
            <w:r w:rsidRPr="00C37CA8">
              <w:rPr>
                <w:rFonts w:ascii="Cambria Math" w:hAnsi="Cambria Math"/>
              </w:rPr>
              <w:t xml:space="preserve">Sol particles, </w:t>
            </w:r>
            <m:oMath>
              <m:r>
                <w:rPr>
                  <w:rFonts w:ascii="Cambria Math" w:hAnsi="Cambria Math"/>
                </w:rPr>
                <m:t xml:space="preserve">i.e., </m:t>
              </m:r>
            </m:oMath>
            <w:r w:rsidRPr="00C37CA8">
              <w:rPr>
                <w:rFonts w:ascii="Cambria Math" w:hAnsi="Cambria Math"/>
              </w:rPr>
              <w:t>particles of dispersed phase lie in the range 10</w:t>
            </w:r>
            <m:oMath>
              <m:r>
                <m:rPr>
                  <m:sty m:val="p"/>
                </m:rPr>
                <w:rPr>
                  <w:rFonts w:ascii="Cambria Math" w:hAnsi="Cambria Math"/>
                </w:rPr>
                <m:t>Å</m:t>
              </m:r>
            </m:oMath>
            <w:r w:rsidR="00F56511" w:rsidRPr="00C37CA8">
              <w:rPr>
                <w:rFonts w:ascii="Cambria Math" w:hAnsi="Cambria Math"/>
              </w:rPr>
              <w:t xml:space="preserve"> to 2000</w:t>
            </w:r>
            <m:oMath>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5685B" w:rsidRDefault="0055685B" w:rsidP="0055685B">
            <w:pPr>
              <w:spacing w:line="276" w:lineRule="auto"/>
              <w:contextualSpacing/>
              <w:rPr>
                <w:rFonts w:ascii="Cambria Math" w:eastAsiaTheme="minorEastAsia" w:hAnsi="Cambria Math"/>
              </w:rPr>
            </w:pPr>
            <w:r>
              <w:rPr>
                <w:rFonts w:ascii="Cambria Math" w:eastAsiaTheme="minorEastAsia" w:hAnsi="Cambria Math"/>
              </w:rPr>
              <w:t xml:space="preserve">If </w:t>
            </w:r>
            <m:oMath>
              <m:r>
                <w:rPr>
                  <w:rFonts w:ascii="Cambria Math" w:eastAsiaTheme="minorEastAsia" w:hAnsi="Cambria Math"/>
                </w:rPr>
                <m:t>x/m</m:t>
              </m:r>
            </m:oMath>
            <w:r>
              <w:rPr>
                <w:rFonts w:ascii="Cambria Math" w:eastAsiaTheme="minorEastAsia" w:hAnsi="Cambria Math"/>
              </w:rPr>
              <w:t xml:space="preserve"> is the mass of adsorbate per unit mass of adsorbent,</w:t>
            </w:r>
            <m:oMath>
              <m:r>
                <w:rPr>
                  <w:rFonts w:ascii="Cambria Math" w:eastAsiaTheme="minorEastAsia" w:hAnsi="Cambria Math"/>
                </w:rPr>
                <m:t xml:space="preserve"> p</m:t>
              </m:r>
            </m:oMath>
            <w:r>
              <w:rPr>
                <w:rFonts w:ascii="Cambria Math" w:eastAsiaTheme="minorEastAsia" w:hAnsi="Cambria Math"/>
              </w:rPr>
              <w:t xml:space="preserve"> is the pressure of adsorbate gas and </w:t>
            </w:r>
            <m:oMath>
              <m:r>
                <w:rPr>
                  <w:rFonts w:ascii="Cambria Math" w:eastAsiaTheme="minorEastAsia" w:hAnsi="Cambria Math"/>
                </w:rPr>
                <m:t xml:space="preserve">a </m:t>
              </m:r>
              <m:r>
                <m:rPr>
                  <m:sty m:val="p"/>
                </m:rPr>
                <w:rPr>
                  <w:rFonts w:ascii="Cambria Math" w:eastAsiaTheme="minorEastAsia" w:hAnsi="Cambria Math"/>
                </w:rPr>
                <m:t xml:space="preserve">and </m:t>
              </m:r>
              <m:r>
                <w:rPr>
                  <w:rFonts w:ascii="Cambria Math" w:eastAsiaTheme="minorEastAsia" w:hAnsi="Cambria Math"/>
                </w:rPr>
                <m:t>b</m:t>
              </m:r>
            </m:oMath>
            <w:r>
              <w:rPr>
                <w:rFonts w:ascii="Cambria Math" w:eastAsiaTheme="minorEastAsia" w:hAnsi="Cambria Math"/>
              </w:rPr>
              <w:t xml:space="preserve"> are constants, then Langmuir adsorption isotherm is given as </w:t>
            </w:r>
          </w:p>
          <w:p w:rsidR="0055685B" w:rsidRDefault="0055685B" w:rsidP="0055685B">
            <w:pPr>
              <w:spacing w:line="276" w:lineRule="auto"/>
              <w:contextualSpacing/>
              <w:rPr>
                <w:rFonts w:ascii="Cambria Math" w:eastAsiaTheme="minorEastAsia" w:hAnsi="Cambria Math"/>
                <w:i/>
              </w:rPr>
            </w:pPr>
            <m:oMathPara>
              <m:oMathParaPr>
                <m:jc m:val="left"/>
              </m:oMathPara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ap</m:t>
                    </m:r>
                  </m:num>
                  <m:den>
                    <m:r>
                      <w:rPr>
                        <w:rFonts w:ascii="Cambria Math" w:eastAsiaTheme="minorEastAsia" w:hAnsi="Cambria Math"/>
                      </w:rPr>
                      <m:t>1+bp</m:t>
                    </m:r>
                  </m:den>
                </m:f>
              </m:oMath>
            </m:oMathPara>
          </w:p>
          <w:p w:rsidR="0055685B" w:rsidRDefault="0055685B" w:rsidP="0055685B">
            <w:pPr>
              <w:spacing w:line="276" w:lineRule="auto"/>
              <w:contextualSpacing/>
              <w:jc w:val="both"/>
              <w:rPr>
                <w:rFonts w:ascii="Cambria Math" w:eastAsiaTheme="minorEastAsia" w:hAnsi="Cambria Math"/>
              </w:rPr>
            </w:pPr>
            <w:r>
              <w:rPr>
                <w:rFonts w:ascii="Cambria Math" w:eastAsiaTheme="minorEastAsia" w:hAnsi="Cambria Math"/>
              </w:rPr>
              <w:t xml:space="preserve">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1+bp</m:t>
                  </m:r>
                </m:num>
                <m:den>
                  <m:r>
                    <w:rPr>
                      <w:rFonts w:ascii="Cambria Math" w:eastAsiaTheme="minorEastAsia" w:hAnsi="Cambria Math"/>
                    </w:rPr>
                    <m:t>ap</m:t>
                  </m:r>
                </m:den>
              </m:f>
            </m:oMath>
          </w:p>
          <w:p w:rsidR="0055685B" w:rsidRPr="00F43640" w:rsidRDefault="0055685B" w:rsidP="0055685B">
            <w:pPr>
              <w:spacing w:line="276" w:lineRule="auto"/>
              <w:contextualSpacing/>
              <w:jc w:val="both"/>
              <w:rPr>
                <w:rFonts w:ascii="Cambria Math" w:eastAsiaTheme="minorEastAsia" w:hAnsi="Cambria Math"/>
              </w:rPr>
            </w:pPr>
            <m:oMathPara>
              <m:oMathParaPr>
                <m:jc m:val="left"/>
              </m:oMathPara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ap</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It is definition of tanning of leather.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546D0" w:rsidRPr="008C53C3" w:rsidRDefault="006546D0" w:rsidP="006546D0">
            <w:pPr>
              <w:spacing w:line="276" w:lineRule="auto"/>
              <w:contextualSpacing/>
              <w:rPr>
                <w:rFonts w:ascii="Cambria Math" w:eastAsiaTheme="minorEastAsia" w:hAnsi="Cambria Math"/>
              </w:rPr>
            </w:pPr>
            <w:r>
              <w:rPr>
                <w:rFonts w:ascii="Cambria Math" w:eastAsiaTheme="minorEastAsia" w:hAnsi="Cambria Math"/>
              </w:rPr>
              <w:t>In a chemical reaction the catalyst decreases the activation energy of reaction and hence, increases the rate of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7272BA" w:rsidRPr="00C37CA8" w:rsidRDefault="00DB73BD" w:rsidP="00C37CA8">
            <w:pPr>
              <w:spacing w:line="276" w:lineRule="auto"/>
              <w:contextualSpacing/>
              <w:jc w:val="both"/>
              <w:rPr>
                <w:rFonts w:ascii="Cambria Math" w:hAnsi="Cambria Math"/>
              </w:rPr>
            </w:pPr>
            <w:r w:rsidRPr="00C37CA8">
              <w:rPr>
                <w:rFonts w:ascii="Cambria Math" w:hAnsi="Cambria Math"/>
              </w:rPr>
              <w:t>Addition of electrolyte brings in coagulation of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DE4B08" w:rsidP="00C37CA8">
            <w:pPr>
              <w:spacing w:line="276" w:lineRule="auto"/>
              <w:contextualSpacing/>
              <w:jc w:val="both"/>
              <w:rPr>
                <w:rFonts w:ascii="Cambria Math" w:hAnsi="Cambria Math"/>
              </w:rPr>
            </w:pPr>
            <w:r w:rsidRPr="00C37CA8">
              <w:rPr>
                <w:rFonts w:ascii="Cambria Math" w:hAnsi="Cambria Math"/>
              </w:rPr>
              <w:t>Strong intermolecular van der Waals’ forces operates among molecules.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32535" w:rsidRPr="00A32966" w:rsidRDefault="00B32535" w:rsidP="00AC0DA5">
            <w:pPr>
              <w:rPr>
                <w:rFonts w:ascii="Cambria Math" w:hAnsi="Cambria Math"/>
              </w:rPr>
            </w:pPr>
            <w:r>
              <w:rPr>
                <w:rFonts w:ascii="Cambria Math" w:hAnsi="Cambria Math"/>
              </w:rPr>
              <w:t>When one of the products acts as a catalyst, it is known as autocatalysis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Larger is surface area, more are active centres.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D15B1" w:rsidRPr="00C37CA8" w:rsidRDefault="007B36AD" w:rsidP="00C37CA8">
            <w:pPr>
              <w:spacing w:line="276" w:lineRule="auto"/>
              <w:contextualSpacing/>
              <w:jc w:val="both"/>
              <w:rPr>
                <w:rFonts w:ascii="Cambria Math" w:hAnsi="Cambria Math"/>
              </w:rPr>
            </w:pPr>
            <w:r w:rsidRPr="00C37CA8">
              <w:rPr>
                <w:rFonts w:ascii="Cambria Math" w:hAnsi="Cambria Math"/>
              </w:rPr>
              <w:t>The definition of Zeta potential.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7272BA" w:rsidRPr="00C37CA8" w:rsidRDefault="00DB73BD" w:rsidP="00C37CA8">
            <w:pPr>
              <w:spacing w:line="276" w:lineRule="auto"/>
              <w:contextualSpacing/>
              <w:jc w:val="both"/>
              <w:rPr>
                <w:rFonts w:ascii="Cambria Math" w:hAnsi="Cambria Math"/>
              </w:rPr>
            </w:pPr>
            <w:r w:rsidRPr="00C37CA8">
              <w:rPr>
                <w:rFonts w:ascii="Cambria Math" w:hAnsi="Cambria Math"/>
              </w:rPr>
              <w:t>Gold number is a scale to express protecting power of lyophilic colloidal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C44BD" w:rsidRPr="008C53C3" w:rsidRDefault="00FC44BD" w:rsidP="00FC44BD">
            <w:pPr>
              <w:spacing w:line="276" w:lineRule="auto"/>
              <w:contextualSpacing/>
              <w:rPr>
                <w:rFonts w:ascii="Cambria Math" w:eastAsiaTheme="minorEastAsia" w:hAnsi="Cambria Math"/>
              </w:rPr>
            </w:pPr>
            <w:r>
              <w:rPr>
                <w:rFonts w:ascii="Cambria Math" w:eastAsiaTheme="minorEastAsia" w:hAnsi="Cambria Math"/>
              </w:rPr>
              <w:t xml:space="preserve">Physical adsorption decrease with increasing temperature or rate of </w:t>
            </w:r>
            <w:proofErr w:type="gramStart"/>
            <w:r>
              <w:rPr>
                <w:rFonts w:ascii="Cambria Math" w:eastAsiaTheme="minorEastAsia" w:hAnsi="Cambria Math"/>
              </w:rPr>
              <w:t>physical  adsorption</w:t>
            </w:r>
            <w:proofErr w:type="gramEnd"/>
            <w:r>
              <w:rPr>
                <w:rFonts w:ascii="Cambria Math" w:eastAsiaTheme="minorEastAsia" w:hAnsi="Cambria Math"/>
              </w:rPr>
              <w:t xml:space="preserve"> increase with decreasing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64E78" w:rsidRPr="008C53C3" w:rsidRDefault="00764E78" w:rsidP="00764E78">
            <w:pPr>
              <w:spacing w:line="276" w:lineRule="auto"/>
              <w:contextualSpacing/>
              <w:rPr>
                <w:rFonts w:ascii="Cambria Math" w:eastAsiaTheme="minorEastAsia" w:hAnsi="Cambria Math"/>
              </w:rPr>
            </w:pPr>
            <w:r>
              <w:rPr>
                <w:rFonts w:ascii="Cambria Math" w:eastAsiaTheme="minorEastAsia" w:hAnsi="Cambria Math"/>
              </w:rPr>
              <w:t>The size of colloidal particle is 0.1</w:t>
            </w:r>
            <m:oMath>
              <m:r>
                <m:rPr>
                  <m:sty m:val="p"/>
                </m:rPr>
                <w:rPr>
                  <w:rFonts w:ascii="Cambria Math" w:eastAsiaTheme="minorEastAsia" w:hAnsi="Cambria Math"/>
                </w:rPr>
                <m:t>μ</m:t>
              </m:r>
            </m:oMath>
            <w:r>
              <w:rPr>
                <w:rFonts w:ascii="Cambria Math" w:eastAsiaTheme="minorEastAsia" w:hAnsi="Cambria Math"/>
              </w:rPr>
              <w:t>-1m</w:t>
            </w:r>
            <m:oMath>
              <m:r>
                <m:rPr>
                  <m:sty m:val="p"/>
                </m:rPr>
                <w:rPr>
                  <w:rFonts w:ascii="Cambria Math" w:eastAsiaTheme="minorEastAsia" w:hAnsi="Cambria Math"/>
                </w:rPr>
                <m:t>μ</m:t>
              </m:r>
            </m:oMath>
            <w:r>
              <w:rPr>
                <w:rFonts w:ascii="Cambria Math" w:eastAsiaTheme="minorEastAsia" w:hAnsi="Cambria Math"/>
              </w:rPr>
              <w:t xml:space="preserve"> or 100 nm – 1 nm.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66958" w:rsidRPr="00C37CA8" w:rsidRDefault="007B3359" w:rsidP="00C37CA8">
            <w:pPr>
              <w:spacing w:line="276" w:lineRule="auto"/>
              <w:contextualSpacing/>
              <w:jc w:val="both"/>
              <w:rPr>
                <w:rFonts w:ascii="Cambria Math" w:hAnsi="Cambria Math"/>
              </w:rPr>
            </w:pPr>
            <w:r w:rsidRPr="00C37CA8">
              <w:rPr>
                <w:rFonts w:ascii="Cambria Math" w:hAnsi="Cambria Math"/>
              </w:rPr>
              <w:t>It involves motion of dispersed phase.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04A79" w:rsidRPr="002D3F4C" w:rsidRDefault="00F04A79" w:rsidP="00AC0DA5">
            <w:pPr>
              <w:jc w:val="both"/>
              <w:rPr>
                <w:rFonts w:ascii="Cambria Math" w:hAnsi="Cambria Math"/>
              </w:rPr>
            </w:pPr>
            <w:r>
              <w:rPr>
                <w:rFonts w:ascii="Cambria Math" w:hAnsi="Cambria Math"/>
              </w:rPr>
              <w:t>The phenomenon of the scattering of light by the particles is called Tyndall effect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B4019" w:rsidRPr="00C37CA8" w:rsidRDefault="007B3860" w:rsidP="00C37CA8">
            <w:pPr>
              <w:spacing w:line="276" w:lineRule="auto"/>
              <w:contextualSpacing/>
              <w:jc w:val="both"/>
              <w:rPr>
                <w:rFonts w:ascii="Cambria Math" w:hAnsi="Cambria Math"/>
              </w:rPr>
            </w:pPr>
            <w:r w:rsidRPr="00C37CA8">
              <w:rPr>
                <w:rFonts w:ascii="Cambria Math" w:hAnsi="Cambria Math"/>
              </w:rPr>
              <w:t xml:space="preserve">Each one possesses two liquid phases, one dispersed in other; however they have low </w:t>
            </w:r>
            <w:proofErr w:type="spellStart"/>
            <w:r w:rsidRPr="00C37CA8">
              <w:rPr>
                <w:rFonts w:ascii="Cambria Math" w:hAnsi="Cambria Math"/>
              </w:rPr>
              <w:t>m.p</w:t>
            </w:r>
            <w:proofErr w:type="spellEnd"/>
            <w:r w:rsidRPr="00C37CA8">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D422DA" w:rsidP="00944CBC">
            <w:pPr>
              <w:spacing w:line="276" w:lineRule="auto"/>
              <w:contextualSpacing/>
              <w:jc w:val="both"/>
              <w:rPr>
                <w:rFonts w:ascii="Cambria Math" w:hAnsi="Cambria Math"/>
              </w:rPr>
            </w:pPr>
            <w:r w:rsidRPr="00944CBC">
              <w:rPr>
                <w:rFonts w:ascii="Cambria Math" w:hAnsi="Cambria Math"/>
              </w:rPr>
              <w:t xml:space="preserve">The colour of </w:t>
            </w:r>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 disappears slowly in the beginning and then readily during its reaction with oxalic acid, due to formation of </w:t>
            </w: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w:r w:rsidRPr="00944CBC">
              <w:rPr>
                <w:rFonts w:ascii="Cambria Math" w:hAnsi="Cambria Math"/>
              </w:rPr>
              <w:t xml:space="preserve"> ions which acts as auto catalyst.</w:t>
            </w:r>
          </w:p>
          <w:p w:rsidR="00D422DA" w:rsidRPr="00944CBC" w:rsidRDefault="00D422DA" w:rsidP="00944CBC">
            <w:pPr>
              <w:spacing w:line="276" w:lineRule="auto"/>
              <w:contextualSpacing/>
              <w:jc w:val="both"/>
              <w:rPr>
                <w:rFonts w:ascii="Cambria Math" w:hAnsi="Cambria Math"/>
              </w:rPr>
            </w:pPr>
            <m:oMathPara>
              <m:oMathParaPr>
                <m:jc m:val="left"/>
              </m:oMathParaPr>
              <m:oMath>
                <m:r>
                  <m:rPr>
                    <m:sty m:val="p"/>
                  </m:rPr>
                  <w:rPr>
                    <w:rFonts w:ascii="Cambria Math" w:hAnsi="Cambria Math"/>
                  </w:rPr>
                  <m:t>2KMn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r>
                  <m:rPr>
                    <m:sty m:val="p"/>
                  </m:rPr>
                  <w:rPr>
                    <w:rFonts w:ascii="Cambria Math" w:hAnsi="Cambria Math"/>
                  </w:rPr>
                  <m:t>5</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m:t>
                </m:r>
                <m:r>
                  <m:rPr>
                    <m:sty m:val="p"/>
                  </m:rPr>
                  <w:rPr>
                    <w:rFonts w:ascii="Cambria Math" w:hAnsi="Cambria Math"/>
                  </w:rPr>
                  <m:t>10C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r>
                  <m:rPr>
                    <m:sty m:val="p"/>
                  </m:rPr>
                  <w:rPr>
                    <w:rFonts w:ascii="Cambria Math" w:hAnsi="Cambria Math"/>
                  </w:rPr>
                  <m:t>2MnS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r>
                  <w:rPr>
                    <w:rFonts w:ascii="Cambria Math" w:hAnsi="Cambria Math"/>
                  </w:rPr>
                  <m:t>+8</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A2C15" w:rsidRPr="008C53C3" w:rsidRDefault="006A2C15" w:rsidP="006A2C15">
            <w:pPr>
              <w:spacing w:line="276" w:lineRule="auto"/>
              <w:contextualSpacing/>
              <w:rPr>
                <w:rFonts w:ascii="Cambria Math" w:eastAsiaTheme="minorEastAsia" w:hAnsi="Cambria Math"/>
              </w:rPr>
            </w:pPr>
            <w:proofErr w:type="spellStart"/>
            <w:r>
              <w:rPr>
                <w:rFonts w:ascii="Cambria Math" w:eastAsiaTheme="minorEastAsia" w:hAnsi="Cambria Math"/>
              </w:rPr>
              <w:t>Lyophilic</w:t>
            </w:r>
            <w:proofErr w:type="spellEnd"/>
            <w:r>
              <w:rPr>
                <w:rFonts w:ascii="Cambria Math" w:eastAsiaTheme="minorEastAsia" w:hAnsi="Cambria Math"/>
              </w:rPr>
              <w:t xml:space="preserve"> sols are more stable than </w:t>
            </w:r>
            <w:proofErr w:type="spellStart"/>
            <w:r>
              <w:rPr>
                <w:rFonts w:ascii="Cambria Math" w:eastAsiaTheme="minorEastAsia" w:hAnsi="Cambria Math"/>
              </w:rPr>
              <w:t>lyophobic</w:t>
            </w:r>
            <w:proofErr w:type="spellEnd"/>
            <w:r>
              <w:rPr>
                <w:rFonts w:ascii="Cambria Math" w:eastAsiaTheme="minorEastAsia" w:hAnsi="Cambria Math"/>
              </w:rPr>
              <w:t xml:space="preserve"> sols due to the fact that </w:t>
            </w:r>
            <w:proofErr w:type="spellStart"/>
            <w:r>
              <w:rPr>
                <w:rFonts w:ascii="Cambria Math" w:eastAsiaTheme="minorEastAsia" w:hAnsi="Cambria Math"/>
              </w:rPr>
              <w:t>lyophilic</w:t>
            </w:r>
            <w:proofErr w:type="spellEnd"/>
            <w:r>
              <w:rPr>
                <w:rFonts w:ascii="Cambria Math" w:eastAsiaTheme="minorEastAsia" w:hAnsi="Cambria Math"/>
              </w:rPr>
              <w:t xml:space="preserve"> colloids are extensively solvated.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D15B1" w:rsidRPr="00C37CA8" w:rsidRDefault="00074A93" w:rsidP="00C37CA8">
            <w:pPr>
              <w:spacing w:line="276" w:lineRule="auto"/>
              <w:contextualSpacing/>
              <w:jc w:val="both"/>
              <w:rPr>
                <w:rFonts w:ascii="Cambria Math" w:hAnsi="Cambria Math"/>
              </w:rPr>
            </w:pPr>
            <w:r w:rsidRPr="00C37CA8">
              <w:rPr>
                <w:rFonts w:ascii="Cambria Math" w:hAnsi="Cambria Math"/>
              </w:rPr>
              <w:t>These are characteristics of hydrophilic sols.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66958" w:rsidRPr="00C37CA8" w:rsidRDefault="000459E9" w:rsidP="00C37CA8">
            <w:pPr>
              <w:spacing w:line="276" w:lineRule="auto"/>
              <w:contextualSpacing/>
              <w:jc w:val="both"/>
              <w:rPr>
                <w:rFonts w:ascii="Cambria Math" w:hAnsi="Cambria Math"/>
              </w:rPr>
            </w:pPr>
            <w:r w:rsidRPr="00C37CA8">
              <w:rPr>
                <w:rFonts w:ascii="Cambria Math" w:hAnsi="Cambria Math"/>
              </w:rPr>
              <w:t>Soap in water is called sol (solid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571FC" w:rsidRPr="008C53C3" w:rsidRDefault="002571FC" w:rsidP="002571FC">
            <w:pPr>
              <w:spacing w:line="276" w:lineRule="auto"/>
              <w:contextualSpacing/>
              <w:rPr>
                <w:rFonts w:ascii="Cambria Math" w:eastAsiaTheme="minorEastAsia" w:hAnsi="Cambria Math"/>
              </w:rPr>
            </w:pPr>
            <w:r>
              <w:rPr>
                <w:rFonts w:ascii="Cambria Math" w:eastAsiaTheme="minorEastAsia" w:hAnsi="Cambria Math"/>
              </w:rPr>
              <w:t>Gold number is associated with protective colloids.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26066" w:rsidRDefault="00E212A0" w:rsidP="00426066">
            <w:pPr>
              <w:contextualSpacing/>
              <w:rPr>
                <w:rFonts w:ascii="Cambria Math" w:eastAsiaTheme="minorEastAsia" w:hAnsi="Cambria Math"/>
              </w:rPr>
            </w:pPr>
            <w:r>
              <w:rPr>
                <w:rFonts w:ascii="Cambria Math" w:eastAsiaTheme="minorEastAsia" w:hAnsi="Cambria Math"/>
              </w:rPr>
              <w:t xml:space="preserve">According to Hardy-Schulze rule, </w:t>
            </w:r>
            <w:r>
              <w:rPr>
                <w:rFonts w:ascii="Cambria Math" w:eastAsiaTheme="minorEastAsia" w:hAnsi="Cambria Math"/>
              </w:rPr>
              <w:t>coagulating power of ions is directly proportional to charge on ion</w:t>
            </w:r>
          </w:p>
          <w:p w:rsidR="00426066" w:rsidRDefault="00E212A0" w:rsidP="00426066">
            <w:pPr>
              <w:contextualSpacing/>
              <w:rPr>
                <w:rFonts w:ascii="Cambria Math" w:eastAsiaTheme="minorEastAsia" w:hAnsi="Cambria Math"/>
              </w:rPr>
            </w:pP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oMath>
            <w:r>
              <w:rPr>
                <w:rFonts w:ascii="Cambria Math" w:eastAsiaTheme="minorEastAsia" w:hAnsi="Cambria Math"/>
              </w:rPr>
              <w:t>is positively charged colloid.</w:t>
            </w:r>
          </w:p>
          <w:p w:rsidR="00426066" w:rsidRDefault="00E212A0" w:rsidP="00426066">
            <w:pPr>
              <w:contextualSpacing/>
              <w:rPr>
                <w:rFonts w:ascii="Cambria Math" w:eastAsiaTheme="minorEastAsia" w:hAnsi="Cambria Math"/>
              </w:rPr>
            </w:pPr>
            <m:oMath>
              <m:r>
                <m:rPr>
                  <m:sty m:val="p"/>
                </m:rPr>
                <w:rPr>
                  <w:rFonts w:ascii="Cambria Math" w:eastAsiaTheme="minorEastAsia" w:hAnsi="Cambria Math"/>
                </w:rPr>
                <m:t>∴</m:t>
              </m:r>
            </m:oMath>
            <w:r>
              <w:rPr>
                <w:rFonts w:ascii="Cambria Math" w:eastAsiaTheme="minorEastAsia" w:hAnsi="Cambria Math"/>
              </w:rPr>
              <w:t xml:space="preserve"> It will be coagulated by anion.</w:t>
            </w:r>
          </w:p>
          <w:p w:rsidR="00426066" w:rsidRDefault="00E212A0" w:rsidP="00426066">
            <w:pPr>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a</m:t>
                    </m:r>
                  </m:e>
                </m:d>
                <m:r>
                  <m:rPr>
                    <m:sty m:val="p"/>
                  </m:rPr>
                  <w:rPr>
                    <w:rFonts w:ascii="Cambria Math" w:eastAsiaTheme="minorEastAsia" w:hAnsi="Cambria Math"/>
                  </w:rPr>
                  <m:t>KCN-</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 xml:space="preserve"> and </m:t>
                </m:r>
                <m:sSup>
                  <m:sSupPr>
                    <m:ctrlPr>
                      <w:rPr>
                        <w:rFonts w:ascii="Cambria Math" w:eastAsiaTheme="minorEastAsia" w:hAnsi="Cambria Math"/>
                      </w:rPr>
                    </m:ctrlPr>
                  </m:sSupPr>
                  <m:e>
                    <m:r>
                      <m:rPr>
                        <m:sty m:val="p"/>
                      </m:rPr>
                      <w:rPr>
                        <w:rFonts w:ascii="Cambria Math" w:eastAsiaTheme="minorEastAsia" w:hAnsi="Cambria Math"/>
                      </w:rPr>
                      <m:t>CN</m:t>
                    </m:r>
                  </m:e>
                  <m:sup>
                    <m:r>
                      <m:rPr>
                        <m:sty m:val="p"/>
                      </m:rPr>
                      <w:rPr>
                        <w:rFonts w:ascii="Cambria Math" w:eastAsiaTheme="minorEastAsia" w:hAnsi="Cambria Math"/>
                      </w:rPr>
                      <m:t>-</m:t>
                    </m:r>
                  </m:sup>
                </m:sSup>
              </m:oMath>
            </m:oMathPara>
          </w:p>
          <w:p w:rsidR="00426066" w:rsidRDefault="00E212A0" w:rsidP="00426066">
            <w:pPr>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b</m:t>
                    </m:r>
                  </m:e>
                </m:d>
                <m:sSub>
                  <m:sSubPr>
                    <m:ctrlPr>
                      <w:rPr>
                        <w:rFonts w:ascii="Cambria Math" w:eastAsiaTheme="minorEastAsia" w:hAnsi="Cambria Math"/>
                      </w:rPr>
                    </m:ctrlPr>
                  </m:sSubPr>
                  <m:e>
                    <m:r>
                      <m:rPr>
                        <m:sty m:val="p"/>
                      </m:rPr>
                      <w:rPr>
                        <w:rFonts w:ascii="Cambria Math" w:eastAsiaTheme="minorEastAsia" w:hAnsi="Cambria Math"/>
                      </w:rPr>
                      <m:t>BaCl</m:t>
                    </m:r>
                  </m:e>
                  <m:sub>
                    <m:r>
                      <m:rPr>
                        <m:sty m:val="p"/>
                      </m:rPr>
                      <w:rPr>
                        <w:rFonts w:ascii="Cambria Math" w:eastAsiaTheme="minorEastAsia" w:hAnsi="Cambria Math"/>
                      </w:rPr>
                      <m:t>2</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Ba</m:t>
                    </m:r>
                  </m:e>
                  <m:sup>
                    <m:r>
                      <m:rPr>
                        <m:sty m:val="p"/>
                      </m:rPr>
                      <w:rPr>
                        <w:rFonts w:ascii="Cambria Math" w:eastAsiaTheme="minorEastAsia" w:hAnsi="Cambria Math"/>
                      </w:rPr>
                      <m:t>2+</m:t>
                    </m:r>
                  </m:sup>
                </m:sSup>
                <m:r>
                  <m:rPr>
                    <m:sty m:val="p"/>
                  </m:rPr>
                  <w:rPr>
                    <w:rFonts w:ascii="Cambria Math" w:eastAsiaTheme="minorEastAsia" w:hAnsi="Cambria Math"/>
                  </w:rPr>
                  <m:t xml:space="preserve">and </m:t>
                </m:r>
                <m:sSup>
                  <m:sSupPr>
                    <m:ctrlPr>
                      <w:rPr>
                        <w:rFonts w:ascii="Cambria Math" w:eastAsiaTheme="minorEastAsia" w:hAnsi="Cambria Math"/>
                      </w:rPr>
                    </m:ctrlPr>
                  </m:sSupPr>
                  <m:e>
                    <m:r>
                      <m:rPr>
                        <m:sty m:val="p"/>
                      </m:rPr>
                      <w:rPr>
                        <w:rFonts w:ascii="Cambria Math" w:eastAsiaTheme="minorEastAsia" w:hAnsi="Cambria Math"/>
                      </w:rPr>
                      <m:t>Cl</m:t>
                    </m:r>
                  </m:e>
                  <m:sup>
                    <m:r>
                      <m:rPr>
                        <m:sty m:val="p"/>
                      </m:rPr>
                      <w:rPr>
                        <w:rFonts w:ascii="Cambria Math" w:eastAsiaTheme="minorEastAsia" w:hAnsi="Cambria Math"/>
                      </w:rPr>
                      <m:t>-</m:t>
                    </m:r>
                  </m:sup>
                </m:sSup>
              </m:oMath>
            </m:oMathPara>
          </w:p>
          <w:p w:rsidR="00426066" w:rsidRPr="004469D4" w:rsidRDefault="00E212A0" w:rsidP="00426066">
            <w:pPr>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c</m:t>
                    </m:r>
                  </m:e>
                </m:d>
                <m:r>
                  <m:rPr>
                    <m:sty m:val="p"/>
                  </m:rPr>
                  <w:rPr>
                    <w:rFonts w:ascii="Cambria Math" w:eastAsiaTheme="minorEastAsia" w:hAnsi="Cambria Math"/>
                  </w:rPr>
                  <m:t>NaCl-</m:t>
                </m:r>
                <m:sSup>
                  <m:sSupPr>
                    <m:ctrlPr>
                      <w:rPr>
                        <w:rFonts w:ascii="Cambria Math" w:eastAsiaTheme="minorEastAsia" w:hAnsi="Cambria Math"/>
                      </w:rPr>
                    </m:ctrlPr>
                  </m:sSupPr>
                  <m:e>
                    <m:r>
                      <m:rPr>
                        <m:sty m:val="p"/>
                      </m:rPr>
                      <w:rPr>
                        <w:rFonts w:ascii="Cambria Math" w:eastAsiaTheme="minorEastAsia" w:hAnsi="Cambria Math"/>
                      </w:rPr>
                      <m:t>Na</m:t>
                    </m:r>
                  </m:e>
                  <m:sup>
                    <m:r>
                      <m:rPr>
                        <m:sty m:val="p"/>
                      </m:rPr>
                      <w:rPr>
                        <w:rFonts w:ascii="Cambria Math" w:eastAsiaTheme="minorEastAsia" w:hAnsi="Cambria Math"/>
                      </w:rPr>
                      <m:t>+</m:t>
                    </m:r>
                  </m:sup>
                </m:sSup>
                <m:r>
                  <m:rPr>
                    <m:sty m:val="p"/>
                  </m:rPr>
                  <w:rPr>
                    <w:rFonts w:ascii="Cambria Math" w:eastAsiaTheme="minorEastAsia" w:hAnsi="Cambria Math"/>
                  </w:rPr>
                  <m:t xml:space="preserve"> and </m:t>
                </m:r>
                <m:sSup>
                  <m:sSupPr>
                    <m:ctrlPr>
                      <w:rPr>
                        <w:rFonts w:ascii="Cambria Math" w:eastAsiaTheme="minorEastAsia" w:hAnsi="Cambria Math"/>
                      </w:rPr>
                    </m:ctrlPr>
                  </m:sSupPr>
                  <m:e>
                    <m:r>
                      <m:rPr>
                        <m:sty m:val="p"/>
                      </m:rPr>
                      <w:rPr>
                        <w:rFonts w:ascii="Cambria Math" w:eastAsiaTheme="minorEastAsia" w:hAnsi="Cambria Math"/>
                      </w:rPr>
                      <m:t>Cl</m:t>
                    </m:r>
                  </m:e>
                  <m:sup>
                    <m:r>
                      <m:rPr>
                        <m:sty m:val="p"/>
                      </m:rPr>
                      <w:rPr>
                        <w:rFonts w:ascii="Cambria Math" w:eastAsiaTheme="minorEastAsia" w:hAnsi="Cambria Math"/>
                      </w:rPr>
                      <m:t>-</m:t>
                    </m:r>
                  </m:sup>
                </m:sSup>
              </m:oMath>
            </m:oMathPara>
          </w:p>
          <w:p w:rsidR="00426066" w:rsidRDefault="00E212A0" w:rsidP="00426066">
            <w:pPr>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d</m:t>
                    </m:r>
                  </m:e>
                </m:d>
                <m:sSub>
                  <m:sSubPr>
                    <m:ctrlPr>
                      <w:rPr>
                        <w:rFonts w:ascii="Cambria Math" w:eastAsiaTheme="minorEastAsia" w:hAnsi="Cambria Math"/>
                      </w:rPr>
                    </m:ctrlPr>
                  </m:sSubPr>
                  <m:e>
                    <m:r>
                      <m:rPr>
                        <m:sty m:val="p"/>
                      </m:rPr>
                      <w:rPr>
                        <w:rFonts w:ascii="Cambria Math" w:eastAsiaTheme="minorEastAsia" w:hAnsi="Cambria Math"/>
                      </w:rPr>
                      <m:t>Mg</m:t>
                    </m:r>
                  </m:e>
                  <m:sub>
                    <m:r>
                      <m:rPr>
                        <m:sty m:val="p"/>
                      </m:rPr>
                      <w:rPr>
                        <w:rFonts w:ascii="Cambria Math" w:eastAsiaTheme="minorEastAsia" w:hAnsi="Cambria Math"/>
                      </w:rPr>
                      <m:t>3</m:t>
                    </m:r>
                  </m:sub>
                </m:sSub>
                <m:sSub>
                  <m:sSubPr>
                    <m:ctrlPr>
                      <w:rPr>
                        <w:rFonts w:ascii="Cambria Math" w:eastAsiaTheme="minorEastAsia" w:hAnsi="Cambria Math"/>
                      </w:rPr>
                    </m:ctrlPr>
                  </m:sSubPr>
                  <m:e>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PO</m:t>
                            </m:r>
                          </m:e>
                          <m:sub>
                            <m:r>
                              <m:rPr>
                                <m:sty m:val="p"/>
                              </m:rPr>
                              <w:rPr>
                                <w:rFonts w:ascii="Cambria Math" w:eastAsiaTheme="minorEastAsia" w:hAnsi="Cambria Math"/>
                              </w:rPr>
                              <m:t>4</m:t>
                            </m:r>
                          </m:sub>
                        </m:sSub>
                      </m:e>
                    </m:d>
                  </m:e>
                  <m:sub>
                    <m:r>
                      <m:rPr>
                        <m:sty m:val="p"/>
                      </m:rPr>
                      <w:rPr>
                        <w:rFonts w:ascii="Cambria Math" w:eastAsiaTheme="minorEastAsia" w:hAnsi="Cambria Math"/>
                      </w:rPr>
                      <m:t>2</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Mg</m:t>
                    </m:r>
                  </m:e>
                  <m:sup>
                    <m:r>
                      <m:rPr>
                        <m:sty m:val="p"/>
                      </m:rPr>
                      <w:rPr>
                        <w:rFonts w:ascii="Cambria Math" w:eastAsiaTheme="minorEastAsia" w:hAnsi="Cambria Math"/>
                      </w:rPr>
                      <m:t>2+</m:t>
                    </m:r>
                  </m:sup>
                </m:sSup>
                <m:r>
                  <m:rPr>
                    <m:sty m:val="p"/>
                  </m:rPr>
                  <w:rPr>
                    <w:rFonts w:ascii="Cambria Math" w:eastAsiaTheme="minorEastAsia" w:hAnsi="Cambria Math"/>
                  </w:rPr>
                  <m:t xml:space="preserve">and </m:t>
                </m:r>
                <m:sSubSup>
                  <m:sSubSupPr>
                    <m:ctrlPr>
                      <w:rPr>
                        <w:rFonts w:ascii="Cambria Math" w:eastAsiaTheme="minorEastAsia" w:hAnsi="Cambria Math"/>
                      </w:rPr>
                    </m:ctrlPr>
                  </m:sSubSupPr>
                  <m:e>
                    <m:r>
                      <m:rPr>
                        <m:sty m:val="p"/>
                      </m:rPr>
                      <w:rPr>
                        <w:rFonts w:ascii="Cambria Math" w:eastAsiaTheme="minorEastAsia" w:hAnsi="Cambria Math"/>
                      </w:rPr>
                      <m:t>PO</m:t>
                    </m:r>
                  </m:e>
                  <m:sub>
                    <m:r>
                      <m:rPr>
                        <m:sty m:val="p"/>
                      </m:rPr>
                      <w:rPr>
                        <w:rFonts w:ascii="Cambria Math" w:eastAsiaTheme="minorEastAsia" w:hAnsi="Cambria Math"/>
                      </w:rPr>
                      <m:t>4</m:t>
                    </m:r>
                  </m:sub>
                  <m:sup>
                    <m:r>
                      <m:rPr>
                        <m:sty m:val="p"/>
                      </m:rPr>
                      <w:rPr>
                        <w:rFonts w:ascii="Cambria Math" w:eastAsiaTheme="minorEastAsia" w:hAnsi="Cambria Math"/>
                      </w:rPr>
                      <m:t>3-</m:t>
                    </m:r>
                  </m:sup>
                </m:sSubSup>
              </m:oMath>
            </m:oMathPara>
          </w:p>
          <w:p w:rsidR="00426066" w:rsidRDefault="00E212A0" w:rsidP="00426066">
            <w:pPr>
              <w:contextualSpacing/>
              <w:rPr>
                <w:rFonts w:ascii="Cambria Math" w:eastAsiaTheme="minorEastAsia" w:hAnsi="Cambria Math"/>
              </w:rPr>
            </w:pPr>
            <m:oMath>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PO</m:t>
                  </m:r>
                </m:e>
                <m:sub>
                  <m:r>
                    <m:rPr>
                      <m:sty m:val="p"/>
                    </m:rPr>
                    <w:rPr>
                      <w:rFonts w:ascii="Cambria Math" w:eastAsiaTheme="minorEastAsia" w:hAnsi="Cambria Math"/>
                    </w:rPr>
                    <m:t>4</m:t>
                  </m:r>
                </m:sub>
                <m:sup>
                  <m:r>
                    <m:rPr>
                      <m:sty m:val="p"/>
                    </m:rPr>
                    <w:rPr>
                      <w:rFonts w:ascii="Cambria Math" w:eastAsiaTheme="minorEastAsia" w:hAnsi="Cambria Math"/>
                    </w:rPr>
                    <m:t>3-</m:t>
                  </m:r>
                </m:sup>
              </m:sSubSup>
            </m:oMath>
            <w:r>
              <w:rPr>
                <w:rFonts w:ascii="Cambria Math" w:eastAsiaTheme="minorEastAsia" w:hAnsi="Cambria Math"/>
              </w:rPr>
              <w:t>has</w:t>
            </w:r>
            <w:r>
              <w:rPr>
                <w:rFonts w:ascii="Cambria Math" w:eastAsiaTheme="minorEastAsia" w:hAnsi="Cambria Math"/>
              </w:rPr>
              <w:t xml:space="preserve"> highest charge among the given ions anions.</w:t>
            </w:r>
          </w:p>
          <w:p w:rsidR="00426066" w:rsidRPr="004469D4" w:rsidRDefault="00E212A0" w:rsidP="00426066">
            <w:pPr>
              <w:contextualSpacing/>
              <w:jc w:val="both"/>
              <w:rPr>
                <w:rFonts w:ascii="Cambria Math" w:eastAsiaTheme="minorEastAsia" w:hAnsi="Cambria Math"/>
              </w:rPr>
            </w:pP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Mg</m:t>
                  </m:r>
                </m:e>
                <m:sub>
                  <m:r>
                    <m:rPr>
                      <m:sty m:val="p"/>
                    </m:rPr>
                    <w:rPr>
                      <w:rFonts w:ascii="Cambria Math" w:eastAsiaTheme="minorEastAsia" w:hAnsi="Cambria Math"/>
                    </w:rPr>
                    <m:t>3</m:t>
                  </m:r>
                </m:sub>
              </m:sSub>
              <m:sSub>
                <m:sSubPr>
                  <m:ctrlPr>
                    <w:rPr>
                      <w:rFonts w:ascii="Cambria Math" w:eastAsiaTheme="minorEastAsia" w:hAnsi="Cambria Math"/>
                    </w:rPr>
                  </m:ctrlPr>
                </m:sSubPr>
                <m:e>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PO</m:t>
                          </m:r>
                        </m:e>
                        <m:sub>
                          <m:r>
                            <m:rPr>
                              <m:sty m:val="p"/>
                            </m:rPr>
                            <w:rPr>
                              <w:rFonts w:ascii="Cambria Math" w:eastAsiaTheme="minorEastAsia" w:hAnsi="Cambria Math"/>
                            </w:rPr>
                            <m:t>4</m:t>
                          </m:r>
                        </m:sub>
                      </m:sSub>
                    </m:e>
                  </m:d>
                </m:e>
                <m:sub>
                  <m:r>
                    <m:rPr>
                      <m:sty m:val="p"/>
                    </m:rPr>
                    <w:rPr>
                      <w:rFonts w:ascii="Cambria Math" w:eastAsiaTheme="minorEastAsia" w:hAnsi="Cambria Math"/>
                    </w:rPr>
                    <m:t>2</m:t>
                  </m:r>
                </m:sub>
              </m:sSub>
            </m:oMath>
            <w:r>
              <w:rPr>
                <w:rFonts w:ascii="Cambria Math" w:eastAsiaTheme="minorEastAsia" w:hAnsi="Cambria Math"/>
              </w:rPr>
              <w:t xml:space="preserve"> is the most effective in coagulation of  </w:t>
            </w:r>
            <m:oMath>
              <m:r>
                <m:rPr>
                  <m:sty m:val="p"/>
                </m:rPr>
                <w:rPr>
                  <w:rFonts w:ascii="Cambria Math" w:eastAsiaTheme="minorEastAsia" w:hAnsi="Cambria Math"/>
                </w:rPr>
                <m:t xml:space="preserve"> 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oMath>
            <w:r>
              <w:rPr>
                <w:rFonts w:ascii="Cambria Math" w:eastAsiaTheme="minorEastAsia" w:hAnsi="Cambria Math"/>
              </w:rPr>
              <w:t>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Due to maximum surface area in colloidal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36FA9" w:rsidRPr="00C37CA8" w:rsidRDefault="008176D1" w:rsidP="00C37CA8">
            <w:pPr>
              <w:spacing w:line="276" w:lineRule="auto"/>
              <w:contextualSpacing/>
              <w:jc w:val="both"/>
              <w:rPr>
                <w:rFonts w:ascii="Cambria Math" w:hAnsi="Cambria Math"/>
              </w:rPr>
            </w:pPr>
            <w:r w:rsidRPr="00C37CA8">
              <w:rPr>
                <w:rFonts w:ascii="Cambria Math" w:hAnsi="Cambria Math"/>
              </w:rPr>
              <w:t xml:space="preserve">The </w:t>
            </w:r>
            <w:proofErr w:type="spellStart"/>
            <w:r w:rsidRPr="00C37CA8">
              <w:rPr>
                <w:rFonts w:ascii="Cambria Math" w:hAnsi="Cambria Math"/>
              </w:rPr>
              <w:t>colloidion</w:t>
            </w:r>
            <w:proofErr w:type="spellEnd"/>
            <w:r w:rsidRPr="00C37CA8">
              <w:rPr>
                <w:rFonts w:ascii="Cambria Math" w:hAnsi="Cambria Math"/>
              </w:rPr>
              <w:t xml:space="preserve"> solution is used to prepare ultrafilters. It is a solution of 5% cellulose nitrate in alcohol-ether.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F108EE" w:rsidP="00944CBC">
            <w:pPr>
              <w:spacing w:line="276" w:lineRule="auto"/>
              <w:contextualSpacing/>
              <w:jc w:val="both"/>
              <w:rPr>
                <w:rFonts w:ascii="Cambria Math" w:hAnsi="Cambria Math"/>
              </w:rPr>
            </w:pPr>
            <w:r w:rsidRPr="00944CBC">
              <w:rPr>
                <w:rFonts w:ascii="Cambria Math" w:hAnsi="Cambria Math"/>
              </w:rPr>
              <w:t>Follow theories of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F" w:rsidRPr="00C37CA8" w:rsidRDefault="00BE09E6" w:rsidP="00C37CA8">
            <w:pPr>
              <w:spacing w:line="276" w:lineRule="auto"/>
              <w:contextualSpacing/>
              <w:jc w:val="both"/>
              <w:rPr>
                <w:rFonts w:ascii="Cambria Math" w:hAnsi="Cambria Math"/>
              </w:rPr>
            </w:pPr>
            <w:r w:rsidRPr="00C37CA8">
              <w:rPr>
                <w:rFonts w:ascii="Cambria Math" w:hAnsi="Cambria Math"/>
              </w:rPr>
              <w:t>Solvent loving sols are lyophilic or in other words dispersed phase has more affinity for solvent.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7246" w:rsidRPr="00944CBC" w:rsidRDefault="009F0B54" w:rsidP="00944CBC">
            <w:pPr>
              <w:spacing w:line="276" w:lineRule="auto"/>
              <w:contextualSpacing/>
              <w:jc w:val="both"/>
              <w:rPr>
                <w:rFonts w:ascii="Cambria Math" w:hAnsi="Cambria Math"/>
              </w:rPr>
            </w:pPr>
            <w:r w:rsidRPr="00944CBC">
              <w:rPr>
                <w:rFonts w:ascii="Cambria Math" w:hAnsi="Cambria Math"/>
              </w:rPr>
              <w:t>Adsorption and occlusion have same meaning.</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91D5E" w:rsidRPr="008C53C3" w:rsidRDefault="00C91D5E" w:rsidP="00C91D5E">
            <w:pPr>
              <w:spacing w:line="276" w:lineRule="auto"/>
              <w:contextualSpacing/>
              <w:rPr>
                <w:rFonts w:ascii="Cambria Math" w:eastAsiaTheme="minorEastAsia" w:hAnsi="Cambria Math"/>
              </w:rPr>
            </w:pPr>
            <w:r>
              <w:rPr>
                <w:rFonts w:ascii="Cambria Math" w:eastAsiaTheme="minorEastAsia" w:hAnsi="Cambria Math"/>
              </w:rPr>
              <w:t xml:space="preserve">When the particles of the </w:t>
            </w:r>
            <w:proofErr w:type="spellStart"/>
            <w:r>
              <w:rPr>
                <w:rFonts w:ascii="Cambria Math" w:eastAsiaTheme="minorEastAsia" w:hAnsi="Cambria Math"/>
              </w:rPr>
              <w:t>adsorbate</w:t>
            </w:r>
            <w:proofErr w:type="spellEnd"/>
            <w:r>
              <w:rPr>
                <w:rFonts w:ascii="Cambria Math" w:eastAsiaTheme="minorEastAsia" w:hAnsi="Cambria Math"/>
              </w:rPr>
              <w:t xml:space="preserve"> are held to the surface of the adsorbent by the physical forces, the adsorption is called physical adsorption or </w:t>
            </w:r>
            <w:proofErr w:type="spellStart"/>
            <w:r>
              <w:rPr>
                <w:rFonts w:ascii="Cambria Math" w:eastAsiaTheme="minorEastAsia" w:hAnsi="Cambria Math"/>
              </w:rPr>
              <w:t>physisorption</w:t>
            </w:r>
            <w:proofErr w:type="spellEnd"/>
            <w:r>
              <w:rPr>
                <w:rFonts w:ascii="Cambria Math" w:eastAsiaTheme="minorEastAsia" w:hAnsi="Cambria Math"/>
              </w:rPr>
              <w:t xml:space="preserve">. It is a reversible process and usually occurs at low temperature. The value of adsorption enthalpy is low in this process. It forms </w:t>
            </w:r>
            <w:proofErr w:type="spellStart"/>
            <w:r>
              <w:rPr>
                <w:rFonts w:ascii="Cambria Math" w:eastAsiaTheme="minorEastAsia" w:hAnsi="Cambria Math"/>
              </w:rPr>
              <w:t>multimolecular</w:t>
            </w:r>
            <w:proofErr w:type="spellEnd"/>
            <w:r>
              <w:rPr>
                <w:rFonts w:ascii="Cambria Math" w:eastAsiaTheme="minorEastAsia" w:hAnsi="Cambria Math"/>
              </w:rPr>
              <w:t xml:space="preserve"> layers. No activation energy is required in this process.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2775" w:rsidRPr="00944CBC" w:rsidRDefault="00C1381B" w:rsidP="00944CBC">
            <w:pPr>
              <w:spacing w:line="276" w:lineRule="auto"/>
              <w:contextualSpacing/>
              <w:jc w:val="both"/>
              <w:rPr>
                <w:rFonts w:ascii="Cambria Math" w:hAnsi="Cambria Math"/>
              </w:rPr>
            </w:pPr>
            <w:r w:rsidRPr="00944CBC">
              <w:rPr>
                <w:rFonts w:ascii="Cambria Math" w:hAnsi="Cambria Math"/>
              </w:rPr>
              <w:t>Follow mechanism of negative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E45BEA" w:rsidP="00C37CA8">
            <w:pPr>
              <w:spacing w:line="276" w:lineRule="auto"/>
              <w:contextualSpacing/>
              <w:jc w:val="both"/>
              <w:rPr>
                <w:rFonts w:ascii="Cambria Math" w:hAnsi="Cambria Math"/>
              </w:rPr>
            </w:pPr>
            <w:r w:rsidRPr="00C37CA8">
              <w:rPr>
                <w:rFonts w:ascii="Cambria Math" w:hAnsi="Cambria Math"/>
              </w:rPr>
              <w:t>Sols or colloidal solutions scatter light and are passed through ordinary filter paper.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B1CDA" w:rsidRPr="00944CBC" w:rsidRDefault="00991DFD" w:rsidP="00944CBC">
            <w:pPr>
              <w:spacing w:line="276" w:lineRule="auto"/>
              <w:contextualSpacing/>
              <w:jc w:val="both"/>
              <w:rPr>
                <w:rFonts w:ascii="Cambria Math" w:hAnsi="Cambria Math"/>
              </w:rPr>
            </w:pPr>
            <w:r w:rsidRPr="00944CBC">
              <w:rPr>
                <w:rFonts w:ascii="Cambria Math" w:hAnsi="Cambria Math"/>
              </w:rPr>
              <w:t>Reactant + Catalyst ⟶ Adsorbed activated complex ⟶ Product + Catalyst</w:t>
            </w:r>
          </w:p>
          <w:p w:rsidR="00991DFD" w:rsidRPr="00944CBC" w:rsidRDefault="00991DFD" w:rsidP="00944CBC">
            <w:pPr>
              <w:spacing w:line="276" w:lineRule="auto"/>
              <w:contextualSpacing/>
              <w:jc w:val="both"/>
              <w:rPr>
                <w:rFonts w:ascii="Cambria Math" w:hAnsi="Cambria Math"/>
              </w:rPr>
            </w:pPr>
            <w:r w:rsidRPr="00944CBC">
              <w:rPr>
                <w:rFonts w:ascii="Cambria Math" w:hAnsi="Cambria Math"/>
              </w:rPr>
              <w:t>The intermediate is formed as a result of physical or chemical adsorption.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50C09" w:rsidRPr="00B91C23" w:rsidRDefault="00250C09" w:rsidP="00AC0DA5">
            <w:pPr>
              <w:rPr>
                <w:rFonts w:ascii="Cambria Math" w:hAnsi="Cambria Math"/>
              </w:rPr>
            </w:pPr>
            <w:r>
              <w:rPr>
                <w:rFonts w:ascii="Cambria Math" w:hAnsi="Cambria Math"/>
              </w:rPr>
              <w:t xml:space="preserve">Transitional metals, showing variable </w:t>
            </w:r>
            <w:proofErr w:type="spellStart"/>
            <w:r>
              <w:rPr>
                <w:rFonts w:ascii="Cambria Math" w:hAnsi="Cambria Math"/>
              </w:rPr>
              <w:t>valency</w:t>
            </w:r>
            <w:proofErr w:type="spellEnd"/>
            <w:r>
              <w:rPr>
                <w:rFonts w:ascii="Cambria Math" w:hAnsi="Cambria Math"/>
              </w:rPr>
              <w:t xml:space="preserve"> in finely divided state mostly acts as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36FA9" w:rsidRPr="00C37CA8" w:rsidRDefault="004168C5" w:rsidP="00C37CA8">
            <w:pPr>
              <w:spacing w:line="276" w:lineRule="auto"/>
              <w:contextualSpacing/>
              <w:jc w:val="both"/>
              <w:rPr>
                <w:rFonts w:ascii="Cambria Math" w:hAnsi="Cambria Math"/>
              </w:rPr>
            </w:pPr>
            <w:r w:rsidRPr="00C37CA8">
              <w:rPr>
                <w:rFonts w:ascii="Cambria Math" w:hAnsi="Cambria Math"/>
              </w:rPr>
              <w:t>Due to similar structure, the adsorption becomes more effective and the neutralization of charge coagulates clouds to bring in rain.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D15B1" w:rsidRPr="00C37CA8" w:rsidRDefault="00074A93" w:rsidP="00C37CA8">
            <w:pPr>
              <w:spacing w:line="276" w:lineRule="auto"/>
              <w:contextualSpacing/>
              <w:jc w:val="both"/>
              <w:rPr>
                <w:rFonts w:ascii="Cambria Math" w:hAnsi="Cambria Math"/>
              </w:rPr>
            </w:pPr>
            <w:r w:rsidRPr="00C37CA8">
              <w:rPr>
                <w:rFonts w:ascii="Cambria Math" w:hAnsi="Cambria Math"/>
              </w:rPr>
              <w:t>Colloidal state has large surface area and provides more effective adsorption of medicine to bring in better results.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A6153" w:rsidRPr="007312A1" w:rsidRDefault="003A6153" w:rsidP="00AC0DA5">
            <w:pPr>
              <w:spacing w:line="276" w:lineRule="auto"/>
              <w:contextualSpacing/>
              <w:rPr>
                <w:rFonts w:ascii="Cambria Math" w:hAnsi="Cambria Math"/>
              </w:rPr>
            </w:pPr>
            <w:r>
              <w:rPr>
                <w:rFonts w:ascii="Cambria Math" w:hAnsi="Cambria Math"/>
              </w:rPr>
              <w:t xml:space="preserve">Anhydrous </w:t>
            </w:r>
            <m:oMath>
              <m:sSub>
                <m:sSubPr>
                  <m:ctrlPr>
                    <w:rPr>
                      <w:rFonts w:ascii="Cambria Math" w:hAnsi="Cambria Math"/>
                    </w:rPr>
                  </m:ctrlPr>
                </m:sSubPr>
                <m:e>
                  <m:r>
                    <m:rPr>
                      <m:sty m:val="p"/>
                    </m:rPr>
                    <w:rPr>
                      <w:rFonts w:ascii="Cambria Math" w:hAnsi="Cambria Math"/>
                    </w:rPr>
                    <m:t>AlCl</m:t>
                  </m:r>
                </m:e>
                <m:sub>
                  <m:r>
                    <m:rPr>
                      <m:sty m:val="p"/>
                    </m:rPr>
                    <w:rPr>
                      <w:rFonts w:ascii="Cambria Math" w:hAnsi="Cambria Math"/>
                    </w:rPr>
                    <m:t>3</m:t>
                  </m:r>
                </m:sub>
              </m:sSub>
            </m:oMath>
            <w:r>
              <w:rPr>
                <w:rFonts w:ascii="Cambria Math" w:hAnsi="Cambria Math"/>
              </w:rPr>
              <w:t xml:space="preserve"> is used as a catalyst in Friedel-Craft’s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Casein is the important protein of milk.</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E19E2" w:rsidRPr="00944CBC" w:rsidRDefault="00FB15EC" w:rsidP="00944CBC">
            <w:pPr>
              <w:spacing w:line="276" w:lineRule="auto"/>
              <w:contextualSpacing/>
              <w:jc w:val="both"/>
              <w:rPr>
                <w:rFonts w:ascii="Cambria Math" w:hAnsi="Cambria Math"/>
              </w:rPr>
            </w:pPr>
            <w:r w:rsidRPr="00944CBC">
              <w:rPr>
                <w:rFonts w:ascii="Cambria Math" w:hAnsi="Cambria Math"/>
              </w:rPr>
              <w:t>Chemisorption is stronger than physical adsorption and give rise to evolution of more heat.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A486A" w:rsidRPr="008C53C3" w:rsidRDefault="000A486A" w:rsidP="000A486A">
            <w:pPr>
              <w:spacing w:line="276" w:lineRule="auto"/>
              <w:contextualSpacing/>
              <w:rPr>
                <w:rFonts w:ascii="Cambria Math" w:eastAsiaTheme="minorEastAsia" w:hAnsi="Cambria Math"/>
              </w:rPr>
            </w:pPr>
            <w:r>
              <w:rPr>
                <w:rFonts w:ascii="Cambria Math" w:eastAsiaTheme="minorEastAsia" w:hAnsi="Cambria Math"/>
              </w:rPr>
              <w:t xml:space="preserve">Easily </w:t>
            </w:r>
            <w:proofErr w:type="spellStart"/>
            <w:r>
              <w:rPr>
                <w:rFonts w:ascii="Cambria Math" w:eastAsiaTheme="minorEastAsia" w:hAnsi="Cambria Math"/>
              </w:rPr>
              <w:t>liquifiable</w:t>
            </w:r>
            <w:proofErr w:type="spellEnd"/>
            <w:r>
              <w:rPr>
                <w:rFonts w:ascii="Cambria Math" w:eastAsiaTheme="minorEastAsia" w:hAnsi="Cambria Math"/>
              </w:rPr>
              <w:t xml:space="preserve"> gases (</w:t>
            </w:r>
            <w:proofErr w:type="gramStart"/>
            <w:r>
              <w:rPr>
                <w:rFonts w:ascii="Cambria Math" w:eastAsiaTheme="minorEastAsia" w:hAnsi="Cambria Math"/>
              </w:rPr>
              <w:t xml:space="preserve">like </w:t>
            </w:r>
            <m:oMath>
              <w:proofErr w:type="gramEnd"/>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2</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NH</m:t>
                  </m:r>
                </m:e>
                <m:sub>
                  <m:r>
                    <m:rPr>
                      <m:sty m:val="p"/>
                    </m:rPr>
                    <w:rPr>
                      <w:rFonts w:ascii="Cambria Math" w:eastAsiaTheme="minorEastAsia" w:hAnsi="Cambria Math"/>
                    </w:rPr>
                    <m:t>3</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CO</m:t>
                  </m:r>
                </m:e>
                <m:sub>
                  <m:r>
                    <m:rPr>
                      <m:sty m:val="p"/>
                    </m:rPr>
                    <w:rPr>
                      <w:rFonts w:ascii="Cambria Math" w:eastAsiaTheme="minorEastAsia" w:hAnsi="Cambria Math"/>
                    </w:rPr>
                    <m:t>2</m:t>
                  </m:r>
                </m:sub>
              </m:sSub>
              <m:r>
                <m:rPr>
                  <m:sty m:val="p"/>
                </m:rPr>
                <w:rPr>
                  <w:rFonts w:ascii="Cambria Math" w:eastAsiaTheme="minorEastAsia" w:hAnsi="Cambria Math"/>
                </w:rPr>
                <m:t xml:space="preserve"> etc.</m:t>
              </m:r>
            </m:oMath>
            <w:r>
              <w:rPr>
                <w:rFonts w:ascii="Cambria Math" w:eastAsiaTheme="minorEastAsia" w:hAnsi="Cambria Math"/>
              </w:rPr>
              <w:t xml:space="preserve">) are adsorbed up to greater extent than the gases like </w:t>
            </w:r>
            <m:oMath>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r>
                <m:rPr>
                  <m:sty m:val="p"/>
                </m:rPr>
                <w:rPr>
                  <w:rFonts w:ascii="Cambria Math" w:eastAsiaTheme="minorEastAsia" w:hAnsi="Cambria Math"/>
                </w:rPr>
                <m:t>,</m:t>
              </m:r>
            </m:oMath>
            <w:r>
              <w:rPr>
                <w:rFonts w:ascii="Cambria Math" w:eastAsiaTheme="minorEastAsia" w:hAnsi="Cambria Math"/>
              </w:rPr>
              <w:t xml:space="preserve"> He etc which liqui</w:t>
            </w:r>
            <w:proofErr w:type="spellStart"/>
            <w:r>
              <w:rPr>
                <w:rFonts w:ascii="Cambria Math" w:eastAsiaTheme="minorEastAsia" w:hAnsi="Cambria Math"/>
              </w:rPr>
              <w:t>fy</w:t>
            </w:r>
            <w:proofErr w:type="spellEnd"/>
            <w:r>
              <w:rPr>
                <w:rFonts w:ascii="Cambria Math" w:eastAsiaTheme="minorEastAsia" w:hAnsi="Cambria Math"/>
              </w:rPr>
              <w:t xml:space="preserve"> with great difficulty.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F6226" w:rsidRDefault="003F6226" w:rsidP="003F6226">
            <w:pPr>
              <w:spacing w:line="276" w:lineRule="auto"/>
              <w:contextualSpacing/>
              <w:rPr>
                <w:rFonts w:ascii="Cambria Math" w:eastAsiaTheme="minorEastAsia" w:hAnsi="Cambria Math"/>
              </w:rPr>
            </w:pPr>
            <m:oMath>
              <m:sSub>
                <m:sSubPr>
                  <m:ctrlPr>
                    <w:rPr>
                      <w:rFonts w:ascii="Cambria Math" w:eastAsiaTheme="minorEastAsia" w:hAnsi="Cambria Math"/>
                    </w:rPr>
                  </m:ctrlPr>
                </m:sSubPr>
                <m:e>
                  <m:r>
                    <m:rPr>
                      <m:sty m:val="p"/>
                    </m:rPr>
                    <w:rPr>
                      <w:rFonts w:ascii="Cambria Math" w:eastAsiaTheme="minorEastAsia" w:hAnsi="Cambria Math"/>
                    </w:rPr>
                    <m:t>As</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w:proofErr w:type="gramStart"/>
            </m:oMath>
            <w:r>
              <w:rPr>
                <w:rFonts w:ascii="Cambria Math" w:eastAsiaTheme="minorEastAsia" w:hAnsi="Cambria Math"/>
              </w:rPr>
              <w:t>solution</w:t>
            </w:r>
            <w:proofErr w:type="gramEnd"/>
            <w:r>
              <w:rPr>
                <w:rFonts w:ascii="Cambria Math" w:eastAsiaTheme="minorEastAsia" w:hAnsi="Cambria Math"/>
              </w:rPr>
              <w:t xml:space="preserve"> is negatively charged colloidal solution. A positive ion will coagulate it. As coagulating power </w:t>
            </w:r>
            <m:oMath>
              <m:r>
                <w:rPr>
                  <w:rFonts w:ascii="Cambria Math" w:eastAsiaTheme="minorEastAsia" w:hAnsi="Cambria Math"/>
                </w:rPr>
                <m:t>∝</m:t>
              </m:r>
            </m:oMath>
            <w:r>
              <w:rPr>
                <w:rFonts w:ascii="Cambria Math" w:eastAsiaTheme="minorEastAsia" w:hAnsi="Cambria Math"/>
              </w:rPr>
              <w:t xml:space="preserve"> effective charge on ion.</w:t>
            </w:r>
          </w:p>
          <w:p w:rsidR="003F6226" w:rsidRPr="008C53C3" w:rsidRDefault="003F6226" w:rsidP="003F6226">
            <w:pPr>
              <w:spacing w:line="276" w:lineRule="auto"/>
              <w:contextualSpacing/>
              <w:jc w:val="both"/>
              <w:rPr>
                <w:rFonts w:ascii="Cambria Math" w:eastAsiaTheme="minorEastAsia" w:hAnsi="Cambria Math"/>
              </w:rPr>
            </w:pPr>
            <w:r>
              <w:rPr>
                <w:rFonts w:ascii="Cambria Math" w:eastAsiaTheme="minorEastAsia" w:hAnsi="Cambria Math"/>
              </w:rPr>
              <w:t>Hence,</w:t>
            </w:r>
            <m:oMath>
              <m:sSup>
                <m:sSupPr>
                  <m:ctrlPr>
                    <w:rPr>
                      <w:rFonts w:ascii="Cambria Math" w:eastAsiaTheme="minorEastAsia" w:hAnsi="Cambria Math"/>
                    </w:rPr>
                  </m:ctrlPr>
                </m:sSupPr>
                <m:e>
                  <m:r>
                    <m:rPr>
                      <m:sty m:val="p"/>
                    </m:rPr>
                    <w:rPr>
                      <w:rFonts w:ascii="Cambria Math" w:eastAsiaTheme="minorEastAsia" w:hAnsi="Cambria Math"/>
                    </w:rPr>
                    <m:t>Al</m:t>
                  </m:r>
                </m:e>
                <m:sup>
                  <m:r>
                    <m:rPr>
                      <m:sty m:val="p"/>
                    </m:rPr>
                    <w:rPr>
                      <w:rFonts w:ascii="Cambria Math" w:eastAsiaTheme="minorEastAsia" w:hAnsi="Cambria Math"/>
                    </w:rPr>
                    <m:t>3+</m:t>
                  </m:r>
                </m:sup>
              </m:sSup>
            </m:oMath>
            <w:r>
              <w:rPr>
                <w:rFonts w:ascii="Cambria Math" w:eastAsiaTheme="minorEastAsia" w:hAnsi="Cambria Math"/>
              </w:rPr>
              <w:t xml:space="preserve"> ion will have highest coagulating power.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27011" w:rsidRPr="00C37CA8" w:rsidRDefault="00E83C84" w:rsidP="00C37CA8">
            <w:pPr>
              <w:spacing w:line="276" w:lineRule="auto"/>
              <w:contextualSpacing/>
              <w:jc w:val="both"/>
              <w:rPr>
                <w:rFonts w:ascii="Cambria Math" w:hAnsi="Cambria Math"/>
              </w:rPr>
            </w:pPr>
            <w:r w:rsidRPr="00C37CA8">
              <w:rPr>
                <w:rFonts w:ascii="Cambria Math" w:hAnsi="Cambria Math"/>
              </w:rPr>
              <w:t>It is the definition of dialysis.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CD15B1" w:rsidRPr="00C37CA8" w:rsidRDefault="000459E9" w:rsidP="00C37CA8">
            <w:pPr>
              <w:spacing w:line="276" w:lineRule="auto"/>
              <w:contextualSpacing/>
              <w:jc w:val="both"/>
              <w:rPr>
                <w:rFonts w:ascii="Cambria Math" w:hAnsi="Cambria Math"/>
              </w:rPr>
            </w:pPr>
            <w:r w:rsidRPr="00C37CA8">
              <w:rPr>
                <w:rFonts w:ascii="Cambria Math" w:hAnsi="Cambria Math"/>
              </w:rPr>
              <w:t>Dust storm is solid dispersed in gas, a class (solid aerosol) of colloidal system.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B1CDA" w:rsidRPr="00944CBC" w:rsidRDefault="00991DFD" w:rsidP="00944CBC">
            <w:pPr>
              <w:spacing w:line="276" w:lineRule="auto"/>
              <w:contextualSpacing/>
              <w:jc w:val="both"/>
              <w:rPr>
                <w:rFonts w:ascii="Cambria Math" w:hAnsi="Cambria Math"/>
              </w:rPr>
            </w:pPr>
            <m:oMath>
              <m:r>
                <m:rPr>
                  <m:sty m:val="p"/>
                </m:rPr>
                <w:rPr>
                  <w:rFonts w:ascii="Cambria Math" w:hAnsi="Cambria Math"/>
                </w:rPr>
                <m:t>4N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+5</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Pt</m:t>
                      </m:r>
                    </m:e>
                  </m:groupChr>
                </m:e>
              </m:box>
              <m:r>
                <m:rPr>
                  <m:sty m:val="p"/>
                </m:rPr>
                <w:rPr>
                  <w:rFonts w:ascii="Cambria Math" w:hAnsi="Cambria Math"/>
                </w:rPr>
                <m:t xml:space="preserve"> 4NO+ 6</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w:rPr>
                  <w:rFonts w:ascii="Cambria Math" w:hAnsi="Cambria Math"/>
                </w:rPr>
                <m:t>;</m:t>
              </m:r>
            </m:oMath>
            <w:r w:rsidRPr="00944CBC">
              <w:rPr>
                <w:rFonts w:ascii="Cambria Math" w:hAnsi="Cambria Math"/>
              </w:rPr>
              <w:t xml:space="preserve"> Pt is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E3D9C" w:rsidRPr="008C53C3" w:rsidRDefault="004E3D9C" w:rsidP="004E3D9C">
            <w:pPr>
              <w:spacing w:line="276" w:lineRule="auto"/>
              <w:contextualSpacing/>
              <w:rPr>
                <w:rFonts w:ascii="Cambria Math" w:eastAsiaTheme="minorEastAsia" w:hAnsi="Cambria Math"/>
              </w:rPr>
            </w:pPr>
            <w:r>
              <w:rPr>
                <w:rFonts w:ascii="Cambria Math" w:eastAsiaTheme="minorEastAsia" w:hAnsi="Cambria Math"/>
              </w:rPr>
              <w:t>Tyndall effect would be observed in colloidal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60D33" w:rsidRDefault="00D60D33" w:rsidP="00D60D33">
            <w:pPr>
              <w:spacing w:line="276" w:lineRule="auto"/>
              <w:contextualSpacing/>
              <w:rPr>
                <w:rFonts w:ascii="Cambria Math" w:eastAsiaTheme="minorEastAsia" w:hAnsi="Cambria Math"/>
              </w:rPr>
            </w:pPr>
            <w:proofErr w:type="spellStart"/>
            <w:r>
              <w:rPr>
                <w:rFonts w:ascii="Cambria Math" w:eastAsiaTheme="minorEastAsia" w:hAnsi="Cambria Math"/>
              </w:rPr>
              <w:t>Freundlich</w:t>
            </w:r>
            <w:proofErr w:type="spellEnd"/>
            <w:r>
              <w:rPr>
                <w:rFonts w:ascii="Cambria Math" w:eastAsiaTheme="minorEastAsia" w:hAnsi="Cambria Math"/>
              </w:rPr>
              <w:t xml:space="preserve">  adsorption isotherm equation is </w:t>
            </w:r>
          </w:p>
          <w:p w:rsidR="00D60D33" w:rsidRDefault="00D60D33" w:rsidP="00D60D33">
            <w:pPr>
              <w:spacing w:line="276" w:lineRule="auto"/>
              <w:contextualSpacing/>
              <w:jc w:val="both"/>
              <w:rPr>
                <w:rFonts w:ascii="Cambria Math" w:eastAsiaTheme="minorEastAsia" w:hAnsi="Cambria Math"/>
              </w:rPr>
            </w:pPr>
            <m:oMathPara>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1/n</m:t>
                    </m:r>
                  </m:sup>
                </m:sSup>
              </m:oMath>
            </m:oMathPara>
          </w:p>
          <w:p w:rsidR="00D60D33" w:rsidRDefault="00D60D33" w:rsidP="00D60D33">
            <w:pPr>
              <w:spacing w:line="276" w:lineRule="auto"/>
              <w:contextualSpacing/>
              <w:jc w:val="both"/>
              <w:rPr>
                <w:rFonts w:ascii="Cambria Math" w:eastAsiaTheme="minorEastAsia" w:hAnsi="Cambria Math"/>
              </w:rPr>
            </w:pPr>
            <w:r>
              <w:rPr>
                <w:rFonts w:ascii="Cambria Math" w:eastAsiaTheme="minorEastAsia" w:hAnsi="Cambria Math"/>
              </w:rPr>
              <w:t xml:space="preserve">On taking log both sides </w:t>
            </w:r>
          </w:p>
          <w:p w:rsidR="00D60D33" w:rsidRDefault="00D60D33" w:rsidP="00D60D33">
            <w:pPr>
              <w:spacing w:line="276" w:lineRule="auto"/>
              <w:contextualSpacing/>
              <w:rPr>
                <w:rFonts w:ascii="Cambria Math" w:eastAsiaTheme="minorEastAsia" w:hAnsi="Cambria Math"/>
              </w:rPr>
            </w:pPr>
            <m:oMathPara>
              <m:oMath>
                <m:func>
                  <m:funcPr>
                    <m:ctrlPr>
                      <w:rPr>
                        <w:rFonts w:ascii="Cambria Math" w:eastAsiaTheme="minorEastAsia" w:hAnsi="Cambria Math"/>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p</m:t>
                            </m:r>
                          </m:e>
                        </m:func>
                      </m:e>
                    </m:func>
                  </m:e>
                </m:func>
              </m:oMath>
            </m:oMathPara>
          </w:p>
          <w:p w:rsidR="00D60D33" w:rsidRDefault="00D60D33" w:rsidP="00D60D33">
            <w:pPr>
              <w:spacing w:line="276" w:lineRule="auto"/>
              <w:contextualSpacing/>
              <w:rPr>
                <w:rFonts w:ascii="Cambria Math" w:eastAsiaTheme="minorEastAsia" w:hAnsi="Cambria Math"/>
              </w:rPr>
            </w:pPr>
            <m:oMathPara>
              <m:oMathParaPr>
                <m:jc m:val="left"/>
              </m:oMathParaPr>
              <m:oMath>
                <m:func>
                  <m:funcPr>
                    <m:ctrlPr>
                      <w:rPr>
                        <w:rFonts w:ascii="Cambria Math" w:eastAsiaTheme="minorEastAsia" w:hAnsi="Cambria Math"/>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0.5</m:t>
                            </m:r>
                          </m:e>
                        </m:func>
                      </m:e>
                    </m:func>
                  </m:e>
                </m:func>
              </m:oMath>
            </m:oMathPara>
          </w:p>
          <w:p w:rsidR="00D60D33" w:rsidRDefault="00D60D33" w:rsidP="00D60D33">
            <w:pPr>
              <w:spacing w:line="276" w:lineRule="auto"/>
              <w:contextualSpacing/>
              <w:rPr>
                <w:rFonts w:ascii="Cambria Math" w:eastAsiaTheme="minorEastAsia" w:hAnsi="Cambria Math"/>
              </w:rPr>
            </w:pPr>
            <w:r>
              <w:rPr>
                <w:rFonts w:ascii="Cambria Math" w:eastAsiaTheme="minorEastAsia" w:hAnsi="Cambria Math"/>
              </w:rPr>
              <w:t>(</w:t>
            </w:r>
            <m:oMath>
              <m:r>
                <w:rPr>
                  <w:rFonts w:ascii="Cambria Math" w:eastAsiaTheme="minorEastAsia" w:hAnsi="Cambria Math"/>
                </w:rPr>
                <m:t>∵</m:t>
              </m:r>
              <m:r>
                <m:rPr>
                  <m:sty m:val="p"/>
                </m:rPr>
                <w:rPr>
                  <w:rFonts w:ascii="Cambria Math" w:eastAsiaTheme="minorEastAsia" w:hAnsi="Cambria Math"/>
                </w:rPr>
                <m:t>Slope</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r>
                <m:rPr>
                  <m:sty m:val="p"/>
                </m:rPr>
                <w:rPr>
                  <w:rFonts w:ascii="Cambria Math" w:eastAsiaTheme="minorEastAsia" w:hAnsi="Cambria Math"/>
                </w:rPr>
                <m:t>tan</m:t>
              </m:r>
              <m:r>
                <w:rPr>
                  <w:rFonts w:ascii="Cambria Math" w:eastAsiaTheme="minorEastAsia" w:hAnsi="Cambria Math"/>
                </w:rPr>
                <m:t>θ=</m:t>
              </m:r>
              <m:r>
                <m:rPr>
                  <m:sty m:val="p"/>
                </m:rPr>
                <w:rPr>
                  <w:rFonts w:ascii="Cambria Math" w:eastAsiaTheme="minorEastAsia" w:hAnsi="Cambria Math"/>
                </w:rPr>
                <m:t>tan</m:t>
              </m:r>
              <m:r>
                <w:rPr>
                  <w:rFonts w:ascii="Cambria Math" w:eastAsiaTheme="minorEastAsia" w:hAnsi="Cambria Math"/>
                </w:rPr>
                <m:t>45°=1)</m:t>
              </m:r>
            </m:oMath>
          </w:p>
          <w:p w:rsidR="00D60D33" w:rsidRDefault="00D60D33" w:rsidP="00D60D33">
            <w:pPr>
              <w:spacing w:line="276" w:lineRule="auto"/>
              <w:contextualSpacing/>
              <w:rPr>
                <w:rFonts w:ascii="Cambria Math" w:eastAsiaTheme="minorEastAsia" w:hAnsi="Cambria Math"/>
              </w:rPr>
            </w:pPr>
            <m:oMathPara>
              <m:oMathParaPr>
                <m:jc m:val="left"/>
              </m:oMathParaPr>
              <m:oMath>
                <m:func>
                  <m:funcPr>
                    <m:ctrlPr>
                      <w:rPr>
                        <w:rFonts w:ascii="Cambria Math" w:eastAsiaTheme="minorEastAsia" w:hAnsi="Cambria Math"/>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en>
                    </m:f>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m:t>
                                </m:r>
                              </m:sup>
                            </m:sSup>
                          </m:e>
                        </m:d>
                      </m:e>
                    </m:func>
                  </m:e>
                </m:func>
              </m:oMath>
            </m:oMathPara>
          </w:p>
          <w:p w:rsidR="00D60D33" w:rsidRDefault="00D60D33" w:rsidP="00D60D33">
            <w:pPr>
              <w:spacing w:line="276" w:lineRule="auto"/>
              <w:contextualSpacing/>
              <w:rPr>
                <w:rFonts w:ascii="Cambria Math" w:eastAsiaTheme="minorEastAsia" w:hAnsi="Cambria Math"/>
              </w:rPr>
            </w:pPr>
            <m:oMathPara>
              <m:oMathParaPr>
                <m:jc m:val="left"/>
              </m:oMathParaPr>
              <m:oMath>
                <m:func>
                  <m:funcPr>
                    <m:ctrlPr>
                      <w:rPr>
                        <w:rFonts w:ascii="Cambria Math" w:eastAsiaTheme="minorEastAsia" w:hAnsi="Cambria Math"/>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=1+0.6990-1</m:t>
                    </m:r>
                  </m:e>
                </m:func>
              </m:oMath>
            </m:oMathPara>
          </w:p>
          <w:p w:rsidR="00D60D33" w:rsidRDefault="00D60D33" w:rsidP="00D60D33">
            <w:pPr>
              <w:spacing w:line="276" w:lineRule="auto"/>
              <w:contextualSpacing/>
              <w:rPr>
                <w:rFonts w:ascii="Cambria Math" w:eastAsiaTheme="minorEastAsia" w:hAnsi="Cambria Math"/>
              </w:rPr>
            </w:pPr>
            <w:r>
              <w:rPr>
                <w:rFonts w:ascii="Cambria Math" w:eastAsiaTheme="minorEastAsia" w:hAnsi="Cambria Math"/>
              </w:rPr>
              <w:t>=0.6990</w:t>
            </w:r>
          </w:p>
          <w:p w:rsidR="00D60D33" w:rsidRDefault="00D60D33" w:rsidP="00D60D33">
            <w:pPr>
              <w:spacing w:line="276" w:lineRule="auto"/>
              <w:contextualSpacing/>
              <w:rPr>
                <w:rFonts w:ascii="Cambria Math" w:eastAsiaTheme="minorEastAsia" w:hAnsi="Cambria Math"/>
              </w:rPr>
            </w:pPr>
            <m:oMathPara>
              <m:oMathParaPr>
                <m:jc m:val="left"/>
              </m:oMathPara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=5.00</m:t>
                </m:r>
              </m:oMath>
            </m:oMathPara>
          </w:p>
          <w:p w:rsidR="00D60D33" w:rsidRDefault="00D60D33" w:rsidP="00D60D33">
            <w:pPr>
              <w:spacing w:line="276" w:lineRule="auto"/>
              <w:contextualSpacing/>
              <w:rPr>
                <w:rFonts w:ascii="Cambria Math" w:eastAsiaTheme="minorEastAsia" w:hAnsi="Cambria Math"/>
              </w:rPr>
            </w:pPr>
            <w:r>
              <w:rPr>
                <w:rFonts w:ascii="Cambria Math" w:eastAsiaTheme="minorEastAsia" w:hAnsi="Cambria Math"/>
              </w:rPr>
              <w:t>=5 g</w:t>
            </w:r>
          </w:p>
          <w:p w:rsidR="00D60D33" w:rsidRPr="008C53C3" w:rsidRDefault="00D60D33" w:rsidP="00D60D33">
            <w:pPr>
              <w:spacing w:line="276" w:lineRule="auto"/>
              <w:contextualSpacing/>
              <w:jc w:val="both"/>
              <w:rPr>
                <w:rFonts w:ascii="Cambria Math" w:eastAsiaTheme="minorEastAsia" w:hAnsi="Cambria Math"/>
              </w:rPr>
            </w:pP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2345E" w:rsidRPr="000F5A69" w:rsidRDefault="0032345E" w:rsidP="00AC0DA5">
            <w:pPr>
              <w:spacing w:line="276" w:lineRule="auto"/>
              <w:contextualSpacing/>
              <w:jc w:val="both"/>
              <w:rPr>
                <w:rFonts w:ascii="Cambria Math" w:hAnsi="Cambria Math"/>
              </w:rPr>
            </w:pPr>
            <w:r>
              <w:rPr>
                <w:rFonts w:ascii="Cambria Math" w:hAnsi="Cambria Math"/>
              </w:rPr>
              <w:t>When a coagulated substance (</w:t>
            </w:r>
            <m:oMath>
              <m:r>
                <w:rPr>
                  <w:rFonts w:ascii="Cambria Math" w:hAnsi="Cambria Math"/>
                </w:rPr>
                <m:t>ie,</m:t>
              </m:r>
            </m:oMath>
            <w:r>
              <w:rPr>
                <w:rFonts w:ascii="Cambria Math" w:hAnsi="Cambria Math"/>
              </w:rPr>
              <w:t xml:space="preserve"> colloidal solution) is treated with a suitable electrolyte, it again changes to a colloidal solution, this is known as </w:t>
            </w:r>
            <w:proofErr w:type="spellStart"/>
            <w:r>
              <w:rPr>
                <w:rFonts w:ascii="Cambria Math" w:hAnsi="Cambria Math"/>
              </w:rPr>
              <w:t>peptization</w:t>
            </w:r>
            <w:proofErr w:type="spellEnd"/>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All are same processes.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C5615" w:rsidRPr="005610BD" w:rsidRDefault="00AC5615" w:rsidP="00AC0DA5">
            <w:pPr>
              <w:rPr>
                <w:rFonts w:ascii="Cambria Math" w:hAnsi="Cambria Math"/>
              </w:rPr>
            </w:pPr>
            <w:r>
              <w:rPr>
                <w:rFonts w:ascii="Cambria Math" w:hAnsi="Cambria Math"/>
              </w:rPr>
              <w:t>Enzymes are biological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tbl>
            <w:tblPr>
              <w:tblStyle w:val="TableGrid"/>
              <w:tblW w:w="0" w:type="auto"/>
              <w:tblLook w:val="04A0"/>
            </w:tblPr>
            <w:tblGrid>
              <w:gridCol w:w="1142"/>
              <w:gridCol w:w="1170"/>
              <w:gridCol w:w="1260"/>
            </w:tblGrid>
            <w:tr w:rsidR="004626A3" w:rsidTr="00BE67C9">
              <w:tc>
                <w:tcPr>
                  <w:tcW w:w="1142" w:type="dxa"/>
                </w:tcPr>
                <w:p w:rsidR="004626A3" w:rsidRDefault="004626A3" w:rsidP="004626A3">
                  <w:pPr>
                    <w:contextualSpacing/>
                    <w:rPr>
                      <w:rFonts w:ascii="Cambria Math" w:eastAsiaTheme="minorEastAsia" w:hAnsi="Cambria Math"/>
                    </w:rPr>
                  </w:pPr>
                  <w:r>
                    <w:rPr>
                      <w:rFonts w:ascii="Cambria Math" w:eastAsiaTheme="minorEastAsia" w:hAnsi="Cambria Math"/>
                    </w:rPr>
                    <w:t>Colloid</w:t>
                  </w:r>
                </w:p>
              </w:tc>
              <w:tc>
                <w:tcPr>
                  <w:tcW w:w="1170" w:type="dxa"/>
                </w:tcPr>
                <w:p w:rsidR="004626A3" w:rsidRDefault="004626A3" w:rsidP="004626A3">
                  <w:pPr>
                    <w:contextualSpacing/>
                    <w:rPr>
                      <w:rFonts w:ascii="Cambria Math" w:eastAsiaTheme="minorEastAsia" w:hAnsi="Cambria Math"/>
                    </w:rPr>
                  </w:pPr>
                  <w:r>
                    <w:rPr>
                      <w:rFonts w:ascii="Cambria Math" w:eastAsiaTheme="minorEastAsia" w:hAnsi="Cambria Math"/>
                    </w:rPr>
                    <w:t>Dispersed phase</w:t>
                  </w:r>
                </w:p>
              </w:tc>
              <w:tc>
                <w:tcPr>
                  <w:tcW w:w="126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Dispersion </w:t>
                  </w:r>
                </w:p>
                <w:p w:rsidR="004626A3" w:rsidRDefault="004626A3" w:rsidP="004626A3">
                  <w:pPr>
                    <w:contextualSpacing/>
                    <w:rPr>
                      <w:rFonts w:ascii="Cambria Math" w:eastAsiaTheme="minorEastAsia" w:hAnsi="Cambria Math"/>
                    </w:rPr>
                  </w:pPr>
                  <w:r>
                    <w:rPr>
                      <w:rFonts w:ascii="Cambria Math" w:eastAsiaTheme="minorEastAsia" w:hAnsi="Cambria Math"/>
                    </w:rPr>
                    <w:t>medium</w:t>
                  </w:r>
                </w:p>
              </w:tc>
            </w:tr>
            <w:tr w:rsidR="004626A3" w:rsidTr="00BE67C9">
              <w:tc>
                <w:tcPr>
                  <w:tcW w:w="1142"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Milk </w:t>
                  </w:r>
                </w:p>
              </w:tc>
              <w:tc>
                <w:tcPr>
                  <w:tcW w:w="117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Liquid </w:t>
                  </w:r>
                </w:p>
              </w:tc>
              <w:tc>
                <w:tcPr>
                  <w:tcW w:w="126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Liquid </w:t>
                  </w:r>
                </w:p>
              </w:tc>
            </w:tr>
            <w:tr w:rsidR="004626A3" w:rsidTr="00BE67C9">
              <w:tc>
                <w:tcPr>
                  <w:tcW w:w="1142"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Foam </w:t>
                  </w:r>
                </w:p>
              </w:tc>
              <w:tc>
                <w:tcPr>
                  <w:tcW w:w="117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Gas </w:t>
                  </w:r>
                </w:p>
              </w:tc>
              <w:tc>
                <w:tcPr>
                  <w:tcW w:w="126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Liquid </w:t>
                  </w:r>
                </w:p>
              </w:tc>
            </w:tr>
            <w:tr w:rsidR="004626A3" w:rsidTr="00BE67C9">
              <w:tc>
                <w:tcPr>
                  <w:tcW w:w="1142"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Mist </w:t>
                  </w:r>
                </w:p>
              </w:tc>
              <w:tc>
                <w:tcPr>
                  <w:tcW w:w="117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Liquid </w:t>
                  </w:r>
                </w:p>
              </w:tc>
              <w:tc>
                <w:tcPr>
                  <w:tcW w:w="126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Gas </w:t>
                  </w:r>
                </w:p>
              </w:tc>
            </w:tr>
            <w:tr w:rsidR="004626A3" w:rsidTr="00BE67C9">
              <w:tc>
                <w:tcPr>
                  <w:tcW w:w="1142" w:type="dxa"/>
                </w:tcPr>
                <w:p w:rsidR="004626A3" w:rsidRDefault="004626A3" w:rsidP="004626A3">
                  <w:pPr>
                    <w:contextualSpacing/>
                    <w:rPr>
                      <w:rFonts w:ascii="Cambria Math" w:eastAsiaTheme="minorEastAsia" w:hAnsi="Cambria Math"/>
                    </w:rPr>
                  </w:pPr>
                  <w:r>
                    <w:rPr>
                      <w:rFonts w:ascii="Cambria Math" w:eastAsiaTheme="minorEastAsia" w:hAnsi="Cambria Math"/>
                    </w:rPr>
                    <w:t>Vegetable oil</w:t>
                  </w:r>
                </w:p>
              </w:tc>
              <w:tc>
                <w:tcPr>
                  <w:tcW w:w="117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Liquid </w:t>
                  </w:r>
                </w:p>
              </w:tc>
              <w:tc>
                <w:tcPr>
                  <w:tcW w:w="1260" w:type="dxa"/>
                </w:tcPr>
                <w:p w:rsidR="004626A3" w:rsidRDefault="004626A3" w:rsidP="004626A3">
                  <w:pPr>
                    <w:contextualSpacing/>
                    <w:rPr>
                      <w:rFonts w:ascii="Cambria Math" w:eastAsiaTheme="minorEastAsia" w:hAnsi="Cambria Math"/>
                    </w:rPr>
                  </w:pPr>
                  <w:r>
                    <w:rPr>
                      <w:rFonts w:ascii="Cambria Math" w:eastAsiaTheme="minorEastAsia" w:hAnsi="Cambria Math"/>
                    </w:rPr>
                    <w:t xml:space="preserve">Liquid </w:t>
                  </w:r>
                </w:p>
              </w:tc>
            </w:tr>
          </w:tbl>
          <w:p w:rsidR="004626A3" w:rsidRPr="008C53C3" w:rsidRDefault="004626A3" w:rsidP="004626A3">
            <w:pPr>
              <w:spacing w:line="276" w:lineRule="auto"/>
              <w:contextualSpacing/>
              <w:rPr>
                <w:rFonts w:ascii="Cambria Math" w:eastAsiaTheme="minorEastAsia" w:hAnsi="Cambria Math"/>
              </w:rPr>
            </w:pPr>
            <m:oMath>
              <m:r>
                <w:rPr>
                  <w:rFonts w:ascii="Cambria Math" w:eastAsiaTheme="minorEastAsia" w:hAnsi="Cambria Math"/>
                </w:rPr>
                <m:t>∴</m:t>
              </m:r>
            </m:oMath>
            <w:r>
              <w:rPr>
                <w:rFonts w:ascii="Cambria Math" w:eastAsiaTheme="minorEastAsia" w:hAnsi="Cambria Math"/>
              </w:rPr>
              <w:t xml:space="preserve"> F</w:t>
            </w:r>
            <w:proofErr w:type="spellStart"/>
            <w:r>
              <w:rPr>
                <w:rFonts w:ascii="Cambria Math" w:eastAsiaTheme="minorEastAsia" w:hAnsi="Cambria Math"/>
              </w:rPr>
              <w:t>oam</w:t>
            </w:r>
            <w:proofErr w:type="spellEnd"/>
            <w:r>
              <w:rPr>
                <w:rFonts w:ascii="Cambria Math" w:eastAsiaTheme="minorEastAsia" w:hAnsi="Cambria Math"/>
              </w:rPr>
              <w:t xml:space="preserve"> is colloid which has liquid dispersed in gas.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80546" w:rsidRPr="008C53C3" w:rsidRDefault="00280546" w:rsidP="00280546">
            <w:pPr>
              <w:spacing w:line="276" w:lineRule="auto"/>
              <w:contextualSpacing/>
              <w:rPr>
                <w:rFonts w:ascii="Cambria Math" w:eastAsiaTheme="minorEastAsia" w:hAnsi="Cambria Math"/>
              </w:rPr>
            </w:pPr>
            <w:r>
              <w:rPr>
                <w:rFonts w:ascii="Cambria Math" w:eastAsiaTheme="minorEastAsia" w:hAnsi="Cambria Math"/>
              </w:rPr>
              <w:t xml:space="preserve">Gold is a </w:t>
            </w:r>
            <w:proofErr w:type="spellStart"/>
            <w:r>
              <w:rPr>
                <w:rFonts w:ascii="Cambria Math" w:eastAsiaTheme="minorEastAsia" w:hAnsi="Cambria Math"/>
              </w:rPr>
              <w:t>lyophobic</w:t>
            </w:r>
            <w:proofErr w:type="spellEnd"/>
            <w:r>
              <w:rPr>
                <w:rFonts w:ascii="Cambria Math" w:eastAsiaTheme="minorEastAsia" w:hAnsi="Cambria Math"/>
              </w:rPr>
              <w:t xml:space="preserve"> sol.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751D0" w:rsidRDefault="00D751D0" w:rsidP="00AC0DA5">
            <w:pPr>
              <w:rPr>
                <w:rFonts w:ascii="Cambria Math" w:hAnsi="Cambria Math"/>
              </w:rPr>
            </w:pPr>
            <w:r>
              <w:rPr>
                <w:rFonts w:ascii="Cambria Math" w:hAnsi="Cambria Math"/>
              </w:rPr>
              <w:t>The reaction in contact process is</w:t>
            </w:r>
          </w:p>
          <w:p w:rsidR="00D751D0" w:rsidRPr="002A5CFB" w:rsidRDefault="00D751D0" w:rsidP="00AC0DA5">
            <w:pPr>
              <w:rPr>
                <w:rFonts w:ascii="Cambria Math" w:hAnsi="Cambria Math"/>
              </w:rPr>
            </w:pPr>
            <m:oMathPara>
              <m:oMathParaPr>
                <m:jc m:val="left"/>
              </m:oMathParaPr>
              <m:oMath>
                <m:r>
                  <w:rPr>
                    <w:rFonts w:ascii="Cambria Math" w:hAnsi="Cambria Math"/>
                  </w:rPr>
                  <m:t>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m:rPr>
                            <m:sty m:val="p"/>
                          </m:rPr>
                          <w:rPr>
                            <w:rFonts w:ascii="Cambria Math" w:hAnsi="Cambria Math"/>
                          </w:rPr>
                          <m:t xml:space="preserve">     </m:t>
                        </m:r>
                      </m:e>
                    </m:groupChr>
                  </m:e>
                </m:box>
                <m:r>
                  <m:rPr>
                    <m:sty m:val="p"/>
                  </m:rPr>
                  <w:rPr>
                    <w:rFonts w:ascii="Cambria Math" w:hAnsi="Cambria Math"/>
                  </w:rPr>
                  <m:t>2</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F108EE" w:rsidP="00944CBC">
            <w:pPr>
              <w:spacing w:line="276" w:lineRule="auto"/>
              <w:contextualSpacing/>
              <w:jc w:val="both"/>
              <w:rPr>
                <w:rFonts w:ascii="Cambria Math" w:hAnsi="Cambria Math"/>
              </w:rPr>
            </w:pPr>
            <m:oMathPara>
              <m:oMathParaPr>
                <m:jc m:val="left"/>
              </m:oMathParaPr>
              <m:oMath>
                <m:r>
                  <m:rPr>
                    <m:sty m:val="p"/>
                  </m:rPr>
                  <w:rPr>
                    <w:rFonts w:ascii="Cambria Math" w:hAnsi="Cambria Math"/>
                  </w:rPr>
                  <m:t>2S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NO</m:t>
                        </m:r>
                      </m:e>
                    </m:groupChr>
                  </m:e>
                </m:box>
                <m:r>
                  <w:rPr>
                    <w:rFonts w:ascii="Cambria Math" w:hAnsi="Cambria Math"/>
                  </w:rPr>
                  <m:t xml:space="preserve"> </m:t>
                </m:r>
                <m:r>
                  <m:rPr>
                    <m:sty m:val="p"/>
                  </m:rPr>
                  <w:rPr>
                    <w:rFonts w:ascii="Cambria Math" w:hAnsi="Cambria Math"/>
                  </w:rPr>
                  <m:t>2S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m:t>
                </m:r>
                <m:r>
                  <m:rPr>
                    <m:sty m:val="p"/>
                  </m:rPr>
                  <w:rPr>
                    <w:rFonts w:ascii="Cambria Math" w:hAnsi="Cambria Math"/>
                  </w:rPr>
                  <m:t>NO is catalyst.</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The sol particles at isoelectric point do not show electrophoresis.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E19E2" w:rsidRPr="00944CBC" w:rsidRDefault="00FB15EC" w:rsidP="00944CBC">
            <w:pPr>
              <w:spacing w:line="276" w:lineRule="auto"/>
              <w:contextualSpacing/>
              <w:jc w:val="both"/>
              <w:rPr>
                <w:rFonts w:ascii="Cambria Math" w:hAnsi="Cambria Math"/>
              </w:rPr>
            </w:pPr>
            <w:r w:rsidRPr="00944CBC">
              <w:rPr>
                <w:rFonts w:ascii="Cambria Math" w:hAnsi="Cambria Math"/>
              </w:rPr>
              <w:t xml:space="preserve">Langmuir adsorption isotherm is valid for monolayer (chemical adsorption). Having adsorption sites at active centres, </w:t>
            </w:r>
            <m:oMath>
              <m:r>
                <w:rPr>
                  <w:rFonts w:ascii="Cambria Math" w:hAnsi="Cambria Math"/>
                </w:rPr>
                <m:t>i.e.,</m:t>
              </m:r>
            </m:oMath>
            <w:r w:rsidRPr="00944CBC">
              <w:rPr>
                <w:rFonts w:ascii="Cambria Math" w:hAnsi="Cambria Math"/>
              </w:rPr>
              <w:t>free valencies which have equivalent ability to adsorb the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941A3" w:rsidRDefault="00C941A3" w:rsidP="00C941A3">
            <w:pPr>
              <w:spacing w:line="276" w:lineRule="auto"/>
              <w:contextualSpacing/>
              <w:rPr>
                <w:rFonts w:ascii="Cambria Math" w:eastAsiaTheme="minorEastAsia" w:hAnsi="Cambria Math"/>
              </w:rPr>
            </w:pPr>
            <w:r>
              <w:rPr>
                <w:rFonts w:ascii="Cambria Math" w:eastAsiaTheme="minorEastAsia" w:hAnsi="Cambria Math"/>
              </w:rPr>
              <w:t>Adsorption is an exothermic process, thus</w:t>
            </w:r>
            <m:oMath>
              <m:r>
                <w:rPr>
                  <w:rFonts w:ascii="Cambria Math" w:hAnsi="Cambria Math" w:cs="Calibri"/>
                </w:rPr>
                <m:t>∆H</m:t>
              </m:r>
            </m:oMath>
            <w:r>
              <w:rPr>
                <w:rFonts w:ascii="Cambria Math" w:eastAsiaTheme="minorEastAsia" w:hAnsi="Cambria Math"/>
              </w:rPr>
              <w:t xml:space="preserve"> is negative (i.e., </w:t>
            </w:r>
            <m:oMath>
              <m:r>
                <w:rPr>
                  <w:rFonts w:ascii="Cambria Math" w:hAnsi="Cambria Math" w:cs="Calibri"/>
                </w:rPr>
                <m:t>∆H</m:t>
              </m:r>
            </m:oMath>
            <w:r>
              <w:rPr>
                <w:rFonts w:ascii="Cambria Math" w:eastAsiaTheme="minorEastAsia" w:hAnsi="Cambria Math"/>
              </w:rPr>
              <w:t>&lt;0). Moreover, adsorption results in more ordered arrangement of molecules, thus entropy decreases (</w:t>
            </w:r>
            <w:r w:rsidRPr="00F211F9">
              <w:rPr>
                <w:rFonts w:ascii="Cambria Math" w:eastAsiaTheme="minorEastAsia" w:hAnsi="Cambria Math"/>
                <w:i/>
              </w:rPr>
              <w:t>i.e</w:t>
            </w:r>
            <w:proofErr w:type="gramStart"/>
            <w:r w:rsidRPr="00F211F9">
              <w:rPr>
                <w:rFonts w:ascii="Cambria Math" w:eastAsiaTheme="minorEastAsia" w:hAnsi="Cambria Math"/>
                <w:i/>
              </w:rPr>
              <w:t>.</w:t>
            </w:r>
            <w:r>
              <w:rPr>
                <w:rFonts w:ascii="Cambria Math" w:eastAsiaTheme="minorEastAsia" w:hAnsi="Cambria Math"/>
              </w:rPr>
              <w:t>,</w:t>
            </w:r>
            <m:oMath>
              <w:proofErr w:type="gramEnd"/>
              <m:r>
                <w:rPr>
                  <w:rFonts w:ascii="Cambria Math" w:hAnsi="Cambria Math" w:cs="Calibri"/>
                </w:rPr>
                <m:t>∆S &lt;0</m:t>
              </m:r>
            </m:oMath>
            <w:r>
              <w:rPr>
                <w:rFonts w:ascii="Cambria Math" w:eastAsiaTheme="minorEastAsia" w:hAnsi="Cambria Math"/>
              </w:rPr>
              <w:t xml:space="preserve">). </w:t>
            </w:r>
          </w:p>
          <w:p w:rsidR="00C941A3" w:rsidRDefault="00C941A3" w:rsidP="00C941A3">
            <w:pPr>
              <w:spacing w:line="276" w:lineRule="auto"/>
              <w:contextualSpacing/>
              <w:jc w:val="both"/>
              <w:rPr>
                <w:rFonts w:ascii="Cambria Math" w:eastAsiaTheme="minorEastAsia" w:hAnsi="Cambria Math"/>
              </w:rPr>
            </w:pPr>
            <m:oMathPara>
              <m:oMath>
                <m:r>
                  <w:rPr>
                    <w:rFonts w:ascii="Cambria Math" w:eastAsiaTheme="minorEastAsia" w:hAnsi="Cambria Math"/>
                  </w:rPr>
                  <m:t>∆ G=∆H-T∆S</m:t>
                </m:r>
              </m:oMath>
            </m:oMathPara>
          </w:p>
          <w:p w:rsidR="00C941A3" w:rsidRPr="008C53C3" w:rsidRDefault="00C941A3" w:rsidP="00C941A3">
            <w:pPr>
              <w:spacing w:line="276" w:lineRule="auto"/>
              <w:contextualSpacing/>
              <w:jc w:val="both"/>
              <w:rPr>
                <w:rFonts w:ascii="Cambria Math" w:eastAsiaTheme="minorEastAsia" w:hAnsi="Cambria Math"/>
              </w:rPr>
            </w:pPr>
            <w:r>
              <w:rPr>
                <w:rFonts w:ascii="Cambria Math" w:eastAsiaTheme="minorEastAsia" w:hAnsi="Cambria Math"/>
              </w:rPr>
              <w:t xml:space="preserve">Hence, low temperature </w:t>
            </w:r>
            <w:proofErr w:type="spellStart"/>
            <w:r>
              <w:rPr>
                <w:rFonts w:ascii="Cambria Math" w:eastAsiaTheme="minorEastAsia" w:hAnsi="Cambria Math"/>
              </w:rPr>
              <w:t>favours</w:t>
            </w:r>
            <w:proofErr w:type="spellEnd"/>
            <w:r>
              <w:rPr>
                <w:rFonts w:ascii="Cambria Math" w:eastAsiaTheme="minorEastAsia" w:hAnsi="Cambria Math"/>
              </w:rPr>
              <w:t xml:space="preserve"> the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5121D" w:rsidRPr="008C53C3" w:rsidRDefault="00A5121D" w:rsidP="00A5121D">
            <w:pPr>
              <w:spacing w:line="276" w:lineRule="auto"/>
              <w:contextualSpacing/>
              <w:rPr>
                <w:rFonts w:ascii="Cambria Math" w:eastAsiaTheme="minorEastAsia" w:hAnsi="Cambria Math"/>
              </w:rPr>
            </w:pPr>
            <w:r>
              <w:rPr>
                <w:rFonts w:ascii="Cambria Math" w:eastAsiaTheme="minorEastAsia" w:hAnsi="Cambria Math"/>
              </w:rPr>
              <w:t>Cow milk is stabilized by casein.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F07FB" w:rsidRPr="008C53C3" w:rsidRDefault="00FF07FB" w:rsidP="00FF07FB">
            <w:pPr>
              <w:spacing w:line="276" w:lineRule="auto"/>
              <w:contextualSpacing/>
              <w:rPr>
                <w:rFonts w:ascii="Cambria Math" w:eastAsiaTheme="minorEastAsia" w:hAnsi="Cambria Math"/>
              </w:rPr>
            </w:pPr>
            <w:r>
              <w:rPr>
                <w:rFonts w:ascii="Cambria Math" w:eastAsiaTheme="minorEastAsia" w:hAnsi="Cambria Math"/>
              </w:rPr>
              <w:t xml:space="preserve">Normal optimum temperature of enzymes is </w:t>
            </w:r>
            <w:proofErr w:type="gramStart"/>
            <w:r>
              <w:rPr>
                <w:rFonts w:ascii="Cambria Math" w:eastAsiaTheme="minorEastAsia" w:hAnsi="Cambria Math"/>
              </w:rPr>
              <w:t>between 25</w:t>
            </w:r>
            <m:oMath>
              <m:r>
                <w:rPr>
                  <w:rFonts w:ascii="Cambria Math" w:eastAsiaTheme="minorEastAsia" w:hAnsi="Cambria Math"/>
                </w:rPr>
                <m:t>℃</m:t>
              </m:r>
            </m:oMath>
            <w:r>
              <w:rPr>
                <w:rFonts w:ascii="Cambria Math" w:eastAsiaTheme="minorEastAsia" w:hAnsi="Cambria Math"/>
              </w:rPr>
              <w:t xml:space="preserve"> to 40</w:t>
            </w:r>
            <m:oMath>
              <m:r>
                <w:rPr>
                  <w:rFonts w:ascii="Cambria Math" w:eastAsiaTheme="minorEastAsia" w:hAnsi="Cambria Math"/>
                </w:rPr>
                <m:t>℃</m:t>
              </m:r>
            </m:oMath>
            <w:r>
              <w:rPr>
                <w:rFonts w:ascii="Cambria Math" w:eastAsiaTheme="minorEastAsia" w:hAnsi="Cambria Math"/>
              </w:rPr>
              <w:t xml:space="preserve"> hence</w:t>
            </w:r>
            <w:proofErr w:type="gramEnd"/>
            <w:r>
              <w:rPr>
                <w:rFonts w:ascii="Cambria Math" w:eastAsiaTheme="minorEastAsia" w:hAnsi="Cambria Math"/>
              </w:rPr>
              <w:t xml:space="preserve"> (a) is false. Similarly, (b) and (c) are also false. Enzymes have well defined active sites and their actions are specific in nature.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E19E2" w:rsidRPr="00944CBC" w:rsidRDefault="001678D7" w:rsidP="00944CBC">
            <w:pPr>
              <w:spacing w:line="276" w:lineRule="auto"/>
              <w:contextualSpacing/>
              <w:jc w:val="both"/>
              <w:rPr>
                <w:rFonts w:ascii="Cambria Math" w:hAnsi="Cambria Math"/>
              </w:rPr>
            </w:pPr>
            <w:r w:rsidRPr="00944CBC">
              <w:rPr>
                <w:rFonts w:ascii="Cambria Math" w:hAnsi="Cambria Math"/>
              </w:rPr>
              <w:t xml:space="preserve">If </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is not used, the reaction will give alcohol. </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896226" w:rsidRPr="00944CBC">
              <w:rPr>
                <w:rFonts w:ascii="Cambria Math" w:hAnsi="Cambria Math"/>
              </w:rPr>
              <w:t xml:space="preserve"> retards the activity of Pd.</w:t>
            </w:r>
          </w:p>
          <w:p w:rsidR="001678D7" w:rsidRPr="00944CBC" w:rsidRDefault="00896226" w:rsidP="00944CBC">
            <w:pPr>
              <w:spacing w:line="276" w:lineRule="auto"/>
              <w:contextualSpacing/>
              <w:jc w:val="both"/>
              <w:rPr>
                <w:rFonts w:ascii="Cambria Math" w:hAnsi="Cambria Math"/>
              </w:rPr>
            </w:pPr>
            <w:r w:rsidRPr="00944CBC">
              <w:rPr>
                <w:rFonts w:ascii="Cambria Math" w:hAnsi="Cambria Math"/>
              </w:rPr>
              <w:t xml:space="preserve">                     </w:t>
            </w:r>
            <w:r w:rsidR="002F2160" w:rsidRPr="00944CBC">
              <w:rPr>
                <w:rFonts w:ascii="Cambria Math" w:eastAsiaTheme="minorHAnsi" w:hAnsi="Cambria Math"/>
              </w:rPr>
              <w:object w:dxaOrig="3207" w:dyaOrig="1080">
                <v:shape id="_x0000_i1026" type="#_x0000_t75" style="width:160.15pt;height:54.15pt" o:ole="">
                  <v:imagedata r:id="ICC5S490S0" o:title=""/>
                </v:shape>
                <o:OLEObject Type="Embed" ProgID="ChemDraw.Document.6.0" ShapeID="_x0000_i1026" DrawAspect="Content" ObjectID="_1572883009" r:id="OCC5S490S0"/>
              </w:objec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66958" w:rsidRPr="00C37CA8" w:rsidRDefault="00280E1D" w:rsidP="00C37CA8">
            <w:pPr>
              <w:spacing w:line="276" w:lineRule="auto"/>
              <w:contextualSpacing/>
              <w:jc w:val="both"/>
              <w:rPr>
                <w:rFonts w:ascii="Cambria Math" w:hAnsi="Cambria Math"/>
              </w:rPr>
            </w:pPr>
            <w:r w:rsidRPr="00C37CA8">
              <w:rPr>
                <w:rFonts w:ascii="Cambria Math" w:hAnsi="Cambria Math"/>
              </w:rPr>
              <w:t>Rest all are characteristics of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83207E" w:rsidP="00C37CA8">
            <w:pPr>
              <w:spacing w:line="276" w:lineRule="auto"/>
              <w:contextualSpacing/>
              <w:jc w:val="both"/>
              <w:rPr>
                <w:rFonts w:ascii="Cambria Math" w:hAnsi="Cambria Math"/>
              </w:rPr>
            </w:pPr>
            <w:proofErr w:type="spellStart"/>
            <w:r w:rsidRPr="00C37CA8">
              <w:rPr>
                <w:rFonts w:ascii="Cambria Math" w:hAnsi="Cambria Math"/>
              </w:rPr>
              <w:t>Bre</w:t>
            </w:r>
            <w:r w:rsidR="00DE4B08" w:rsidRPr="00C37CA8">
              <w:rPr>
                <w:rFonts w:ascii="Cambria Math" w:hAnsi="Cambria Math"/>
              </w:rPr>
              <w:t>dig</w:t>
            </w:r>
            <w:proofErr w:type="spellEnd"/>
            <w:r w:rsidR="00DE4B08" w:rsidRPr="00C37CA8">
              <w:rPr>
                <w:rFonts w:ascii="Cambria Math" w:hAnsi="Cambria Math"/>
              </w:rPr>
              <w:t xml:space="preserve"> arc method is used to prepare the metal sols which do not react with water even at high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A41B3" w:rsidRPr="00C37CA8" w:rsidRDefault="009A41B3" w:rsidP="00C37CA8">
            <w:pPr>
              <w:spacing w:line="276" w:lineRule="auto"/>
              <w:contextualSpacing/>
              <w:jc w:val="both"/>
              <w:rPr>
                <w:rFonts w:ascii="Cambria Math" w:hAnsi="Cambria Math"/>
              </w:rPr>
            </w:pPr>
            <w:r w:rsidRPr="00C37CA8">
              <w:rPr>
                <w:rFonts w:ascii="Cambria Math" w:eastAsiaTheme="minorHAnsi" w:hAnsi="Cambria Math"/>
              </w:rPr>
              <w:object w:dxaOrig="4637" w:dyaOrig="1678">
                <v:shape id="_x0000_i1032" type="#_x0000_t75" style="width:206pt;height:73.9pt" o:ole="">
                  <v:imagedata r:id="ICC5S561S0" o:title=""/>
                </v:shape>
                <o:OLEObject Type="Embed" ProgID="ChemDraw.Document.6.0" ShapeID="_x0000_i1032" DrawAspect="Content" ObjectID="_1573290349" r:id="OCC5S561S0"/>
              </w:object>
            </w:r>
          </w:p>
          <w:p w:rsidR="00074A93" w:rsidRPr="00C37CA8" w:rsidRDefault="00074A93" w:rsidP="00C37CA8">
            <w:pPr>
              <w:spacing w:line="276" w:lineRule="auto"/>
              <w:contextualSpacing/>
              <w:jc w:val="both"/>
              <w:rPr>
                <w:rFonts w:ascii="Cambria Math" w:hAnsi="Cambria Math"/>
              </w:rPr>
            </w:pPr>
            <w:proofErr w:type="gramStart"/>
            <w:r w:rsidRPr="00C37CA8">
              <w:rPr>
                <w:rFonts w:ascii="Cambria Math" w:hAnsi="Cambria Math"/>
              </w:rPr>
              <w:t>is</w:t>
            </w:r>
            <w:proofErr w:type="gramEnd"/>
            <w:r w:rsidRPr="00C37CA8">
              <w:rPr>
                <w:rFonts w:ascii="Cambria Math" w:hAnsi="Cambria Math"/>
              </w:rPr>
              <w:t xml:space="preserve"> saponification.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F" w:rsidRPr="00C37CA8" w:rsidRDefault="00DE4B08" w:rsidP="00C37CA8">
            <w:pPr>
              <w:spacing w:line="276" w:lineRule="auto"/>
              <w:contextualSpacing/>
              <w:jc w:val="both"/>
              <w:rPr>
                <w:rFonts w:ascii="Cambria Math" w:hAnsi="Cambria Math"/>
              </w:rPr>
            </w:pPr>
            <w:r w:rsidRPr="00C37CA8">
              <w:rPr>
                <w:rFonts w:ascii="Cambria Math" w:hAnsi="Cambria Math"/>
              </w:rPr>
              <w:t>Colloidal state involves dispersion state, an intermediate state in between true solution and suspension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E19E2" w:rsidRPr="00944CBC" w:rsidRDefault="00276B57" w:rsidP="00944CBC">
            <w:pPr>
              <w:spacing w:line="276" w:lineRule="auto"/>
              <w:contextualSpacing/>
              <w:jc w:val="both"/>
              <w:rPr>
                <w:rFonts w:ascii="Cambria Math" w:hAnsi="Cambria Math"/>
              </w:rPr>
            </w:pPr>
            <w:r w:rsidRPr="00944CBC">
              <w:rPr>
                <w:rFonts w:ascii="Cambria Math" w:hAnsi="Cambria Math"/>
              </w:rPr>
              <w:t xml:space="preserve">Milk </w:t>
            </w:r>
            <m:oMath>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Lactic bacilli</m:t>
                      </m:r>
                    </m:e>
                  </m:groupChr>
                  <m:r>
                    <w:rPr>
                      <w:rFonts w:ascii="Cambria Math" w:hAnsi="Cambria Math"/>
                    </w:rPr>
                    <m:t xml:space="preserve"> </m:t>
                  </m:r>
                  <m:r>
                    <m:rPr>
                      <m:sty m:val="p"/>
                    </m:rPr>
                    <w:rPr>
                      <w:rFonts w:ascii="Cambria Math" w:hAnsi="Cambria Math"/>
                    </w:rPr>
                    <m:t>Curd</m:t>
                  </m:r>
                </m:e>
              </m:box>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74140" w:rsidRPr="002374F0" w:rsidRDefault="00B74140" w:rsidP="00AC0DA5">
            <w:pPr>
              <w:spacing w:line="276" w:lineRule="auto"/>
              <w:contextualSpacing/>
              <w:jc w:val="both"/>
              <w:rPr>
                <w:rFonts w:ascii="Cambria Math" w:hAnsi="Cambria Math"/>
              </w:rPr>
            </w:pPr>
            <w:r>
              <w:rPr>
                <w:rFonts w:ascii="Cambria Math" w:hAnsi="Cambria Math"/>
              </w:rPr>
              <w:t xml:space="preserve">Easily liquefiable gases like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Pr>
                <w:rFonts w:ascii="Cambria Math" w:hAnsi="Cambria Math"/>
              </w:rPr>
              <w:t xml:space="preserve"> are adsorbed to a greater extent than the elemental gases like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E19E2" w:rsidRPr="00944CBC" w:rsidRDefault="00276B57" w:rsidP="00944CBC">
            <w:pPr>
              <w:spacing w:line="276" w:lineRule="auto"/>
              <w:contextualSpacing/>
              <w:jc w:val="both"/>
              <w:rPr>
                <w:rFonts w:ascii="Cambria Math" w:hAnsi="Cambria Math"/>
              </w:rPr>
            </w:pPr>
            <w:r w:rsidRPr="00944CBC">
              <w:rPr>
                <w:rFonts w:ascii="Cambria Math" w:hAnsi="Cambria Math"/>
              </w:rPr>
              <w:t>Follow theories of catalysis ⎯The modern theory.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D0E9C" w:rsidRDefault="009D0E9C" w:rsidP="009D0E9C">
            <w:pPr>
              <w:spacing w:line="276" w:lineRule="auto"/>
              <w:contextualSpacing/>
              <w:rPr>
                <w:rFonts w:ascii="Cambria Math" w:eastAsiaTheme="minorEastAsia" w:hAnsi="Cambria Math"/>
              </w:rPr>
            </w:pPr>
            <w:r>
              <w:rPr>
                <w:rFonts w:ascii="Cambria Math" w:eastAsiaTheme="minorEastAsia" w:hAnsi="Cambria Math"/>
              </w:rPr>
              <w:t>On passing a beam of light through a colloidal solution, the colloidal particles adsorb light energy and then emit it in all the possible directions. This phenomenon is called scattering of light or Tyndall effect.</w:t>
            </w:r>
          </w:p>
          <w:p w:rsidR="009D0E9C" w:rsidRPr="003011EA" w:rsidRDefault="009D0E9C" w:rsidP="009D0E9C">
            <w:pPr>
              <w:spacing w:line="276" w:lineRule="auto"/>
              <w:contextualSpacing/>
              <w:rPr>
                <w:rFonts w:ascii="Cambria Math" w:eastAsiaTheme="minorEastAsia" w:hAnsi="Cambria Math"/>
              </w:rPr>
            </w:pPr>
            <w:r w:rsidRPr="003011EA">
              <w:rPr>
                <w:rFonts w:ascii="Cambria Math" w:eastAsiaTheme="minorEastAsia" w:hAnsi="Cambria Math"/>
                <w:b/>
              </w:rPr>
              <w:t>Note</w:t>
            </w:r>
            <w:r>
              <w:rPr>
                <w:rFonts w:ascii="Cambria Math" w:eastAsiaTheme="minorEastAsia" w:hAnsi="Cambria Math"/>
                <w:b/>
              </w:rPr>
              <w:t xml:space="preserve">:  </w:t>
            </w:r>
            <w:r>
              <w:rPr>
                <w:rFonts w:ascii="Cambria Math" w:eastAsiaTheme="minorEastAsia" w:hAnsi="Cambria Math"/>
              </w:rPr>
              <w:t xml:space="preserve">Tyndall effect is not observed in true solutions.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25A67" w:rsidRPr="00B30DD5" w:rsidRDefault="00925A67" w:rsidP="00AC0DA5">
            <w:pPr>
              <w:rPr>
                <w:rFonts w:ascii="Cambria Math" w:hAnsi="Cambria Math"/>
              </w:rPr>
            </w:pPr>
            <w:r>
              <w:rPr>
                <w:rFonts w:ascii="Cambria Math" w:hAnsi="Cambria Math"/>
              </w:rPr>
              <w:t xml:space="preserve">The pH at which the colloidal particles are neither positive nor negative is known as </w:t>
            </w:r>
            <w:proofErr w:type="spellStart"/>
            <w:r>
              <w:rPr>
                <w:rFonts w:ascii="Cambria Math" w:hAnsi="Cambria Math"/>
              </w:rPr>
              <w:t>isoelectric</w:t>
            </w:r>
            <w:proofErr w:type="spellEnd"/>
            <w:r>
              <w:rPr>
                <w:rFonts w:ascii="Cambria Math" w:hAnsi="Cambria Math"/>
              </w:rPr>
              <w:t xml:space="preserve"> point of the colloid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F6ADF" w:rsidRDefault="00CF6ADF" w:rsidP="00CF6ADF">
            <w:pPr>
              <w:spacing w:line="276" w:lineRule="auto"/>
              <w:contextualSpacing/>
              <w:rPr>
                <w:rFonts w:ascii="Cambria Math" w:eastAsiaTheme="minorEastAsia" w:hAnsi="Cambria Math"/>
              </w:rPr>
            </w:pPr>
            <w:r w:rsidRPr="00D20DAF">
              <w:rPr>
                <w:rFonts w:ascii="Cambria Math" w:eastAsiaTheme="minorEastAsia" w:hAnsi="Cambria Math"/>
                <w:b/>
              </w:rPr>
              <w:t xml:space="preserve">Homogenous </w:t>
            </w:r>
            <w:proofErr w:type="spellStart"/>
            <w:r w:rsidRPr="00D20DAF">
              <w:rPr>
                <w:rFonts w:ascii="Cambria Math" w:eastAsiaTheme="minorEastAsia" w:hAnsi="Cambria Math"/>
                <w:b/>
              </w:rPr>
              <w:t>catalysis</w:t>
            </w:r>
            <w:r w:rsidRPr="008F0D17">
              <w:rPr>
                <w:rFonts w:ascii="Cambria Math" w:eastAsiaTheme="minorEastAsia" w:hAnsi="Cambria Math"/>
              </w:rPr>
              <w:t>When</w:t>
            </w:r>
            <w:r>
              <w:rPr>
                <w:rFonts w:ascii="Cambria Math" w:eastAsiaTheme="minorEastAsia" w:hAnsi="Cambria Math"/>
              </w:rPr>
              <w:t>the</w:t>
            </w:r>
            <w:proofErr w:type="spellEnd"/>
            <w:r>
              <w:rPr>
                <w:rFonts w:ascii="Cambria Math" w:eastAsiaTheme="minorEastAsia" w:hAnsi="Cambria Math"/>
              </w:rPr>
              <w:t xml:space="preserve"> reactants and catalyst are in the same phase, the catalysis is known as homogeneous catalysis.</w:t>
            </w:r>
          </w:p>
          <w:p w:rsidR="00CF6ADF" w:rsidRPr="00B1479B" w:rsidRDefault="00CF6ADF" w:rsidP="00CF6ADF">
            <w:pPr>
              <w:spacing w:line="276" w:lineRule="auto"/>
              <w:contextualSpacing/>
              <w:jc w:val="both"/>
              <w:rPr>
                <w:rFonts w:ascii="Cambria Math" w:eastAsiaTheme="minorEastAsia" w:hAnsi="Cambria Math"/>
                <w:b/>
              </w:rPr>
            </w:pPr>
            <w:r w:rsidRPr="00B1479B">
              <w:rPr>
                <w:rFonts w:ascii="Cambria Math" w:eastAsiaTheme="minorEastAsia" w:hAnsi="Cambria Math"/>
                <w:b/>
              </w:rPr>
              <w:t xml:space="preserve">Example </w:t>
            </w:r>
            <w:r>
              <w:rPr>
                <w:rFonts w:ascii="Cambria Math" w:eastAsiaTheme="minorEastAsia" w:hAnsi="Cambria Math"/>
              </w:rPr>
              <w:t>2</w:t>
            </w:r>
            <m:oMath>
              <m:sSub>
                <m:sSubPr>
                  <m:ctrlPr>
                    <w:rPr>
                      <w:rFonts w:ascii="Cambria Math" w:eastAsiaTheme="minorEastAsia" w:hAnsi="Cambria Math"/>
                    </w:rPr>
                  </m:ctrlPr>
                </m:sSubPr>
                <m:e>
                  <m:r>
                    <m:rPr>
                      <m:sty m:val="p"/>
                    </m:rPr>
                    <w:rPr>
                      <w:rFonts w:ascii="Cambria Math" w:eastAsiaTheme="minorEastAsia" w:hAnsi="Cambria Math"/>
                    </w:rPr>
                    <m:t>KClO</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s</m:t>
                  </m:r>
                  <m:ctrlPr>
                    <w:rPr>
                      <w:rFonts w:ascii="Cambria Math" w:eastAsiaTheme="minorEastAsia" w:hAnsi="Cambria Math"/>
                      <w:i/>
                    </w:rPr>
                  </m:ctrlPr>
                </m:e>
              </m:d>
              <m:box>
                <m:boxPr>
                  <m:opEmu m:val="on"/>
                  <m:ctrlPr>
                    <w:rPr>
                      <w:rFonts w:ascii="Cambria Math" w:eastAsiaTheme="minorEastAsia" w:hAnsi="Cambria Math"/>
                    </w:rPr>
                  </m:ctrlPr>
                </m:boxPr>
                <m:e>
                  <m:groupChr>
                    <m:groupChrPr>
                      <m:chr m:val="→"/>
                      <m:vertJc m:val="bot"/>
                      <m:ctrlPr>
                        <w:rPr>
                          <w:rFonts w:ascii="Cambria Math" w:eastAsiaTheme="minorEastAsia" w:hAnsi="Cambria Math"/>
                        </w:rPr>
                      </m:ctrlPr>
                    </m:groupChrPr>
                    <m:e>
                      <m:sSub>
                        <m:sSubPr>
                          <m:ctrlPr>
                            <w:rPr>
                              <w:rFonts w:ascii="Cambria Math" w:eastAsiaTheme="minorEastAsia" w:hAnsi="Cambria Math"/>
                            </w:rPr>
                          </m:ctrlPr>
                        </m:sSubPr>
                        <m:e>
                          <m:r>
                            <m:rPr>
                              <m:sty m:val="p"/>
                            </m:rPr>
                            <w:rPr>
                              <w:rFonts w:ascii="Cambria Math" w:eastAsiaTheme="minorEastAsia" w:hAnsi="Cambria Math"/>
                            </w:rPr>
                            <m:t>MnO</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s</m:t>
                          </m:r>
                          <m:ctrlPr>
                            <w:rPr>
                              <w:rFonts w:ascii="Cambria Math" w:eastAsiaTheme="minorEastAsia" w:hAnsi="Cambria Math"/>
                              <w:i/>
                            </w:rPr>
                          </m:ctrlPr>
                        </m:e>
                      </m:d>
                    </m:e>
                  </m:groupChr>
                </m:e>
              </m:box>
              <m:r>
                <w:rPr>
                  <w:rFonts w:ascii="Cambria Math" w:eastAsiaTheme="minorEastAsia" w:hAnsi="Cambria Math"/>
                </w:rPr>
                <m:t>2</m:t>
              </m:r>
              <m:r>
                <m:rPr>
                  <m:sty m:val="p"/>
                </m:rPr>
                <w:rPr>
                  <w:rFonts w:ascii="Cambria Math" w:eastAsiaTheme="minorEastAsia" w:hAnsi="Cambria Math"/>
                </w:rPr>
                <m:t>KCl</m:t>
              </m:r>
              <m:d>
                <m:dPr>
                  <m:ctrlPr>
                    <w:rPr>
                      <w:rFonts w:ascii="Cambria Math" w:eastAsiaTheme="minorEastAsia" w:hAnsi="Cambria Math"/>
                    </w:rPr>
                  </m:ctrlPr>
                </m:dPr>
                <m:e>
                  <m:r>
                    <w:rPr>
                      <w:rFonts w:ascii="Cambria Math" w:eastAsiaTheme="minorEastAsia" w:hAnsi="Cambria Math"/>
                    </w:rPr>
                    <m:t>s</m:t>
                  </m:r>
                  <m:ctrlPr>
                    <w:rPr>
                      <w:rFonts w:ascii="Cambria Math" w:eastAsiaTheme="minorEastAsia" w:hAnsi="Cambria Math"/>
                      <w:i/>
                    </w:rPr>
                  </m:ctrlPr>
                </m:e>
              </m:d>
              <m:r>
                <w:rPr>
                  <w:rFonts w:ascii="Cambria Math" w:eastAsiaTheme="minorEastAsia" w:hAnsi="Cambria Math"/>
                </w:rPr>
                <m:t>+3</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(g)</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D2775" w:rsidRPr="00944CBC" w:rsidRDefault="00CD5865" w:rsidP="00944CBC">
            <w:pPr>
              <w:spacing w:line="276" w:lineRule="auto"/>
              <w:contextualSpacing/>
              <w:jc w:val="both"/>
              <w:rPr>
                <w:rFonts w:ascii="Cambria Math" w:hAnsi="Cambria Math"/>
              </w:rPr>
            </w:pPr>
            <m:oMath>
              <m:d>
                <m:dPr>
                  <m:ctrlPr>
                    <w:rPr>
                      <w:rFonts w:ascii="Cambria Math" w:hAnsi="Cambria Math"/>
                      <w:i/>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e>
              </m:d>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Touching</m:t>
                      </m:r>
                    </m:e>
                  </m:groupChr>
                </m:e>
              </m:box>
            </m:oMath>
            <w:r w:rsidR="0041555E" w:rsidRPr="00944CBC">
              <w:rPr>
                <w:rFonts w:ascii="Cambria Math" w:hAnsi="Cambria Math"/>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527F" w:rsidRPr="00C37CA8" w:rsidRDefault="006647A8" w:rsidP="00C37CA8">
            <w:pPr>
              <w:spacing w:line="276" w:lineRule="auto"/>
              <w:contextualSpacing/>
              <w:jc w:val="both"/>
              <w:rPr>
                <w:rFonts w:ascii="Cambria Math" w:hAnsi="Cambria Math"/>
              </w:rPr>
            </w:pPr>
            <w:r w:rsidRPr="00C37CA8">
              <w:rPr>
                <w:rFonts w:ascii="Cambria Math" w:hAnsi="Cambria Math"/>
              </w:rPr>
              <w:t xml:space="preserve">The solid in liquid system sets on meaning for the formation of liquid in solid system, </w:t>
            </w:r>
            <m:oMath>
              <m:r>
                <w:rPr>
                  <w:rFonts w:ascii="Cambria Math" w:hAnsi="Cambria Math"/>
                </w:rPr>
                <m:t xml:space="preserve">i.e., </m:t>
              </m:r>
            </m:oMath>
            <w:r w:rsidRPr="00C37CA8">
              <w:rPr>
                <w:rFonts w:ascii="Cambria Math" w:hAnsi="Cambria Math"/>
              </w:rPr>
              <w:t>gel formation.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D15B1" w:rsidRPr="00C37CA8" w:rsidRDefault="000459E9" w:rsidP="00C37CA8">
            <w:pPr>
              <w:spacing w:line="276" w:lineRule="auto"/>
              <w:contextualSpacing/>
              <w:jc w:val="both"/>
              <w:rPr>
                <w:rFonts w:ascii="Cambria Math" w:hAnsi="Cambria Math"/>
              </w:rPr>
            </w:pPr>
            <w:r w:rsidRPr="00C37CA8">
              <w:rPr>
                <w:rFonts w:ascii="Cambria Math" w:hAnsi="Cambria Math"/>
              </w:rPr>
              <w:t>Because of larger surface area in colloidal state, adsorption is more, also it acts as germ killer.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D2775" w:rsidRPr="00944CBC" w:rsidRDefault="0041555E" w:rsidP="00944CBC">
            <w:pPr>
              <w:spacing w:line="276" w:lineRule="auto"/>
              <w:contextualSpacing/>
              <w:jc w:val="both"/>
              <w:rPr>
                <w:rFonts w:ascii="Cambria Math" w:hAnsi="Cambria Math"/>
              </w:rPr>
            </w:pPr>
            <w:r w:rsidRPr="00944CBC">
              <w:rPr>
                <w:rFonts w:ascii="Cambria Math" w:hAnsi="Cambria Math"/>
              </w:rPr>
              <w:t xml:space="preserve">Zeigler-Natta catalyst is formed by the action of </w:t>
            </w: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e>
                  </m:d>
                </m:e>
                <m:sub>
                  <m:r>
                    <m:rPr>
                      <m:sty m:val="p"/>
                    </m:rPr>
                    <w:rPr>
                      <w:rFonts w:ascii="Cambria Math" w:hAnsi="Cambria Math"/>
                    </w:rPr>
                    <m:t>3</m:t>
                  </m:r>
                </m:sub>
              </m:sSub>
              <m:r>
                <m:rPr>
                  <m:sty m:val="p"/>
                </m:rPr>
                <w:rPr>
                  <w:rFonts w:ascii="Cambria Math" w:hAnsi="Cambria Math"/>
                </w:rPr>
                <m:t>Al</m:t>
              </m:r>
            </m:oMath>
            <w:r w:rsidRPr="00944CBC">
              <w:rPr>
                <w:rFonts w:ascii="Cambria Math" w:hAnsi="Cambria Math"/>
              </w:rPr>
              <w:t xml:space="preserve"> and </w:t>
            </w:r>
            <m:oMath>
              <m:sSub>
                <m:sSubPr>
                  <m:ctrlPr>
                    <w:rPr>
                      <w:rFonts w:ascii="Cambria Math" w:hAnsi="Cambria Math"/>
                    </w:rPr>
                  </m:ctrlPr>
                </m:sSubPr>
                <m:e>
                  <m:r>
                    <m:rPr>
                      <m:sty m:val="p"/>
                    </m:rPr>
                    <w:rPr>
                      <w:rFonts w:ascii="Cambria Math" w:hAnsi="Cambria Math"/>
                    </w:rPr>
                    <m:t>TiCl</m:t>
                  </m:r>
                </m:e>
                <m:sub>
                  <m:r>
                    <m:rPr>
                      <m:sty m:val="p"/>
                    </m:rPr>
                    <w:rPr>
                      <w:rFonts w:ascii="Cambria Math" w:hAnsi="Cambria Math"/>
                    </w:rPr>
                    <m:t>4</m:t>
                  </m:r>
                </m:sub>
              </m:sSub>
            </m:oMath>
            <w:r w:rsidRPr="00944CBC">
              <w:rPr>
                <w:rFonts w:ascii="Cambria Math" w:hAnsi="Cambria Math"/>
              </w:rPr>
              <w:t xml:space="preserve">. The active species is </w:t>
            </w:r>
            <m:oMath>
              <m:r>
                <m:rPr>
                  <m:sty m:val="p"/>
                </m:rPr>
                <w:rPr>
                  <w:rFonts w:ascii="Cambria Math" w:hAnsi="Cambria Math"/>
                </w:rPr>
                <m:t>T</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III</m:t>
                  </m:r>
                </m:sup>
              </m:sSup>
            </m:oMath>
            <w:r w:rsidRPr="00944CBC">
              <w:rPr>
                <w:rFonts w:ascii="Cambria Math" w:hAnsi="Cambria Math"/>
              </w:rPr>
              <w:t xml:space="preserve"> as </w:t>
            </w: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e>
                  </m:d>
                </m:e>
                <m:sub>
                  <m:r>
                    <m:rPr>
                      <m:sty m:val="p"/>
                    </m:rPr>
                    <w:rPr>
                      <w:rFonts w:ascii="Cambria Math" w:hAnsi="Cambria Math"/>
                    </w:rPr>
                    <m:t>3</m:t>
                  </m:r>
                </m:sub>
              </m:sSub>
            </m:oMath>
            <w:r w:rsidRPr="00944CBC">
              <w:rPr>
                <w:rFonts w:ascii="Cambria Math" w:hAnsi="Cambria Math"/>
              </w:rPr>
              <w:t xml:space="preserve">Al can reduce </w:t>
            </w:r>
            <m:oMath>
              <m:r>
                <m:rPr>
                  <m:sty m:val="p"/>
                </m:rPr>
                <w:rPr>
                  <w:rFonts w:ascii="Cambria Math" w:hAnsi="Cambria Math"/>
                </w:rPr>
                <m:t>TiC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4</m:t>
                  </m:r>
                </m:sub>
              </m:sSub>
            </m:oMath>
            <w:r w:rsidRPr="00944CBC">
              <w:rPr>
                <w:rFonts w:ascii="Cambria Math" w:hAnsi="Cambria Math"/>
              </w:rPr>
              <w:t xml:space="preserve"> to </w:t>
            </w:r>
            <m:oMath>
              <m:r>
                <m:rPr>
                  <m:sty m:val="p"/>
                </m:rPr>
                <w:rPr>
                  <w:rFonts w:ascii="Cambria Math" w:hAnsi="Cambria Math"/>
                </w:rPr>
                <m:t>TiC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w:r w:rsidRPr="00944CBC">
              <w:rPr>
                <w:rFonts w:ascii="Cambria Math" w:hAnsi="Cambria Math"/>
              </w:rPr>
              <w:t xml:space="preserve">. </w:t>
            </w:r>
            <m:oMath>
              <m:r>
                <m:rPr>
                  <m:sty m:val="p"/>
                </m:rPr>
                <w:rPr>
                  <w:rFonts w:ascii="Cambria Math" w:hAnsi="Cambria Math"/>
                </w:rPr>
                <m:t>T</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III</m:t>
                  </m:r>
                </m:sup>
              </m:sSup>
            </m:oMath>
            <w:r w:rsidRPr="00944CBC">
              <w:rPr>
                <w:rFonts w:ascii="Cambria Math" w:hAnsi="Cambria Math"/>
              </w:rPr>
              <w:t xml:space="preserve"> has one active site vacant and thus accommodates one alkyl group.</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705DF0" w:rsidRPr="008C53C3" w:rsidRDefault="00705DF0" w:rsidP="00705DF0">
            <w:pPr>
              <w:spacing w:line="276" w:lineRule="auto"/>
              <w:contextualSpacing/>
              <w:rPr>
                <w:rFonts w:ascii="Cambria Math" w:eastAsiaTheme="minorEastAsia" w:hAnsi="Cambria Math"/>
              </w:rPr>
            </w:pPr>
            <w:r>
              <w:rPr>
                <w:rFonts w:ascii="Cambria Math" w:eastAsiaTheme="minorEastAsia" w:hAnsi="Cambria Math"/>
              </w:rPr>
              <w:t>When a liquid (dispersed phase) is dispersed in solid (dispersion medium), the colloidal solution is termed as gel.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71625" w:rsidRPr="006D4BE2" w:rsidRDefault="00971625" w:rsidP="00AC0DA5">
            <w:pPr>
              <w:spacing w:line="276" w:lineRule="auto"/>
              <w:contextualSpacing/>
              <w:rPr>
                <w:rFonts w:ascii="Cambria Math" w:hAnsi="Cambria Math"/>
              </w:rPr>
            </w:pPr>
            <w:r>
              <w:rPr>
                <w:rFonts w:ascii="Cambria Math" w:hAnsi="Cambria Math"/>
              </w:rPr>
              <w:t xml:space="preserve">During the manufacturing of </w:t>
            </w:r>
            <m:oMath>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oMath>
            <w:r>
              <w:rPr>
                <w:rFonts w:ascii="Cambria Math" w:hAnsi="Cambria Math"/>
              </w:rPr>
              <w:t xml:space="preserve"> from ammonia, platinum is used as a catalyst for the oxidation of ammonia to nitric oxide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579E" w:rsidRDefault="00BB106F" w:rsidP="0004579E">
            <w:pPr>
              <w:contextualSpacing/>
              <w:rPr>
                <w:rFonts w:ascii="Cambria Math" w:eastAsiaTheme="minorEastAsia" w:hAnsi="Cambria Math"/>
              </w:rPr>
            </w:pPr>
            <w:r>
              <w:rPr>
                <w:rFonts w:ascii="Cambria Math" w:eastAsiaTheme="minorEastAsia" w:hAnsi="Cambria Math"/>
              </w:rPr>
              <w:t>When we plot a graph between log (</w:t>
            </w:r>
            <w:r>
              <w:rPr>
                <w:rFonts w:ascii="Cambria Math" w:eastAsiaTheme="minorEastAsia" w:hAnsi="Cambria Math"/>
                <w:i/>
              </w:rPr>
              <w:t xml:space="preserve">x/m) </w:t>
            </w:r>
            <w:r>
              <w:rPr>
                <w:rFonts w:ascii="Cambria Math" w:eastAsiaTheme="minorEastAsia" w:hAnsi="Cambria Math"/>
              </w:rPr>
              <w:t xml:space="preserve">and log </w:t>
            </w:r>
            <w:r>
              <w:rPr>
                <w:rFonts w:ascii="Cambria Math" w:eastAsiaTheme="minorEastAsia" w:hAnsi="Cambria Math"/>
                <w:i/>
              </w:rPr>
              <w:t xml:space="preserve">p, </w:t>
            </w:r>
            <w:r>
              <w:rPr>
                <w:rFonts w:ascii="Cambria Math" w:eastAsiaTheme="minorEastAsia" w:hAnsi="Cambria Math"/>
              </w:rPr>
              <w:t>a straight line with positive slope will be obtained. This graph represents the Freundlich  adsorption isotherm.</w:t>
            </w:r>
          </w:p>
          <w:p w:rsidR="0004579E" w:rsidRPr="007737DA" w:rsidRDefault="00BB106F" w:rsidP="0004579E">
            <w:pPr>
              <w:contextualSpacing/>
              <w:rPr>
                <w:rFonts w:ascii="Cambria Math" w:eastAsiaTheme="minorEastAsia" w:hAnsi="Cambria Math"/>
              </w:rPr>
            </w:pPr>
            <w:r>
              <w:object w:dxaOrig="2724" w:dyaOrig="1819">
                <v:shape id="_x0000_i1029" type="#_x0000_t75" style="width:135.85pt;height:90.8pt" o:ole="">
                  <v:imagedata r:id="ICC5S23S0" o:title=""/>
                </v:shape>
                <o:OLEObject Type="Embed" ProgID="ChemDraw.Document.6.0" ShapeID="_x0000_i1029" DrawAspect="Content" ObjectID="_1471170677" r:id="OCC5S23S0"/>
              </w:objec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42BDF" w:rsidRPr="00944CBC" w:rsidRDefault="00D610D4" w:rsidP="00944CBC">
            <w:pPr>
              <w:spacing w:line="276" w:lineRule="auto"/>
              <w:contextualSpacing/>
              <w:jc w:val="both"/>
              <w:rPr>
                <w:rFonts w:ascii="Cambria Math" w:hAnsi="Cambria Math"/>
              </w:rPr>
            </w:pPr>
            <w:r w:rsidRPr="00944CBC">
              <w:rPr>
                <w:rFonts w:ascii="Cambria Math" w:hAnsi="Cambria Math"/>
              </w:rPr>
              <w:t>ZSM</w:t>
            </w:r>
            <w:r w:rsidR="005E6613" w:rsidRPr="00944CBC">
              <w:rPr>
                <w:rFonts w:ascii="Cambria Math" w:hAnsi="Cambria Math"/>
              </w:rPr>
              <w:t>⎯</w:t>
            </w:r>
            <w:r w:rsidRPr="00944CBC">
              <w:rPr>
                <w:rFonts w:ascii="Cambria Math" w:hAnsi="Cambria Math"/>
              </w:rPr>
              <w:t>5 acts as an effective catalyst to convert alcohol to alkanes (petrol).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A7246" w:rsidRPr="00944CBC" w:rsidRDefault="009F3D34" w:rsidP="00944CBC">
            <w:pPr>
              <w:spacing w:line="276" w:lineRule="auto"/>
              <w:contextualSpacing/>
              <w:jc w:val="both"/>
              <w:rPr>
                <w:rFonts w:ascii="Cambria Math" w:hAnsi="Cambria Math"/>
              </w:rPr>
            </w:pPr>
            <w:r w:rsidRPr="00944CBC">
              <w:rPr>
                <w:rFonts w:ascii="Cambria Math" w:hAnsi="Cambria Math"/>
              </w:rPr>
              <w:t>Both are antiknock compounds.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45221" w:rsidRDefault="00045221" w:rsidP="00045221">
            <w:pPr>
              <w:spacing w:line="276" w:lineRule="auto"/>
              <w:contextualSpacing/>
              <w:rPr>
                <w:rFonts w:ascii="Cambria Math" w:eastAsiaTheme="minorEastAsia" w:hAnsi="Cambria Math"/>
              </w:rPr>
            </w:pP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w:proofErr w:type="gramStart"/>
            </m:oMath>
            <w:r>
              <w:rPr>
                <w:rFonts w:ascii="Cambria Math" w:eastAsiaTheme="minorEastAsia" w:hAnsi="Cambria Math"/>
              </w:rPr>
              <w:t>is</w:t>
            </w:r>
            <w:proofErr w:type="gramEnd"/>
            <w:r>
              <w:rPr>
                <w:rFonts w:ascii="Cambria Math" w:eastAsiaTheme="minorEastAsia" w:hAnsi="Cambria Math"/>
              </w:rPr>
              <w:t xml:space="preserve"> a positively charged sol, thus coagulated by negative ion (anion). Smaller the charge on </w:t>
            </w:r>
            <w:proofErr w:type="gramStart"/>
            <w:r>
              <w:rPr>
                <w:rFonts w:ascii="Cambria Math" w:eastAsiaTheme="minorEastAsia" w:hAnsi="Cambria Math"/>
              </w:rPr>
              <w:t>anion,</w:t>
            </w:r>
            <w:proofErr w:type="gramEnd"/>
            <w:r>
              <w:rPr>
                <w:rFonts w:ascii="Cambria Math" w:eastAsiaTheme="minorEastAsia" w:hAnsi="Cambria Math"/>
              </w:rPr>
              <w:t xml:space="preserve"> smaller is its coagulating power or higher is its flocculation value.</w:t>
            </w:r>
          </w:p>
          <w:p w:rsidR="00045221" w:rsidRDefault="00045221" w:rsidP="00045221">
            <w:pPr>
              <w:spacing w:line="276" w:lineRule="auto"/>
              <w:contextualSpacing/>
              <w:jc w:val="both"/>
              <w:rPr>
                <w:rFonts w:ascii="Cambria Math" w:eastAsiaTheme="minorEastAsia" w:hAnsi="Cambria Math"/>
              </w:rPr>
            </w:pPr>
            <m:oMathPara>
              <m:oMath>
                <m:d>
                  <m:dPr>
                    <m:ctrlPr>
                      <w:rPr>
                        <w:rFonts w:ascii="Cambria Math" w:eastAsiaTheme="minorEastAsia" w:hAnsi="Cambria Math"/>
                      </w:rPr>
                    </m:ctrlPr>
                  </m:dPr>
                  <m:e>
                    <m:r>
                      <m:rPr>
                        <m:sty m:val="p"/>
                      </m:rPr>
                      <w:rPr>
                        <w:rFonts w:ascii="Cambria Math" w:eastAsiaTheme="minorEastAsia" w:hAnsi="Cambria Math"/>
                      </w:rPr>
                      <m:t>a</m:t>
                    </m:r>
                  </m:e>
                </m:d>
                <m:r>
                  <m:rPr>
                    <m:sty m:val="p"/>
                  </m:rPr>
                  <w:rPr>
                    <w:rFonts w:ascii="Cambria Math" w:eastAsiaTheme="minorEastAsia" w:hAnsi="Cambria Math"/>
                  </w:rPr>
                  <m:t>KBr→</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Br</m:t>
                    </m:r>
                  </m:e>
                  <m:sup>
                    <m:r>
                      <m:rPr>
                        <m:sty m:val="p"/>
                      </m:rPr>
                      <w:rPr>
                        <w:rFonts w:ascii="Cambria Math" w:eastAsiaTheme="minorEastAsia" w:hAnsi="Cambria Math"/>
                      </w:rPr>
                      <m:t>-</m:t>
                    </m:r>
                  </m:sup>
                </m:sSup>
              </m:oMath>
            </m:oMathPara>
          </w:p>
          <w:p w:rsidR="00045221" w:rsidRDefault="00045221" w:rsidP="00045221">
            <w:pPr>
              <w:spacing w:line="276" w:lineRule="auto"/>
              <w:contextualSpacing/>
              <w:rPr>
                <w:rFonts w:ascii="Cambria Math" w:eastAsiaTheme="minorEastAsia" w:hAnsi="Cambria Math"/>
              </w:rPr>
            </w:pPr>
            <m:oMathPara>
              <m:oMath>
                <m:d>
                  <m:dPr>
                    <m:ctrlPr>
                      <w:rPr>
                        <w:rFonts w:ascii="Cambria Math" w:eastAsiaTheme="minorEastAsia" w:hAnsi="Cambria Math"/>
                      </w:rPr>
                    </m:ctrlPr>
                  </m:dPr>
                  <m:e>
                    <m:r>
                      <m:rPr>
                        <m:sty m:val="p"/>
                      </m:rPr>
                      <w:rPr>
                        <w:rFonts w:ascii="Cambria Math" w:eastAsiaTheme="minorEastAsia" w:hAnsi="Cambria Math"/>
                      </w:rPr>
                      <m:t>b</m:t>
                    </m:r>
                  </m:e>
                </m:d>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4</m:t>
                    </m:r>
                  </m:sub>
                </m:sSub>
                <m:r>
                  <m:rPr>
                    <m:sty m:val="p"/>
                  </m:rPr>
                  <w:rPr>
                    <w:rFonts w:ascii="Cambria Math" w:eastAsiaTheme="minorEastAsia" w:hAnsi="Cambria Math"/>
                  </w:rPr>
                  <m:t>→2</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SO</m:t>
                    </m:r>
                  </m:e>
                  <m:sub>
                    <m:r>
                      <m:rPr>
                        <m:sty m:val="p"/>
                      </m:rPr>
                      <w:rPr>
                        <w:rFonts w:ascii="Cambria Math" w:eastAsiaTheme="minorEastAsia" w:hAnsi="Cambria Math"/>
                      </w:rPr>
                      <m:t>4</m:t>
                    </m:r>
                  </m:sub>
                  <m:sup>
                    <m:r>
                      <m:rPr>
                        <m:sty m:val="p"/>
                      </m:rPr>
                      <w:rPr>
                        <w:rFonts w:ascii="Cambria Math" w:eastAsiaTheme="minorEastAsia" w:hAnsi="Cambria Math"/>
                      </w:rPr>
                      <m:t>2-</m:t>
                    </m:r>
                  </m:sup>
                </m:sSubSup>
              </m:oMath>
            </m:oMathPara>
          </w:p>
          <w:p w:rsidR="00045221" w:rsidRDefault="00045221" w:rsidP="00045221">
            <w:pPr>
              <w:spacing w:line="276" w:lineRule="auto"/>
              <w:contextualSpacing/>
              <w:jc w:val="both"/>
              <w:rPr>
                <w:rFonts w:ascii="Cambria Math" w:eastAsiaTheme="minorEastAsia" w:hAnsi="Cambria Math"/>
              </w:rPr>
            </w:pPr>
            <m:oMathPara>
              <m:oMath>
                <m:d>
                  <m:dPr>
                    <m:ctrlPr>
                      <w:rPr>
                        <w:rFonts w:ascii="Cambria Math" w:eastAsiaTheme="minorEastAsia" w:hAnsi="Cambria Math"/>
                      </w:rPr>
                    </m:ctrlPr>
                  </m:dPr>
                  <m:e>
                    <m:r>
                      <m:rPr>
                        <m:sty m:val="p"/>
                      </m:rPr>
                      <w:rPr>
                        <w:rFonts w:ascii="Cambria Math" w:eastAsiaTheme="minorEastAsia" w:hAnsi="Cambria Math"/>
                      </w:rPr>
                      <m:t>c</m:t>
                    </m:r>
                  </m:e>
                </m:d>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CrO</m:t>
                    </m:r>
                  </m:e>
                  <m:sub>
                    <m:r>
                      <m:rPr>
                        <m:sty m:val="p"/>
                      </m:rPr>
                      <w:rPr>
                        <w:rFonts w:ascii="Cambria Math" w:eastAsiaTheme="minorEastAsia" w:hAnsi="Cambria Math"/>
                      </w:rPr>
                      <m:t>4</m:t>
                    </m:r>
                  </m:sub>
                </m:sSub>
                <m:r>
                  <m:rPr>
                    <m:sty m:val="p"/>
                  </m:rPr>
                  <w:rPr>
                    <w:rFonts w:ascii="Cambria Math" w:eastAsiaTheme="minorEastAsia" w:hAnsi="Cambria Math"/>
                  </w:rPr>
                  <m:t>→2</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CrO</m:t>
                    </m:r>
                  </m:e>
                  <m:sub>
                    <m:r>
                      <m:rPr>
                        <m:sty m:val="p"/>
                      </m:rPr>
                      <w:rPr>
                        <w:rFonts w:ascii="Cambria Math" w:eastAsiaTheme="minorEastAsia" w:hAnsi="Cambria Math"/>
                      </w:rPr>
                      <m:t>4</m:t>
                    </m:r>
                  </m:sub>
                  <m:sup>
                    <m:r>
                      <m:rPr>
                        <m:sty m:val="p"/>
                      </m:rPr>
                      <w:rPr>
                        <w:rFonts w:ascii="Cambria Math" w:eastAsiaTheme="minorEastAsia" w:hAnsi="Cambria Math"/>
                      </w:rPr>
                      <m:t>2-</m:t>
                    </m:r>
                  </m:sup>
                </m:sSubSup>
              </m:oMath>
            </m:oMathPara>
          </w:p>
          <w:p w:rsidR="00045221" w:rsidRDefault="00045221" w:rsidP="00045221">
            <w:pPr>
              <w:spacing w:line="276" w:lineRule="auto"/>
              <w:contextualSpacing/>
              <w:rPr>
                <w:rFonts w:ascii="Cambria Math" w:eastAsiaTheme="minorEastAsia" w:hAnsi="Cambria Math"/>
              </w:rPr>
            </w:pPr>
            <m:oMathPara>
              <m:oMath>
                <m:d>
                  <m:dPr>
                    <m:ctrlPr>
                      <w:rPr>
                        <w:rFonts w:ascii="Cambria Math" w:eastAsiaTheme="minorEastAsia" w:hAnsi="Cambria Math"/>
                      </w:rPr>
                    </m:ctrlPr>
                  </m:dPr>
                  <m:e>
                    <m:r>
                      <m:rPr>
                        <m:sty m:val="p"/>
                      </m:rPr>
                      <w:rPr>
                        <w:rFonts w:ascii="Cambria Math" w:eastAsiaTheme="minorEastAsia" w:hAnsi="Cambria Math"/>
                      </w:rPr>
                      <m:t>d</m:t>
                    </m:r>
                  </m:e>
                </m:d>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4</m:t>
                    </m:r>
                  </m:sub>
                </m:sSub>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r>
                  <m:rPr>
                    <m:sty m:val="p"/>
                  </m:rPr>
                  <w:rPr>
                    <w:rFonts w:ascii="Cambria Math" w:eastAsiaTheme="minorEastAsia" w:hAnsi="Cambria Math"/>
                  </w:rPr>
                  <m:t>→4</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e>
                  <m:sup>
                    <m:r>
                      <m:rPr>
                        <m:sty m:val="p"/>
                      </m:rPr>
                      <w:rPr>
                        <w:rFonts w:ascii="Cambria Math" w:eastAsiaTheme="minorEastAsia" w:hAnsi="Cambria Math"/>
                      </w:rPr>
                      <m:t>4-</m:t>
                    </m:r>
                  </m:sup>
                </m:sSup>
              </m:oMath>
            </m:oMathPara>
          </w:p>
          <w:p w:rsidR="00045221" w:rsidRDefault="00045221" w:rsidP="00045221">
            <w:pPr>
              <w:spacing w:line="276" w:lineRule="auto"/>
              <w:contextualSpacing/>
              <w:rPr>
                <w:rFonts w:ascii="Cambria Math" w:eastAsiaTheme="minorEastAsia" w:hAnsi="Cambria Math"/>
              </w:rPr>
            </w:pPr>
            <m:oMath>
              <m: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Br</m:t>
                  </m:r>
                </m:e>
                <m:sup>
                  <m:r>
                    <m:rPr>
                      <m:sty m:val="p"/>
                    </m:rPr>
                    <w:rPr>
                      <w:rFonts w:ascii="Cambria Math" w:eastAsiaTheme="minorEastAsia" w:hAnsi="Cambria Math"/>
                    </w:rPr>
                    <m:t>-</m:t>
                  </m:r>
                </m:sup>
              </m:sSup>
              <w:proofErr w:type="gramStart"/>
            </m:oMath>
            <w:r>
              <w:rPr>
                <w:rFonts w:ascii="Cambria Math" w:eastAsiaTheme="minorEastAsia" w:hAnsi="Cambria Math"/>
              </w:rPr>
              <w:t>has</w:t>
            </w:r>
            <w:proofErr w:type="gramEnd"/>
            <w:r>
              <w:rPr>
                <w:rFonts w:ascii="Cambria Math" w:eastAsiaTheme="minorEastAsia" w:hAnsi="Cambria Math"/>
              </w:rPr>
              <w:t xml:space="preserve"> smaller charge.</w:t>
            </w:r>
          </w:p>
          <w:p w:rsidR="00045221" w:rsidRPr="008C53C3" w:rsidRDefault="00045221" w:rsidP="00045221">
            <w:pPr>
              <w:spacing w:line="276" w:lineRule="auto"/>
              <w:contextualSpacing/>
              <w:jc w:val="both"/>
              <w:rPr>
                <w:rFonts w:ascii="Cambria Math" w:eastAsiaTheme="minorEastAsia" w:hAnsi="Cambria Math"/>
              </w:rPr>
            </w:pPr>
            <m:oMath>
              <m:r>
                <m:rPr>
                  <m:sty m:val="p"/>
                </m:rPr>
                <w:rPr>
                  <w:rFonts w:ascii="Cambria Math" w:eastAsiaTheme="minorEastAsia" w:hAnsi="Cambria Math"/>
                </w:rPr>
                <m:t xml:space="preserve">∴KBr </m:t>
              </m:r>
            </m:oMath>
            <w:r>
              <w:rPr>
                <w:rFonts w:ascii="Cambria Math" w:eastAsiaTheme="minorEastAsia" w:hAnsi="Cambria Math"/>
              </w:rPr>
              <w:t xml:space="preserve">is least effective in coagulating </w:t>
            </w: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oMath>
            <w:r>
              <w:rPr>
                <w:rFonts w:ascii="Cambria Math" w:eastAsiaTheme="minorEastAsia" w:hAnsi="Cambria Math"/>
              </w:rPr>
              <w:t xml:space="preserve"> sol.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7246" w:rsidRPr="00944CBC" w:rsidRDefault="00004627" w:rsidP="00944CBC">
            <w:pPr>
              <w:spacing w:line="276" w:lineRule="auto"/>
              <w:contextualSpacing/>
              <w:jc w:val="both"/>
              <w:rPr>
                <w:rFonts w:ascii="Cambria Math" w:hAnsi="Cambria Math"/>
              </w:rPr>
            </w:pPr>
            <w:r w:rsidRPr="00944CBC">
              <w:rPr>
                <w:rFonts w:ascii="Cambria Math" w:hAnsi="Cambria Math"/>
              </w:rPr>
              <w:t>All these are standard facts for given graph.</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A2752" w:rsidRPr="008C53C3" w:rsidRDefault="00FA2752" w:rsidP="00FA2752">
            <w:pPr>
              <w:spacing w:line="276" w:lineRule="auto"/>
              <w:contextualSpacing/>
              <w:rPr>
                <w:rFonts w:ascii="Cambria Math" w:eastAsiaTheme="minorEastAsia" w:hAnsi="Cambria Math"/>
              </w:rPr>
            </w:pPr>
            <w:r>
              <w:rPr>
                <w:rFonts w:ascii="Cambria Math" w:eastAsiaTheme="minorEastAsia" w:hAnsi="Cambria Math"/>
              </w:rPr>
              <w:t xml:space="preserve">The substances that </w:t>
            </w:r>
            <w:proofErr w:type="spellStart"/>
            <w:r>
              <w:rPr>
                <w:rFonts w:ascii="Cambria Math" w:eastAsiaTheme="minorEastAsia" w:hAnsi="Cambria Math"/>
              </w:rPr>
              <w:t>stabilise</w:t>
            </w:r>
            <w:proofErr w:type="spellEnd"/>
            <w:r>
              <w:rPr>
                <w:rFonts w:ascii="Cambria Math" w:eastAsiaTheme="minorEastAsia" w:hAnsi="Cambria Math"/>
              </w:rPr>
              <w:t xml:space="preserve"> emulsions are called emulsifiers. Agar, gum and soap all </w:t>
            </w:r>
            <w:proofErr w:type="gramStart"/>
            <w:r>
              <w:rPr>
                <w:rFonts w:ascii="Cambria Math" w:eastAsiaTheme="minorEastAsia" w:hAnsi="Cambria Math"/>
              </w:rPr>
              <w:t>were</w:t>
            </w:r>
            <w:proofErr w:type="gramEnd"/>
            <w:r>
              <w:rPr>
                <w:rFonts w:ascii="Cambria Math" w:eastAsiaTheme="minorEastAsia" w:hAnsi="Cambria Math"/>
              </w:rPr>
              <w:t xml:space="preserve"> emulsifier while milk is an emulsion, not an emulsifier.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E19E2" w:rsidRPr="00944CBC" w:rsidRDefault="004D274F" w:rsidP="00944CBC">
            <w:pPr>
              <w:spacing w:line="276" w:lineRule="auto"/>
              <w:contextualSpacing/>
              <w:jc w:val="both"/>
              <w:rPr>
                <w:rFonts w:ascii="Cambria Math" w:hAnsi="Cambria Math"/>
              </w:rPr>
            </w:pPr>
            <w:r w:rsidRPr="00944CBC">
              <w:rPr>
                <w:rFonts w:ascii="Cambria Math" w:hAnsi="Cambria Math"/>
              </w:rPr>
              <w:t>Langmuir’s adsorption isotherm deals in terms of chemical adsorption which fails at high pressure because, the mass adsorbed reaches a constant value when the adsorbed surface is completely covered by a unimolecular layer of gases.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B1CDA" w:rsidRPr="00944CBC" w:rsidRDefault="009F3D34" w:rsidP="00944CBC">
            <w:pPr>
              <w:spacing w:line="276" w:lineRule="auto"/>
              <w:contextualSpacing/>
              <w:jc w:val="both"/>
              <w:rPr>
                <w:rFonts w:ascii="Cambria Math" w:hAnsi="Cambria Math"/>
              </w:rPr>
            </w:pPr>
            <w:r w:rsidRPr="00944CBC">
              <w:rPr>
                <w:rFonts w:ascii="Cambria Math" w:hAnsi="Cambria Math"/>
              </w:rPr>
              <w:t>To catalyse the digestion process.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36FA9" w:rsidRPr="00C37CA8" w:rsidRDefault="00DE4B08" w:rsidP="00C37CA8">
            <w:pPr>
              <w:spacing w:line="276" w:lineRule="auto"/>
              <w:contextualSpacing/>
              <w:jc w:val="both"/>
              <w:rPr>
                <w:rFonts w:ascii="Cambria Math" w:hAnsi="Cambria Math"/>
              </w:rPr>
            </w:pPr>
            <w:r w:rsidRPr="00C37CA8">
              <w:rPr>
                <w:rFonts w:ascii="Cambria Math" w:hAnsi="Cambria Math"/>
              </w:rPr>
              <w:t xml:space="preserve">Flocculation value or coagulation value is the amount of electrolyte in </w:t>
            </w:r>
            <w:proofErr w:type="spellStart"/>
            <w:r w:rsidRPr="00C37CA8">
              <w:rPr>
                <w:rFonts w:ascii="Cambria Math" w:hAnsi="Cambria Math"/>
              </w:rPr>
              <w:t>millimole</w:t>
            </w:r>
            <w:proofErr w:type="spellEnd"/>
            <w:r w:rsidRPr="00C37CA8">
              <w:rPr>
                <w:rFonts w:ascii="Cambria Math" w:hAnsi="Cambria Math"/>
              </w:rPr>
              <w:t xml:space="preserve"> to coagulate one lire of a colloidal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003A7" w:rsidRDefault="006003A7" w:rsidP="006003A7">
            <w:pPr>
              <w:spacing w:line="276" w:lineRule="auto"/>
              <w:contextualSpacing/>
              <w:rPr>
                <w:rFonts w:ascii="Cambria Math" w:eastAsiaTheme="minorEastAsia" w:hAnsi="Cambria Math"/>
              </w:rPr>
            </w:pPr>
            <w:r>
              <w:rPr>
                <w:rFonts w:ascii="Cambria Math" w:eastAsiaTheme="minorEastAsia" w:hAnsi="Cambria Math"/>
              </w:rPr>
              <w:t>In heterogeneous catalysis the reactants and the catalyst are in different phases.</w:t>
            </w:r>
          </w:p>
          <w:p w:rsidR="006003A7" w:rsidRDefault="006003A7" w:rsidP="006003A7">
            <w:pPr>
              <w:spacing w:line="276" w:lineRule="auto"/>
              <w:contextualSpacing/>
              <w:rPr>
                <w:rFonts w:ascii="Cambria Math" w:eastAsiaTheme="minorEastAsia" w:hAnsi="Cambria Math"/>
                <w:color w:val="000000" w:themeColor="text1"/>
              </w:rPr>
            </w:pPr>
            <w:r>
              <w:object w:dxaOrig="12362"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28.5pt" o:ole="">
                  <v:imagedata r:id="ICC5S46S0" o:title=""/>
                </v:shape>
                <o:OLEObject Type="Embed" ProgID="PBrush" ShapeID="_x0000_i1025" DrawAspect="Content" ObjectID="_1427365858" r:id="OCC5S46S0"/>
              </w:object>
            </w:r>
          </w:p>
          <w:p w:rsidR="006003A7" w:rsidRPr="002A5680" w:rsidRDefault="006003A7" w:rsidP="006003A7">
            <w:pPr>
              <w:spacing w:line="276" w:lineRule="auto"/>
              <w:contextualSpacing/>
              <w:rPr>
                <w:rFonts w:ascii="Cambria Math" w:eastAsiaTheme="minorEastAsia" w:hAnsi="Cambria Math"/>
                <w:color w:val="000000" w:themeColor="text1"/>
              </w:rPr>
            </w:pPr>
            <w:r>
              <w:rPr>
                <w:rFonts w:ascii="Cambria Math" w:eastAsiaTheme="minorEastAsia" w:hAnsi="Cambria Math"/>
                <w:color w:val="000000" w:themeColor="text1"/>
              </w:rPr>
              <w:t xml:space="preserve">In the Haber’s process the reactants are in gaseous phase while catalyst (Fe) in solid phase. Hence, it is an example of heterogeneous catalysis.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54502" w:rsidRPr="008C53C3" w:rsidRDefault="00754502" w:rsidP="00754502">
            <w:pPr>
              <w:spacing w:line="276" w:lineRule="auto"/>
              <w:contextualSpacing/>
              <w:rPr>
                <w:rFonts w:ascii="Cambria Math" w:eastAsiaTheme="minorEastAsia" w:hAnsi="Cambria Math"/>
              </w:rPr>
            </w:pPr>
            <w:r>
              <w:rPr>
                <w:rFonts w:ascii="Cambria Math" w:eastAsiaTheme="minorEastAsia" w:hAnsi="Cambria Math"/>
              </w:rPr>
              <w:t xml:space="preserve">Gases which have high critical </w:t>
            </w:r>
            <w:proofErr w:type="gramStart"/>
            <w:r>
              <w:rPr>
                <w:rFonts w:ascii="Cambria Math" w:eastAsiaTheme="minorEastAsia" w:hAnsi="Cambria Math"/>
              </w:rPr>
              <w:t>temperature,</w:t>
            </w:r>
            <w:proofErr w:type="gramEnd"/>
            <w:r>
              <w:rPr>
                <w:rFonts w:ascii="Cambria Math" w:eastAsiaTheme="minorEastAsia" w:hAnsi="Cambria Math"/>
              </w:rPr>
              <w:t xml:space="preserve"> have strong van </w:t>
            </w:r>
            <w:proofErr w:type="spellStart"/>
            <w:r>
              <w:rPr>
                <w:rFonts w:ascii="Cambria Math" w:eastAsiaTheme="minorEastAsia" w:hAnsi="Cambria Math"/>
              </w:rPr>
              <w:t>der</w:t>
            </w:r>
            <w:proofErr w:type="spellEnd"/>
            <w:r>
              <w:rPr>
                <w:rFonts w:ascii="Cambria Math" w:eastAsiaTheme="minorEastAsia" w:hAnsi="Cambria Math"/>
              </w:rPr>
              <w:t xml:space="preserve"> Waals’ forces of attraction and hence, are adsorbed to a greater extent.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B1CDA" w:rsidRPr="00944CBC" w:rsidRDefault="0093106D" w:rsidP="00944CBC">
            <w:pPr>
              <w:spacing w:line="276" w:lineRule="auto"/>
              <w:contextualSpacing/>
              <w:jc w:val="both"/>
              <w:rPr>
                <w:rFonts w:ascii="Cambria Math" w:hAnsi="Cambria Math"/>
              </w:rPr>
            </w:pPr>
            <w:r w:rsidRPr="00944CBC">
              <w:rPr>
                <w:rFonts w:ascii="Cambria Math" w:hAnsi="Cambria Math"/>
              </w:rPr>
              <w:t>Enzyme catalys</w:t>
            </w:r>
            <w:r w:rsidR="00991DFD" w:rsidRPr="00944CBC">
              <w:rPr>
                <w:rFonts w:ascii="Cambria Math" w:hAnsi="Cambria Math"/>
              </w:rPr>
              <w:t xml:space="preserve">ed reactions are highly specific, </w:t>
            </w:r>
            <m:oMath>
              <m:r>
                <w:rPr>
                  <w:rFonts w:ascii="Cambria Math" w:hAnsi="Cambria Math"/>
                </w:rPr>
                <m:t>i.e,</m:t>
              </m:r>
            </m:oMath>
            <w:r w:rsidR="00991DFD" w:rsidRPr="00944CBC">
              <w:rPr>
                <w:rFonts w:ascii="Cambria Math" w:hAnsi="Cambria Math"/>
              </w:rPr>
              <w:t xml:space="preserve"> one enzyme catalyses one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 xml:space="preserve">It is </w:t>
            </w:r>
            <w:proofErr w:type="gramStart"/>
            <w:r w:rsidRPr="00C37CA8">
              <w:rPr>
                <w:rFonts w:ascii="Cambria Math" w:hAnsi="Cambria Math"/>
              </w:rPr>
              <w:t>an</w:t>
            </w:r>
            <w:proofErr w:type="gramEnd"/>
            <w:r w:rsidRPr="00C37CA8">
              <w:rPr>
                <w:rFonts w:ascii="Cambria Math" w:hAnsi="Cambria Math"/>
              </w:rPr>
              <w:t xml:space="preserve"> scale to represent protective power of lyophilic sols.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Water molecules are held up in solid cement particles to give gel formation.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84A9A" w:rsidRPr="008C53C3" w:rsidRDefault="00584A9A" w:rsidP="00584A9A">
            <w:pPr>
              <w:spacing w:line="276" w:lineRule="auto"/>
              <w:contextualSpacing/>
              <w:rPr>
                <w:rFonts w:ascii="Cambria Math" w:eastAsiaTheme="minorEastAsia" w:hAnsi="Cambria Math"/>
              </w:rPr>
            </w:pPr>
            <w:r>
              <w:rPr>
                <w:rFonts w:ascii="Cambria Math" w:eastAsiaTheme="minorEastAsia" w:hAnsi="Cambria Math"/>
              </w:rPr>
              <w:t>Tyndall effect is not observed in sugar solution because it is a true homogeneous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C402F" w:rsidRPr="002749C9" w:rsidRDefault="006C402F" w:rsidP="00AC0DA5">
            <w:pPr>
              <w:rPr>
                <w:rFonts w:ascii="Cambria Math" w:hAnsi="Cambria Math"/>
              </w:rPr>
            </w:pPr>
            <w:r>
              <w:rPr>
                <w:rFonts w:ascii="Cambria Math" w:hAnsi="Cambria Math"/>
              </w:rPr>
              <w:t>Enzymes are high molecular weight protein with specific 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6515C" w:rsidRPr="000F5A69" w:rsidRDefault="00F6515C" w:rsidP="00AC0DA5">
            <w:pPr>
              <w:spacing w:line="276" w:lineRule="auto"/>
              <w:contextualSpacing/>
              <w:rPr>
                <w:rFonts w:ascii="Cambria Math" w:hAnsi="Cambria Math"/>
              </w:rPr>
            </w:pPr>
            <w:r>
              <w:rPr>
                <w:rFonts w:ascii="Cambria Math" w:hAnsi="Cambria Math"/>
              </w:rPr>
              <w:t>Multilayer adsorption occurs in physical adsorption due to weak van der Waals’ forces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94F96" w:rsidRPr="004A774E" w:rsidRDefault="00194F96" w:rsidP="00AC0DA5">
            <w:pPr>
              <w:rPr>
                <w:rFonts w:ascii="Cambria Math" w:hAnsi="Cambria Math"/>
              </w:rPr>
            </w:pPr>
            <w:r>
              <w:rPr>
                <w:rFonts w:ascii="Cambria Math" w:hAnsi="Cambria Math"/>
              </w:rPr>
              <w:t>Catalyst never starts a chemical reaction, it only alter the rate of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9F0B54" w:rsidP="00944CBC">
            <w:pPr>
              <w:spacing w:line="276" w:lineRule="auto"/>
              <w:contextualSpacing/>
              <w:jc w:val="both"/>
              <w:rPr>
                <w:rFonts w:ascii="Cambria Math" w:hAnsi="Cambria Math"/>
              </w:rPr>
            </w:pPr>
            <w:r w:rsidRPr="00944CBC">
              <w:rPr>
                <w:rFonts w:ascii="Cambria Math" w:hAnsi="Cambria Math"/>
              </w:rPr>
              <w:t xml:space="preserve">Contact process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 requires Pt asbestos 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944CBC">
              <w:rPr>
                <w:rFonts w:ascii="Cambria Math" w:hAnsi="Cambria Math"/>
              </w:rPr>
              <w:t xml:space="preserve"> as catalyst for combination of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and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75C53" w:rsidRPr="008C53C3" w:rsidRDefault="00975C53" w:rsidP="00975C53">
            <w:pPr>
              <w:spacing w:line="276" w:lineRule="auto"/>
              <w:contextualSpacing/>
              <w:rPr>
                <w:rFonts w:ascii="Cambria Math" w:eastAsiaTheme="minorEastAsia" w:hAnsi="Cambria Math"/>
              </w:rPr>
            </w:pPr>
            <w:r>
              <w:rPr>
                <w:rFonts w:ascii="Cambria Math" w:eastAsiaTheme="minorEastAsia" w:hAnsi="Cambria Math"/>
              </w:rPr>
              <w:t xml:space="preserve">Electrolysis is the technique by which electrolytic impurities can be removed. Hence, urea, being non-electrolyte cannot be removed by this </w:t>
            </w:r>
            <w:proofErr w:type="spellStart"/>
            <w:r>
              <w:rPr>
                <w:rFonts w:ascii="Cambria Math" w:eastAsiaTheme="minorEastAsia" w:hAnsi="Cambria Math"/>
              </w:rPr>
              <w:t>nethod</w:t>
            </w:r>
            <w:proofErr w:type="spellEnd"/>
            <w:r>
              <w:rPr>
                <w:rFonts w:ascii="Cambria Math" w:eastAsiaTheme="minorEastAsia"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E19E2" w:rsidRPr="00944CBC" w:rsidRDefault="004D274F" w:rsidP="00944CBC">
            <w:pPr>
              <w:spacing w:line="276" w:lineRule="auto"/>
              <w:contextualSpacing/>
              <w:jc w:val="both"/>
              <w:rPr>
                <w:rFonts w:ascii="Cambria Math" w:hAnsi="Cambria Math"/>
              </w:rPr>
            </w:pPr>
            <w:r w:rsidRPr="00944CBC">
              <w:rPr>
                <w:rFonts w:ascii="Cambria Math" w:hAnsi="Cambria Math"/>
              </w:rPr>
              <w:t>The minimum energy barrier required to be crossed to bring in a chemical change is called threshold energy level.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66958" w:rsidRPr="00C37CA8" w:rsidRDefault="00280E1D" w:rsidP="00C37CA8">
            <w:pPr>
              <w:spacing w:line="276" w:lineRule="auto"/>
              <w:contextualSpacing/>
              <w:jc w:val="both"/>
              <w:rPr>
                <w:rFonts w:ascii="Cambria Math" w:hAnsi="Cambria Math"/>
              </w:rPr>
            </w:pPr>
            <w:r w:rsidRPr="00C37CA8">
              <w:rPr>
                <w:rFonts w:ascii="Cambria Math" w:hAnsi="Cambria Math"/>
              </w:rPr>
              <w:t xml:space="preserve">Sol particles carry charge and thus, move towards opposite electrodes under the influence of electric field and the phenomenon is known as </w:t>
            </w:r>
            <w:proofErr w:type="spellStart"/>
            <w:r w:rsidRPr="00C37CA8">
              <w:rPr>
                <w:rFonts w:ascii="Cambria Math" w:hAnsi="Cambria Math"/>
              </w:rPr>
              <w:t>cataphoresis</w:t>
            </w:r>
            <w:proofErr w:type="spellEnd"/>
            <w:r w:rsidRPr="00C37CA8">
              <w:rPr>
                <w:rFonts w:ascii="Cambria Math" w:hAnsi="Cambria Math"/>
              </w:rPr>
              <w:t xml:space="preserve"> or electrophoresis.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27011" w:rsidRPr="00C37CA8" w:rsidRDefault="00E83C84" w:rsidP="00C37CA8">
            <w:pPr>
              <w:spacing w:line="276" w:lineRule="auto"/>
              <w:contextualSpacing/>
              <w:jc w:val="both"/>
              <w:rPr>
                <w:rFonts w:ascii="Cambria Math" w:hAnsi="Cambria Math"/>
              </w:rPr>
            </w:pPr>
            <w:r w:rsidRPr="00C37CA8">
              <w:rPr>
                <w:rFonts w:ascii="Cambria Math" w:hAnsi="Cambria Math"/>
              </w:rPr>
              <w:t>More is the valence of effective ion, greater is its coagulating power. The Hardy-Schulze rule.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D72C7" w:rsidRPr="008C53C3" w:rsidRDefault="000D72C7" w:rsidP="000D72C7">
            <w:pPr>
              <w:spacing w:line="276" w:lineRule="auto"/>
              <w:contextualSpacing/>
              <w:jc w:val="both"/>
              <w:rPr>
                <w:rFonts w:ascii="Cambria Math" w:eastAsiaTheme="minorEastAsia" w:hAnsi="Cambria Math"/>
              </w:rPr>
            </w:pPr>
            <m:oMath>
              <m:sSub>
                <m:sSubPr>
                  <m:ctrlPr>
                    <w:rPr>
                      <w:rFonts w:ascii="Cambria Math" w:eastAsiaTheme="minorEastAsia" w:hAnsi="Cambria Math"/>
                    </w:rPr>
                  </m:ctrlPr>
                </m:sSubPr>
                <m:e>
                  <m:r>
                    <m:rPr>
                      <m:sty m:val="p"/>
                    </m:rPr>
                    <w:rPr>
                      <w:rFonts w:ascii="Cambria Math" w:eastAsiaTheme="minorEastAsia" w:hAnsi="Cambria Math"/>
                    </w:rPr>
                    <m:t>Sb</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w:proofErr w:type="gramStart"/>
            </m:oMath>
            <w:r>
              <w:rPr>
                <w:rFonts w:ascii="Cambria Math" w:eastAsiaTheme="minorEastAsia" w:hAnsi="Cambria Math"/>
              </w:rPr>
              <w:t>is</w:t>
            </w:r>
            <w:proofErr w:type="gramEnd"/>
            <w:r>
              <w:rPr>
                <w:rFonts w:ascii="Cambria Math" w:eastAsiaTheme="minorEastAsia" w:hAnsi="Cambria Math"/>
              </w:rPr>
              <w:t xml:space="preserve"> an anionic sol, therefore cation of highest valency (</w:t>
            </w:r>
            <m:oMath>
              <m:sSup>
                <m:sSupPr>
                  <m:ctrlPr>
                    <w:rPr>
                      <w:rFonts w:ascii="Cambria Math" w:eastAsiaTheme="minorEastAsia" w:hAnsi="Cambria Math"/>
                    </w:rPr>
                  </m:ctrlPr>
                </m:sSupPr>
                <m:e>
                  <m:r>
                    <m:rPr>
                      <m:sty m:val="p"/>
                    </m:rPr>
                    <w:rPr>
                      <w:rFonts w:ascii="Cambria Math" w:eastAsiaTheme="minorEastAsia" w:hAnsi="Cambria Math"/>
                    </w:rPr>
                    <m:t>Al</m:t>
                  </m:r>
                </m:e>
                <m:sup>
                  <m:r>
                    <m:rPr>
                      <m:sty m:val="p"/>
                    </m:rPr>
                    <w:rPr>
                      <w:rFonts w:ascii="Cambria Math" w:eastAsiaTheme="minorEastAsia" w:hAnsi="Cambria Math"/>
                    </w:rPr>
                    <m:t>3+</m:t>
                  </m:r>
                </m:sup>
              </m:sSup>
            </m:oMath>
            <w:r>
              <w:rPr>
                <w:rFonts w:ascii="Cambria Math" w:eastAsiaTheme="minorEastAsia" w:hAnsi="Cambria Math"/>
              </w:rPr>
              <w:t>in the present case) would be most effective coagulating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Precious stones are solid in solid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F02A1" w:rsidRDefault="009F02A1" w:rsidP="009F02A1">
            <w:pPr>
              <w:spacing w:line="276" w:lineRule="auto"/>
              <w:contextualSpacing/>
              <w:rPr>
                <w:rFonts w:ascii="Cambria Math" w:eastAsiaTheme="minorEastAsia" w:hAnsi="Cambria Math"/>
              </w:rPr>
            </w:pPr>
            <w:r>
              <w:rPr>
                <w:rFonts w:ascii="Cambria Math" w:eastAsiaTheme="minorEastAsia" w:hAnsi="Cambria Math"/>
              </w:rPr>
              <w:t>Size of colloidal particles =1 to 100 nm (say 10 nm).</w:t>
            </w:r>
          </w:p>
          <w:p w:rsidR="009F02A1" w:rsidRDefault="009F02A1" w:rsidP="009F02A1">
            <w:pPr>
              <w:spacing w:line="276" w:lineRule="auto"/>
              <w:contextualSpacing/>
              <w:rPr>
                <w:rFonts w:ascii="Cambria Math" w:eastAsiaTheme="minorEastAsia" w:hAnsi="Cambria Math"/>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m:t>
                        </m:r>
                      </m:e>
                    </m:d>
                  </m:e>
                  <m:sup>
                    <m:r>
                      <w:rPr>
                        <w:rFonts w:ascii="Cambria Math" w:eastAsiaTheme="minorEastAsia" w:hAnsi="Cambria Math"/>
                      </w:rPr>
                      <m:t>3</m:t>
                    </m:r>
                  </m:sup>
                </m:sSup>
              </m:oMath>
            </m:oMathPara>
          </w:p>
          <w:p w:rsidR="009F02A1" w:rsidRDefault="009F02A1" w:rsidP="009F02A1">
            <w:pPr>
              <w:spacing w:line="276" w:lineRule="auto"/>
              <w:contextualSpacing/>
              <w:rPr>
                <w:rFonts w:ascii="Cambria Math" w:eastAsiaTheme="minorEastAsia" w:hAnsi="Cambria Math"/>
              </w:rPr>
            </w:pPr>
            <w:r>
              <w:rPr>
                <w:rFonts w:ascii="Cambria Math" w:eastAsiaTheme="minorEastAsia" w:hAnsi="Cambria Math"/>
              </w:rPr>
              <w:t xml:space="preserve">Size of true solution particles </w:t>
            </w:r>
            <m:oMath>
              <m:r>
                <w:rPr>
                  <w:rFonts w:ascii="Cambria Math" w:eastAsiaTheme="minorEastAsia" w:hAnsi="Cambria Math"/>
                </w:rPr>
                <m:t>≈</m:t>
              </m:r>
            </m:oMath>
            <w:r>
              <w:rPr>
                <w:rFonts w:ascii="Cambria Math" w:eastAsiaTheme="minorEastAsia" w:hAnsi="Cambria Math"/>
              </w:rPr>
              <w:t>1 nm</w:t>
            </w:r>
          </w:p>
          <w:p w:rsidR="009F02A1" w:rsidRDefault="009F02A1" w:rsidP="009F02A1">
            <w:pPr>
              <w:spacing w:line="276" w:lineRule="auto"/>
              <w:contextualSpacing/>
              <w:rPr>
                <w:rFonts w:ascii="Cambria Math" w:eastAsiaTheme="minorEastAsia" w:hAnsi="Cambria Math"/>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3</m:t>
                    </m:r>
                  </m:sup>
                </m:sSup>
              </m:oMath>
            </m:oMathPara>
          </w:p>
          <w:p w:rsidR="009F02A1" w:rsidRPr="008C53C3" w:rsidRDefault="009F02A1" w:rsidP="009F02A1">
            <w:pPr>
              <w:spacing w:line="276" w:lineRule="auto"/>
              <w:contextualSpacing/>
              <w:jc w:val="both"/>
              <w:rPr>
                <w:rFonts w:ascii="Cambria Math" w:eastAsiaTheme="minorEastAsia" w:hAnsi="Cambria Math"/>
              </w:rPr>
            </w:pPr>
            <w:r>
              <w:rPr>
                <w:rFonts w:ascii="Cambria Math" w:eastAsiaTheme="minorEastAsia" w:hAnsi="Cambria Math"/>
              </w:rPr>
              <w:t>Thus,</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83C84" w:rsidRPr="00C37CA8" w:rsidRDefault="005E743B" w:rsidP="00C37CA8">
            <w:pPr>
              <w:spacing w:line="276" w:lineRule="auto"/>
              <w:contextualSpacing/>
              <w:jc w:val="both"/>
              <w:rPr>
                <w:rFonts w:ascii="Cambria Math" w:hAnsi="Cambria Math"/>
              </w:rPr>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4/3π</m:t>
                  </m:r>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3</m:t>
                      </m:r>
                    </m:sup>
                  </m:sSubSup>
                </m:num>
                <m:den>
                  <m:r>
                    <w:rPr>
                      <w:rFonts w:ascii="Cambria Math" w:hAnsi="Cambria Math"/>
                    </w:rPr>
                    <m:t>4/3π</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3</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3</m:t>
                      </m:r>
                    </m:sup>
                  </m:sSubSup>
                </m:num>
                <m:den>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3</m:t>
                      </m:r>
                    </m:sup>
                  </m:sSub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1</m:t>
                          </m:r>
                        </m:den>
                      </m:f>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E83C84" w:rsidRPr="00C37CA8">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199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36170" w:rsidRDefault="00836170" w:rsidP="00836170">
            <w:pPr>
              <w:spacing w:line="276" w:lineRule="auto"/>
              <w:contextualSpacing/>
              <w:jc w:val="both"/>
              <w:rPr>
                <w:rFonts w:ascii="Cambria Math" w:eastAsiaTheme="minorEastAsia" w:hAnsi="Cambria Math"/>
              </w:rPr>
            </w:pPr>
            <w:r>
              <w:rPr>
                <w:rFonts w:ascii="Cambria Math" w:eastAsiaTheme="minorEastAsia" w:hAnsi="Cambria Math"/>
              </w:rPr>
              <w:t xml:space="preserve">The gold sol is obtained by the reduction of </w:t>
            </w:r>
            <m:oMath>
              <m:sSub>
                <m:sSubPr>
                  <m:ctrlPr>
                    <w:rPr>
                      <w:rFonts w:ascii="Cambria Math" w:eastAsiaTheme="minorEastAsia" w:hAnsi="Cambria Math"/>
                    </w:rPr>
                  </m:ctrlPr>
                </m:sSubPr>
                <m:e>
                  <m:r>
                    <m:rPr>
                      <m:sty m:val="p"/>
                    </m:rPr>
                    <w:rPr>
                      <w:rFonts w:ascii="Cambria Math" w:eastAsiaTheme="minorEastAsia" w:hAnsi="Cambria Math"/>
                    </w:rPr>
                    <m:t>AuCl</m:t>
                  </m:r>
                </m:e>
                <m:sub>
                  <m:r>
                    <m:rPr>
                      <m:sty m:val="p"/>
                    </m:rPr>
                    <w:rPr>
                      <w:rFonts w:ascii="Cambria Math" w:eastAsiaTheme="minorEastAsia" w:hAnsi="Cambria Math"/>
                    </w:rPr>
                    <m:t>3</m:t>
                  </m:r>
                </m:sub>
              </m:sSub>
              <m:r>
                <m:rPr>
                  <m:sty m:val="p"/>
                </m:rPr>
                <w:rPr>
                  <w:rFonts w:ascii="Cambria Math" w:eastAsiaTheme="minorEastAsia" w:hAnsi="Cambria Math"/>
                </w:rPr>
                <m:t>.</m:t>
              </m:r>
            </m:oMath>
          </w:p>
          <w:p w:rsidR="00836170" w:rsidRPr="008C6758" w:rsidRDefault="00836170" w:rsidP="00836170">
            <w:pPr>
              <w:spacing w:line="276" w:lineRule="auto"/>
              <w:contextualSpacing/>
              <w:jc w:val="both"/>
              <w:rPr>
                <w:rFonts w:ascii="Cambria Math" w:eastAsiaTheme="minorEastAsia" w:hAnsi="Cambria Math"/>
              </w:rPr>
            </w:pPr>
            <m:oMathPara>
              <m:oMathParaPr>
                <m:jc m:val="left"/>
              </m:oMathParaPr>
              <m:oMath>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AuCl</m:t>
                    </m:r>
                  </m:e>
                  <m:sub>
                    <m:r>
                      <m:rPr>
                        <m:sty m:val="p"/>
                      </m:rPr>
                      <w:rPr>
                        <w:rFonts w:ascii="Cambria Math" w:eastAsiaTheme="minorEastAsia" w:hAnsi="Cambria Math"/>
                      </w:rPr>
                      <m:t>3</m:t>
                    </m:r>
                  </m:sub>
                </m:sSub>
                <m:r>
                  <m:rPr>
                    <m:sty m:val="p"/>
                  </m:rPr>
                  <w:rPr>
                    <w:rFonts w:ascii="Cambria Math" w:eastAsiaTheme="minorEastAsia" w:hAnsi="Cambria Math"/>
                  </w:rPr>
                  <m:t>+3HCHO+3</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O→2Au+3HCOOH+6HCL</m:t>
                </m:r>
              </m:oMath>
            </m:oMathPara>
          </w:p>
          <w:p w:rsidR="00836170" w:rsidRPr="008C6758" w:rsidRDefault="00836170" w:rsidP="00836170">
            <w:pPr>
              <w:spacing w:line="276" w:lineRule="auto"/>
              <w:contextualSpacing/>
              <w:jc w:val="both"/>
              <w:rPr>
                <w:rFonts w:ascii="Cambria Math" w:eastAsiaTheme="minorEastAsia" w:hAnsi="Cambria Math"/>
              </w:rPr>
            </w:pPr>
            <w:r>
              <w:rPr>
                <w:rFonts w:ascii="Cambria Math" w:eastAsiaTheme="minorEastAsia" w:hAnsi="Cambria Math"/>
              </w:rPr>
              <w:t xml:space="preserve">                                                      Gold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474D0" w:rsidRDefault="000474D0" w:rsidP="000474D0">
            <w:pPr>
              <w:spacing w:line="276" w:lineRule="auto"/>
              <w:contextualSpacing/>
              <w:rPr>
                <w:rFonts w:ascii="Cambria Math" w:eastAsiaTheme="minorEastAsia" w:hAnsi="Cambria Math"/>
              </w:rPr>
            </w:pPr>
            <w:r>
              <w:rPr>
                <w:rFonts w:ascii="Cambria Math" w:eastAsiaTheme="minorEastAsia" w:hAnsi="Cambria Math"/>
              </w:rPr>
              <w:t xml:space="preserve">Gold number of protective colloid is </w:t>
            </w:r>
          </w:p>
          <w:p w:rsidR="000474D0" w:rsidRPr="00191744" w:rsidRDefault="000474D0" w:rsidP="000474D0">
            <w:pPr>
              <w:spacing w:line="276" w:lineRule="auto"/>
              <w:contextualSpacing/>
              <w:rPr>
                <w:rFonts w:ascii="Cambria Math" w:eastAsiaTheme="minorEastAsia" w:hAnsi="Cambria Math"/>
              </w:rPr>
            </w:pPr>
            <w:r>
              <w:rPr>
                <w:rFonts w:ascii="Cambria Math" w:eastAsiaTheme="minorEastAsia" w:hAnsi="Cambria Math"/>
              </w:rPr>
              <w:t xml:space="preserve">“Colloid in milligrams which when added to 10 </w:t>
            </w:r>
            <w:proofErr w:type="spellStart"/>
            <w:r>
              <w:rPr>
                <w:rFonts w:ascii="Cambria Math" w:eastAsiaTheme="minorEastAsia" w:hAnsi="Cambria Math"/>
              </w:rPr>
              <w:t>mL</w:t>
            </w:r>
            <w:proofErr w:type="spellEnd"/>
            <w:r>
              <w:rPr>
                <w:rFonts w:ascii="Cambria Math" w:eastAsiaTheme="minorEastAsia" w:hAnsi="Cambria Math"/>
              </w:rPr>
              <w:t xml:space="preserve"> of gold solution just prevents its coagulation by 1mL of 10% </w:t>
            </w:r>
            <w:proofErr w:type="spellStart"/>
            <w:r>
              <w:rPr>
                <w:rFonts w:ascii="Cambria Math" w:eastAsiaTheme="minorEastAsia" w:hAnsi="Cambria Math"/>
              </w:rPr>
              <w:t>NaCl</w:t>
            </w:r>
            <w:proofErr w:type="spellEnd"/>
            <w:r>
              <w:rPr>
                <w:rFonts w:ascii="Cambria Math" w:eastAsiaTheme="minorEastAsia" w:hAnsi="Cambria Math"/>
              </w:rPr>
              <w:t xml:space="preserve"> solution.”</w:t>
            </w:r>
            <w:r>
              <w:rPr>
                <w:rFonts w:ascii="Cambria Math" w:eastAsiaTheme="minorEastAsia" w:hAnsi="Cambria Math"/>
              </w:rPr>
              <w:br/>
            </w:r>
            <m:oMathPara>
              <m:oMathParaPr>
                <m:jc m:val="left"/>
              </m:oMathParaPr>
              <m:oMath>
                <m:r>
                  <m:rPr>
                    <m:sty m:val="p"/>
                  </m:rPr>
                  <w:rPr>
                    <w:rFonts w:ascii="Cambria Math" w:eastAsiaTheme="minorEastAsia" w:hAnsi="Cambria Math"/>
                  </w:rPr>
                  <m:t xml:space="preserve"> Protective power ∝</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gold number</m:t>
                    </m:r>
                  </m:den>
                </m:f>
              </m:oMath>
            </m:oMathPara>
          </w:p>
          <w:p w:rsidR="000474D0" w:rsidRPr="008C53C3" w:rsidRDefault="000474D0" w:rsidP="000474D0">
            <w:pPr>
              <w:spacing w:line="276" w:lineRule="auto"/>
              <w:contextualSpacing/>
              <w:rPr>
                <w:rFonts w:ascii="Cambria Math" w:eastAsiaTheme="minorEastAsia" w:hAnsi="Cambria Math"/>
              </w:rPr>
            </w:pPr>
            <w:r>
              <w:rPr>
                <w:rFonts w:ascii="Cambria Math" w:eastAsiaTheme="minorEastAsia" w:hAnsi="Cambria Math"/>
              </w:rPr>
              <w:t>The gold number of starch is 25, because it has very low protective power.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E3FF7" w:rsidRPr="008C53C3" w:rsidRDefault="009E3FF7" w:rsidP="009E3FF7">
            <w:pPr>
              <w:spacing w:line="276" w:lineRule="auto"/>
              <w:contextualSpacing/>
              <w:rPr>
                <w:rFonts w:ascii="Cambria Math" w:eastAsiaTheme="minorEastAsia" w:hAnsi="Cambria Math"/>
              </w:rPr>
            </w:pPr>
            <w:r>
              <w:rPr>
                <w:rFonts w:ascii="Cambria Math" w:eastAsiaTheme="minorEastAsia" w:hAnsi="Cambria Math"/>
              </w:rPr>
              <w:t>Electrophoresis is movement of colloidal particles under the influence of electric field.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A64FC" w:rsidRPr="008C53C3" w:rsidRDefault="000A64FC" w:rsidP="000A64FC">
            <w:pPr>
              <w:spacing w:line="276" w:lineRule="auto"/>
              <w:contextualSpacing/>
              <w:rPr>
                <w:rFonts w:ascii="Cambria Math" w:eastAsiaTheme="minorEastAsia" w:hAnsi="Cambria Math"/>
              </w:rPr>
            </w:pPr>
            <w:proofErr w:type="spellStart"/>
            <w:r>
              <w:rPr>
                <w:rFonts w:ascii="Cambria Math" w:eastAsiaTheme="minorEastAsia" w:hAnsi="Cambria Math"/>
              </w:rPr>
              <w:t>Lyophilic</w:t>
            </w:r>
            <w:proofErr w:type="spellEnd"/>
            <w:r>
              <w:rPr>
                <w:rFonts w:ascii="Cambria Math" w:eastAsiaTheme="minorEastAsia" w:hAnsi="Cambria Math"/>
              </w:rPr>
              <w:t xml:space="preserve"> sols are self stabilizing because these sols are reversible and are highly hydrated in the solution.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D15B1" w:rsidRPr="00C37CA8" w:rsidRDefault="000459E9" w:rsidP="00C37CA8">
            <w:pPr>
              <w:spacing w:line="276" w:lineRule="auto"/>
              <w:contextualSpacing/>
              <w:jc w:val="both"/>
              <w:rPr>
                <w:rFonts w:ascii="Cambria Math" w:hAnsi="Cambria Math"/>
              </w:rPr>
            </w:pPr>
            <w:r w:rsidRPr="00C37CA8">
              <w:rPr>
                <w:rFonts w:ascii="Cambria Math" w:hAnsi="Cambria Math"/>
              </w:rPr>
              <w:t xml:space="preserve">All these are liquid aerosol systems, </w:t>
            </w:r>
            <m:oMath>
              <m:r>
                <w:rPr>
                  <w:rFonts w:ascii="Cambria Math" w:hAnsi="Cambria Math"/>
                </w:rPr>
                <m:t>i.e.,</m:t>
              </m:r>
            </m:oMath>
            <w:r w:rsidRPr="00C37CA8">
              <w:rPr>
                <w:rFonts w:ascii="Cambria Math" w:hAnsi="Cambria Math"/>
              </w:rPr>
              <w:t xml:space="preserve"> liquid dispersed in gas.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4409BD" w:rsidP="00944CBC">
            <w:pPr>
              <w:spacing w:line="276" w:lineRule="auto"/>
              <w:contextualSpacing/>
              <w:jc w:val="both"/>
              <w:rPr>
                <w:rFonts w:ascii="Cambria Math" w:hAnsi="Cambria Math"/>
              </w:rPr>
            </w:pPr>
            <w:r w:rsidRPr="00944CBC">
              <w:rPr>
                <w:rFonts w:ascii="Cambria Math" w:hAnsi="Cambria Math"/>
              </w:rPr>
              <w:t>Hydrolysis of ester catalys</w:t>
            </w:r>
            <w:r w:rsidR="00004627" w:rsidRPr="00944CBC">
              <w:rPr>
                <w:rFonts w:ascii="Cambria Math" w:hAnsi="Cambria Math"/>
              </w:rPr>
              <w:t>ed by a proton is acid-base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4" w:rsidRPr="00944CBC" w:rsidRDefault="00131CDC" w:rsidP="00944CBC">
            <w:pPr>
              <w:spacing w:line="276" w:lineRule="auto"/>
              <w:contextualSpacing/>
              <w:jc w:val="both"/>
              <w:rPr>
                <w:rFonts w:ascii="Cambria Math" w:hAnsi="Cambria Math"/>
              </w:rPr>
            </w:pPr>
            <w:r w:rsidRPr="00944CBC">
              <w:rPr>
                <w:rFonts w:ascii="Cambria Math" w:hAnsi="Cambria Math"/>
              </w:rPr>
              <w:t>An example of autocatalysis.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76171" w:rsidRPr="00944CBC" w:rsidRDefault="00551569" w:rsidP="00944CBC">
            <w:pPr>
              <w:spacing w:line="276" w:lineRule="auto"/>
              <w:contextualSpacing/>
              <w:jc w:val="both"/>
              <w:rPr>
                <w:rFonts w:ascii="Cambria Math" w:hAnsi="Cambria Math"/>
              </w:rPr>
            </w:pPr>
            <w:r w:rsidRPr="00944CBC">
              <w:rPr>
                <w:rFonts w:ascii="Cambria Math" w:hAnsi="Cambria Math"/>
              </w:rPr>
              <w:t>Freundlisch adsorption isotherm is :</w:t>
            </w:r>
          </w:p>
          <w:p w:rsidR="00551569" w:rsidRPr="00944CBC" w:rsidRDefault="002B5406" w:rsidP="00944CBC">
            <w:pPr>
              <w:spacing w:line="276" w:lineRule="auto"/>
              <w:contextualSpacing/>
              <w:jc w:val="both"/>
              <w:rPr>
                <w:rFonts w:ascii="Cambria Math" w:hAnsi="Cambria Math"/>
              </w:rPr>
            </w:pPr>
            <w:r w:rsidRPr="00944CBC">
              <w:rPr>
                <w:rFonts w:ascii="Cambria Math" w:hAnsi="Cambria Math"/>
              </w:rPr>
              <w:t xml:space="preserve">         </w:t>
            </w:r>
            <m:oMath>
              <m:r>
                <w:rPr>
                  <w:rFonts w:ascii="Cambria Math" w:hAnsi="Cambria Math"/>
                </w:rPr>
                <m:t xml:space="preserve">                             </m:t>
              </m:r>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sSup>
                <m:sSupPr>
                  <m:ctrlPr>
                    <w:rPr>
                      <w:rFonts w:ascii="Cambria Math" w:hAnsi="Cambria Math"/>
                      <w:i/>
                    </w:rPr>
                  </m:ctrlPr>
                </m:sSupPr>
                <m:e>
                  <m:r>
                    <w:rPr>
                      <w:rFonts w:ascii="Cambria Math" w:hAnsi="Cambria Math"/>
                    </w:rPr>
                    <m:t>P</m:t>
                  </m:r>
                </m:e>
                <m:sup>
                  <m:r>
                    <w:rPr>
                      <w:rFonts w:ascii="Cambria Math" w:hAnsi="Cambria Math"/>
                    </w:rPr>
                    <m:t>1/n</m:t>
                  </m:r>
                </m:sup>
              </m:sSup>
            </m:oMath>
          </w:p>
          <w:p w:rsidR="00551569" w:rsidRPr="00944CBC" w:rsidRDefault="00551569" w:rsidP="00944CBC">
            <w:pPr>
              <w:spacing w:line="276" w:lineRule="auto"/>
              <w:contextualSpacing/>
              <w:jc w:val="both"/>
              <w:rPr>
                <w:rFonts w:ascii="Cambria Math" w:hAnsi="Cambria Math"/>
              </w:rPr>
            </w:pPr>
            <w:r w:rsidRPr="00944CBC">
              <w:rPr>
                <w:rFonts w:ascii="Cambria Math" w:hAnsi="Cambria Math"/>
              </w:rPr>
              <w:t xml:space="preserve">If </w:t>
            </w:r>
            <w:r w:rsidR="002B5406" w:rsidRPr="00944CBC">
              <w:rPr>
                <w:rFonts w:ascii="Cambria Math" w:hAnsi="Cambria Math"/>
              </w:rPr>
              <w:t xml:space="preserve"> </w:t>
            </w:r>
            <m:oMath>
              <m:r>
                <w:rPr>
                  <w:rFonts w:ascii="Cambria Math" w:hAnsi="Cambria Math"/>
                </w:rPr>
                <m:t>P⟶0;</m:t>
              </m:r>
            </m:oMath>
            <w:r w:rsidRPr="00944CBC">
              <w:rPr>
                <w:rFonts w:ascii="Cambria Math" w:hAnsi="Cambria Math"/>
              </w:rPr>
              <w:t xml:space="preserve"> </w:t>
            </w:r>
            <m:oMath>
              <m:r>
                <w:rPr>
                  <w:rFonts w:ascii="Cambria Math" w:hAnsi="Cambria Math"/>
                </w:rPr>
                <m:t xml:space="preserve">      n=1          </m:t>
              </m:r>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=KP</m:t>
              </m:r>
            </m:oMath>
            <w:r w:rsidRPr="00944CBC">
              <w:rPr>
                <w:rFonts w:ascii="Cambria Math" w:hAnsi="Cambria Math"/>
              </w:rPr>
              <w:t xml:space="preserve"> </w:t>
            </w:r>
          </w:p>
          <w:p w:rsidR="00551569" w:rsidRPr="00944CBC" w:rsidRDefault="00551569" w:rsidP="00944CBC">
            <w:pPr>
              <w:spacing w:line="276" w:lineRule="auto"/>
              <w:contextualSpacing/>
              <w:jc w:val="both"/>
              <w:rPr>
                <w:rFonts w:ascii="Cambria Math" w:hAnsi="Cambria Math"/>
              </w:rPr>
            </w:pPr>
            <m:oMathPara>
              <m:oMathParaPr>
                <m:jc m:val="left"/>
              </m:oMathParaPr>
              <m:oMath>
                <m:r>
                  <m:rPr>
                    <m:sty m:val="p"/>
                  </m:rPr>
                  <w:rPr>
                    <w:rFonts w:ascii="Cambria Math" w:hAnsi="Cambria Math"/>
                  </w:rPr>
                  <w:lastRenderedPageBreak/>
                  <m:t>If</m:t>
                </m:r>
                <m:r>
                  <w:rPr>
                    <w:rFonts w:ascii="Cambria Math" w:hAnsi="Cambria Math"/>
                  </w:rPr>
                  <m:t xml:space="preserve"> P</m:t>
                </m:r>
                <m:r>
                  <m:rPr>
                    <m:sty m:val="p"/>
                  </m:rPr>
                  <w:rPr>
                    <w:rFonts w:ascii="Cambria Math" w:hAnsi="Cambria Math"/>
                  </w:rPr>
                  <m:t xml:space="preserve"> is high</m:t>
                </m:r>
                <m:r>
                  <w:rPr>
                    <w:rFonts w:ascii="Cambria Math" w:hAnsi="Cambria Math"/>
                  </w:rPr>
                  <m:t xml:space="preserve">;    n=0         </m:t>
                </m:r>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sSup>
                  <m:sSupPr>
                    <m:ctrlPr>
                      <w:rPr>
                        <w:rFonts w:ascii="Cambria Math" w:hAnsi="Cambria Math"/>
                        <w:i/>
                      </w:rPr>
                    </m:ctrlPr>
                  </m:sSupPr>
                  <m:e>
                    <m:r>
                      <w:rPr>
                        <w:rFonts w:ascii="Cambria Math" w:hAnsi="Cambria Math"/>
                      </w:rPr>
                      <m:t>P</m:t>
                    </m:r>
                  </m:e>
                  <m:sup>
                    <m:r>
                      <w:rPr>
                        <w:rFonts w:ascii="Cambria Math" w:hAnsi="Cambria Math"/>
                      </w:rPr>
                      <m:t>0</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F7EA8" w:rsidRPr="003842D3" w:rsidRDefault="001F7EA8" w:rsidP="00AC0DA5">
            <w:pPr>
              <w:jc w:val="both"/>
              <w:rPr>
                <w:rFonts w:ascii="Cambria Math" w:hAnsi="Cambria Math"/>
              </w:rPr>
            </w:pPr>
            <w:r>
              <w:rPr>
                <w:rFonts w:ascii="Cambria Math" w:hAnsi="Cambria Math"/>
              </w:rPr>
              <w:t xml:space="preserve">Colloidal solution of gold is called purple of </w:t>
            </w:r>
            <w:proofErr w:type="spellStart"/>
            <w:r>
              <w:rPr>
                <w:rFonts w:ascii="Cambria Math" w:hAnsi="Cambria Math"/>
              </w:rPr>
              <w:t>cassius</w:t>
            </w:r>
            <w:proofErr w:type="spellEnd"/>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00347" w:rsidRDefault="00600347" w:rsidP="00600347">
            <w:pPr>
              <w:spacing w:line="276" w:lineRule="auto"/>
              <w:contextualSpacing/>
              <w:rPr>
                <w:rFonts w:ascii="Cambria Math" w:eastAsiaTheme="minorEastAsia" w:hAnsi="Cambria Math"/>
              </w:rPr>
            </w:pPr>
            <w:r>
              <w:rPr>
                <w:rFonts w:ascii="Cambria Math" w:eastAsiaTheme="minorEastAsia" w:hAnsi="Cambria Math"/>
              </w:rPr>
              <w:t xml:space="preserve">According to </w:t>
            </w:r>
            <w:proofErr w:type="spellStart"/>
            <w:r>
              <w:rPr>
                <w:rFonts w:ascii="Cambria Math" w:eastAsiaTheme="minorEastAsia" w:hAnsi="Cambria Math"/>
              </w:rPr>
              <w:t>Freundlich</w:t>
            </w:r>
            <w:proofErr w:type="spellEnd"/>
            <w:r>
              <w:rPr>
                <w:rFonts w:ascii="Cambria Math" w:eastAsiaTheme="minorEastAsia" w:hAnsi="Cambria Math"/>
              </w:rPr>
              <w:t xml:space="preserve"> equation,</w:t>
            </w:r>
          </w:p>
          <w:p w:rsidR="00600347" w:rsidRDefault="00600347" w:rsidP="00600347">
            <w:pPr>
              <w:spacing w:line="276" w:lineRule="auto"/>
              <w:contextualSpacing/>
              <w:rPr>
                <w:rFonts w:ascii="Cambria Math" w:eastAsiaTheme="minorEastAsia" w:hAnsi="Cambria Math"/>
                <w:i/>
              </w:rPr>
            </w:pPr>
            <m:oMathPara>
              <m:oMathParaPr>
                <m:jc m:val="left"/>
              </m:oMathPara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1/n</m:t>
                    </m:r>
                  </m:sup>
                </m:sSup>
                <m:r>
                  <m:rPr>
                    <m:sty m:val="p"/>
                  </m:rPr>
                  <w:rPr>
                    <w:rFonts w:ascii="Cambria Math" w:eastAsiaTheme="minorEastAsia" w:hAnsi="Cambria Math"/>
                  </w:rPr>
                  <m:t>or</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1/n</m:t>
                    </m:r>
                  </m:sup>
                </m:sSup>
              </m:oMath>
            </m:oMathPara>
          </w:p>
          <w:p w:rsidR="00600347" w:rsidRDefault="00600347" w:rsidP="00600347">
            <w:pPr>
              <w:spacing w:line="276" w:lineRule="auto"/>
              <w:contextualSpacing/>
              <w:rPr>
                <w:rFonts w:ascii="Cambria Math" w:eastAsiaTheme="minorEastAsia" w:hAnsi="Cambria Math"/>
              </w:rPr>
            </w:pPr>
            <m:oMathPara>
              <m:oMathParaPr>
                <m:jc m:val="left"/>
              </m:oMathParaPr>
              <m:oMath>
                <m:r>
                  <m:rPr>
                    <m:sty m:val="p"/>
                  </m:rPr>
                  <w:rPr>
                    <w:rFonts w:ascii="Cambria Math" w:eastAsiaTheme="minorEastAsia" w:hAnsi="Cambria Math"/>
                  </w:rPr>
                  <m:t>or</m:t>
                </m:r>
                <m:func>
                  <m:funcPr>
                    <m:ctrlPr>
                      <w:rPr>
                        <w:rFonts w:ascii="Cambria Math" w:eastAsiaTheme="minorEastAsia" w:hAnsi="Cambria Math"/>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fName>
                      <m:e>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1/n</m:t>
                            </m:r>
                          </m:sup>
                        </m:sSup>
                      </m:e>
                    </m:func>
                  </m:e>
                </m:func>
              </m:oMath>
            </m:oMathPara>
          </w:p>
          <w:p w:rsidR="00600347" w:rsidRPr="007737DA" w:rsidRDefault="00600347" w:rsidP="00600347">
            <w:pPr>
              <w:spacing w:line="276" w:lineRule="auto"/>
              <w:contextualSpacing/>
              <w:rPr>
                <w:rFonts w:ascii="Cambria Math" w:eastAsiaTheme="minorEastAsia" w:hAnsi="Cambria Math"/>
              </w:rPr>
            </w:pPr>
            <w:r>
              <w:rPr>
                <w:rFonts w:ascii="Cambria Math" w:eastAsiaTheme="minorEastAsia" w:hAnsi="Cambria Math"/>
              </w:rPr>
              <w:t xml:space="preserve">or </w:t>
            </w:r>
            <m:oMath>
              <m:func>
                <m:funcPr>
                  <m:ctrlPr>
                    <w:rPr>
                      <w:rFonts w:ascii="Cambria Math" w:eastAsiaTheme="minorEastAsia" w:hAnsi="Cambria Math"/>
                    </w:rPr>
                  </m:ctrlPr>
                </m:funcPr>
                <m:fName>
                  <m:r>
                    <m:rPr>
                      <m:sty m:val="p"/>
                    </m:rPr>
                    <w:rPr>
                      <w:rFonts w:ascii="Cambria Math" w:eastAsiaTheme="minorEastAsia"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fName>
                <m:e>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e>
              </m:func>
              <m:func>
                <m:funcPr>
                  <m:ctrlPr>
                    <w:rPr>
                      <w:rFonts w:ascii="Cambria Math" w:eastAsiaTheme="minorEastAsia" w:hAnsi="Cambria Math"/>
                    </w:rPr>
                  </m:ctrlPr>
                </m:funcPr>
                <m:fName>
                  <m:r>
                    <m:rPr>
                      <m:sty m:val="p"/>
                    </m:rPr>
                    <w:rPr>
                      <w:rFonts w:ascii="Cambria Math" w:eastAsiaTheme="minorEastAsia" w:hAnsi="Cambria Math"/>
                    </w:rPr>
                    <m:t>log</m:t>
                  </m:r>
                </m:fName>
                <m:e>
                  <m:r>
                    <w:rPr>
                      <w:rFonts w:ascii="Cambria Math" w:eastAsiaTheme="minorEastAsia" w:hAnsi="Cambria Math"/>
                    </w:rPr>
                    <m:t>p</m:t>
                  </m:r>
                </m:e>
              </m:func>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B1CDA" w:rsidRPr="00944CBC" w:rsidRDefault="00991DFD" w:rsidP="00944CBC">
            <w:pPr>
              <w:spacing w:line="276" w:lineRule="auto"/>
              <w:contextualSpacing/>
              <w:jc w:val="both"/>
              <w:rPr>
                <w:rFonts w:ascii="Cambria Math" w:hAnsi="Cambria Math"/>
              </w:rPr>
            </w:pPr>
            <w:r w:rsidRPr="00944CBC">
              <w:rPr>
                <w:rFonts w:ascii="Cambria Math" w:hAnsi="Cambria Math"/>
              </w:rPr>
              <w:t>CO gets adsorbed on active centres of Fe.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35D77" w:rsidRPr="008C53C3" w:rsidRDefault="00235D77" w:rsidP="00235D77">
            <w:pPr>
              <w:spacing w:line="276" w:lineRule="auto"/>
              <w:contextualSpacing/>
              <w:rPr>
                <w:rFonts w:ascii="Cambria Math" w:eastAsiaTheme="minorEastAsia" w:hAnsi="Cambria Math"/>
              </w:rPr>
            </w:pPr>
            <w:r>
              <w:rPr>
                <w:rFonts w:ascii="Cambria Math" w:eastAsiaTheme="minorEastAsia" w:hAnsi="Cambria Math"/>
              </w:rPr>
              <w:t xml:space="preserve">The conversion of freshly prepared suspension into colloid is known as </w:t>
            </w:r>
            <w:proofErr w:type="spellStart"/>
            <w:r>
              <w:rPr>
                <w:rFonts w:ascii="Cambria Math" w:eastAsiaTheme="minorEastAsia" w:hAnsi="Cambria Math"/>
              </w:rPr>
              <w:t>peptisation</w:t>
            </w:r>
            <w:proofErr w:type="spellEnd"/>
            <w:r>
              <w:rPr>
                <w:rFonts w:ascii="Cambria Math" w:eastAsiaTheme="minorEastAsia" w:hAnsi="Cambria Math"/>
              </w:rPr>
              <w:t xml:space="preserve"> and those substances which help for such a conversion are known as </w:t>
            </w:r>
            <w:proofErr w:type="spellStart"/>
            <w:r>
              <w:rPr>
                <w:rFonts w:ascii="Cambria Math" w:eastAsiaTheme="minorEastAsia" w:hAnsi="Cambria Math"/>
              </w:rPr>
              <w:t>peptising</w:t>
            </w:r>
            <w:proofErr w:type="spellEnd"/>
            <w:r>
              <w:rPr>
                <w:rFonts w:ascii="Cambria Math" w:eastAsiaTheme="minorEastAsia" w:hAnsi="Cambria Math"/>
              </w:rPr>
              <w:t xml:space="preserve"> agent.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5712B" w:rsidRPr="0089189C" w:rsidRDefault="0075712B" w:rsidP="00AC0DA5">
            <w:pPr>
              <w:spacing w:line="276" w:lineRule="auto"/>
              <w:contextualSpacing/>
              <w:rPr>
                <w:rFonts w:ascii="Cambria Math" w:hAnsi="Cambria Math"/>
              </w:rPr>
            </w:pPr>
            <w:r w:rsidRPr="0089189C">
              <w:rPr>
                <w:rFonts w:ascii="Cambria Math" w:hAnsi="Cambria Math"/>
              </w:rPr>
              <w:t>The graph plotted between amount of substance adsorbed and on the given pressure at constant temperature is known as adsorption isotherm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F6ADA" w:rsidRPr="008C53C3" w:rsidRDefault="00BF6ADA" w:rsidP="00BF6ADA">
            <w:pPr>
              <w:spacing w:line="276" w:lineRule="auto"/>
              <w:contextualSpacing/>
              <w:rPr>
                <w:rFonts w:ascii="Cambria Math" w:eastAsiaTheme="minorEastAsia" w:hAnsi="Cambria Math"/>
              </w:rPr>
            </w:pPr>
            <w:r>
              <w:rPr>
                <w:rFonts w:ascii="Cambria Math" w:eastAsiaTheme="minorEastAsia" w:hAnsi="Cambria Math"/>
              </w:rPr>
              <w:t>Tyndall effect is shown by colloidal solution due to scattering of light by their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835302" w:rsidP="00944CBC">
            <w:pPr>
              <w:spacing w:line="276" w:lineRule="auto"/>
              <w:contextualSpacing/>
              <w:jc w:val="both"/>
              <w:rPr>
                <w:rFonts w:ascii="Cambria Math" w:hAnsi="Cambria Math"/>
              </w:rPr>
            </w:pPr>
            <w:r w:rsidRPr="00944CBC">
              <w:rPr>
                <w:rFonts w:ascii="Cambria Math" w:hAnsi="Cambria Math"/>
              </w:rPr>
              <w:t>The definition of negative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Chlorophyll is a compound.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 xml:space="preserve">Dodecyl </w:t>
            </w:r>
            <w:proofErr w:type="spellStart"/>
            <w:r w:rsidRPr="00C37CA8">
              <w:rPr>
                <w:rFonts w:ascii="Cambria Math" w:hAnsi="Cambria Math"/>
              </w:rPr>
              <w:t>trimethyl</w:t>
            </w:r>
            <w:proofErr w:type="spellEnd"/>
            <w:r w:rsidRPr="00C37CA8">
              <w:rPr>
                <w:rFonts w:ascii="Cambria Math" w:hAnsi="Cambria Math"/>
              </w:rPr>
              <w:t xml:space="preserve"> ammonium chloride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sSub>
                <m:sSubPr>
                  <m:ctrlPr>
                    <w:rPr>
                      <w:rFonts w:ascii="Cambria Math" w:hAnsi="Cambria Math"/>
                    </w:rPr>
                  </m:ctrlPr>
                </m:sSubPr>
                <m:e>
                  <m:d>
                    <m:dPr>
                      <m:ctrlPr>
                        <w:rPr>
                          <w:rFonts w:ascii="Cambria Math" w:hAnsi="Cambria Math"/>
                        </w:rPr>
                      </m:ctrlPr>
                    </m:dPr>
                    <m:e>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e>
                  </m:d>
                </m:e>
                <m:sub>
                  <m:r>
                    <m:rPr>
                      <m:sty m:val="p"/>
                    </m:rPr>
                    <w:rPr>
                      <w:rFonts w:ascii="Cambria Math" w:hAnsi="Cambria Math"/>
                    </w:rPr>
                    <m:t>3</m:t>
                  </m:r>
                </m:sub>
              </m:sSub>
              <m:r>
                <m:rPr>
                  <m:sty m:val="p"/>
                </m:rPr>
                <w:rPr>
                  <w:rFonts w:ascii="Cambria Math" w:hAnsi="Cambria Math"/>
                </w:rPr>
                <m:t>NCl</m:t>
              </m:r>
            </m:oMath>
            <w:r w:rsidRPr="00C37CA8">
              <w:rPr>
                <w:rFonts w:ascii="Cambria Math" w:hAnsi="Cambria Math"/>
              </w:rPr>
              <w:t xml:space="preserve"> on dissolution forms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e>
                  </m:d>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oMath>
            <w:r w:rsidRPr="00C37CA8">
              <w:rPr>
                <w:rFonts w:ascii="Cambria Math" w:hAnsi="Cambria Math"/>
              </w:rPr>
              <w:t xml:space="preserve"> and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oMath>
            <w:r w:rsidRPr="00C37CA8">
              <w:rPr>
                <w:rFonts w:ascii="Cambria Math" w:hAnsi="Cambria Math"/>
              </w:rPr>
              <w:t xml:space="preserve"> ions. The former possesses hydrophilic </w:t>
            </w:r>
            <m:oMath>
              <m:r>
                <w:rPr>
                  <w:rFonts w:ascii="Cambria Math" w:hAnsi="Cambria Math"/>
                </w:rPr>
                <m:t>(-</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m:t>
                  </m:r>
                </m:sup>
              </m:sSup>
              <m:r>
                <w:rPr>
                  <w:rFonts w:ascii="Cambria Math" w:hAnsi="Cambria Math"/>
                </w:rPr>
                <m:t>)</m:t>
              </m:r>
            </m:oMath>
            <w:r w:rsidRPr="00C37CA8">
              <w:rPr>
                <w:rFonts w:ascii="Cambria Math" w:hAnsi="Cambria Math"/>
              </w:rPr>
              <w:t xml:space="preserve"> and hydrophobic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25</m:t>
                  </m:r>
                </m:sub>
              </m:sSub>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e>
                  </m:d>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oMath>
            <w:r w:rsidRPr="00C37CA8">
              <w:rPr>
                <w:rFonts w:ascii="Cambria Math" w:hAnsi="Cambria Math"/>
              </w:rPr>
              <w:t xml:space="preserve"> parts.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It is w/o type emulsion.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B6094" w:rsidRPr="008C53C3" w:rsidRDefault="006B6094" w:rsidP="006B6094">
            <w:pPr>
              <w:spacing w:line="276" w:lineRule="auto"/>
              <w:contextualSpacing/>
              <w:rPr>
                <w:rFonts w:ascii="Cambria Math" w:eastAsiaTheme="minorEastAsia" w:hAnsi="Cambria Math"/>
              </w:rPr>
            </w:pPr>
            <w:proofErr w:type="spellStart"/>
            <w:r>
              <w:rPr>
                <w:rFonts w:ascii="Cambria Math" w:eastAsiaTheme="minorEastAsia" w:hAnsi="Cambria Math"/>
              </w:rPr>
              <w:t>Colour</w:t>
            </w:r>
            <w:proofErr w:type="spellEnd"/>
            <w:r>
              <w:rPr>
                <w:rFonts w:ascii="Cambria Math" w:eastAsiaTheme="minorEastAsia" w:hAnsi="Cambria Math"/>
              </w:rPr>
              <w:t xml:space="preserve"> of colloidal solution depends upon particle size. As the particles size increases, the </w:t>
            </w:r>
            <w:proofErr w:type="spellStart"/>
            <w:r>
              <w:rPr>
                <w:rFonts w:ascii="Cambria Math" w:eastAsiaTheme="minorEastAsia" w:hAnsi="Cambria Math"/>
              </w:rPr>
              <w:t>colour</w:t>
            </w:r>
            <w:proofErr w:type="spellEnd"/>
            <w:r>
              <w:rPr>
                <w:rFonts w:ascii="Cambria Math" w:eastAsiaTheme="minorEastAsia" w:hAnsi="Cambria Math"/>
              </w:rPr>
              <w:t xml:space="preserve"> of gold sol changes from red to blue and finally to golden.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27459" w:rsidRPr="00F86051" w:rsidRDefault="00E27459" w:rsidP="00AC0DA5">
            <w:pPr>
              <w:rPr>
                <w:rFonts w:ascii="Cambria Math" w:hAnsi="Cambria Math"/>
              </w:rPr>
            </w:pPr>
            <w:r>
              <w:rPr>
                <w:rFonts w:ascii="Cambria Math" w:hAnsi="Cambria Math"/>
              </w:rPr>
              <w:t>In medical field, colloidal gold is used as tonic to raise vitality of human systems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66958" w:rsidRPr="00C37CA8" w:rsidRDefault="001A522D" w:rsidP="00C37CA8">
            <w:pPr>
              <w:spacing w:line="276" w:lineRule="auto"/>
              <w:contextualSpacing/>
              <w:jc w:val="both"/>
              <w:rPr>
                <w:rFonts w:ascii="Cambria Math" w:hAnsi="Cambria Math"/>
              </w:rPr>
            </w:pPr>
            <w:r w:rsidRPr="00C37CA8">
              <w:rPr>
                <w:rFonts w:ascii="Cambria Math" w:hAnsi="Cambria Math"/>
              </w:rPr>
              <w:t xml:space="preserve">It is the definition of </w:t>
            </w:r>
            <w:proofErr w:type="spellStart"/>
            <w:r w:rsidRPr="00C37CA8">
              <w:rPr>
                <w:rFonts w:ascii="Cambria Math" w:hAnsi="Cambria Math"/>
              </w:rPr>
              <w:t>thixotropy</w:t>
            </w:r>
            <w:proofErr w:type="spellEnd"/>
            <w:r w:rsidRPr="00C37CA8">
              <w:rPr>
                <w:rFonts w:ascii="Cambria Math" w:hAnsi="Cambria Math"/>
              </w:rPr>
              <w:t>, a property of gel.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B564C5" w:rsidP="00944CBC">
            <w:pPr>
              <w:spacing w:line="276" w:lineRule="auto"/>
              <w:contextualSpacing/>
              <w:jc w:val="both"/>
              <w:rPr>
                <w:rFonts w:ascii="Cambria Math" w:hAnsi="Cambria Math"/>
              </w:rPr>
            </w:pPr>
            <w:r w:rsidRPr="00944CBC">
              <w:rPr>
                <w:rFonts w:ascii="Cambria Math" w:hAnsi="Cambria Math"/>
              </w:rPr>
              <w:t xml:space="preserve">Catalyst in finely powdered state possesses larger surface area and more active centres and thus, </w:t>
            </w:r>
            <w:r w:rsidR="00126EFB" w:rsidRPr="00944CBC">
              <w:rPr>
                <w:rFonts w:ascii="Cambria Math" w:hAnsi="Cambria Math"/>
              </w:rPr>
              <w:t>becomes more effective.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354B4" w:rsidRPr="008C53C3" w:rsidRDefault="000354B4" w:rsidP="000354B4">
            <w:pPr>
              <w:spacing w:line="276" w:lineRule="auto"/>
              <w:contextualSpacing/>
              <w:rPr>
                <w:rFonts w:ascii="Cambria Math" w:eastAsiaTheme="minorEastAsia" w:hAnsi="Cambria Math"/>
              </w:rPr>
            </w:pPr>
            <w:r>
              <w:rPr>
                <w:rFonts w:ascii="Cambria Math" w:eastAsiaTheme="minorEastAsia" w:hAnsi="Cambria Math"/>
              </w:rPr>
              <w:t>Higher the gold number, lesser will be the protective power of colloid.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45AD2" w:rsidRDefault="00C45AD2" w:rsidP="00AC0DA5">
            <w:pPr>
              <w:jc w:val="both"/>
              <w:rPr>
                <w:rFonts w:ascii="Cambria Math" w:hAnsi="Cambria Math"/>
              </w:rPr>
            </w:pPr>
            <w:r>
              <w:rPr>
                <w:rFonts w:ascii="Cambria Math" w:hAnsi="Cambria Math"/>
              </w:rPr>
              <w:t xml:space="preserve">Gold number is the amount of substance in milligram that is required to prevent coagulation of </w:t>
            </w:r>
            <m:oMath>
              <m:r>
                <w:rPr>
                  <w:rFonts w:ascii="Cambria Math" w:hAnsi="Cambria Math"/>
                </w:rPr>
                <m:t xml:space="preserve">10 </m:t>
              </m:r>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oMath>
            <w:r>
              <w:rPr>
                <w:rFonts w:ascii="Cambria Math" w:hAnsi="Cambria Math"/>
              </w:rPr>
              <w:t xml:space="preserve"> of gold sol by addition of </w:t>
            </w:r>
            <m:oMath>
              <m:r>
                <m:rPr>
                  <m:sty m:val="p"/>
                </m:rPr>
                <w:rPr>
                  <w:rFonts w:ascii="Cambria Math" w:hAnsi="Cambria Math"/>
                </w:rPr>
                <m:t xml:space="preserve">1 mL of </m:t>
              </m:r>
              <m:r>
                <w:rPr>
                  <w:rFonts w:ascii="Cambria Math" w:hAnsi="Cambria Math"/>
                </w:rPr>
                <m:t xml:space="preserve">10% </m:t>
              </m:r>
              <m:r>
                <m:rPr>
                  <m:sty m:val="p"/>
                </m:rPr>
                <w:rPr>
                  <w:rFonts w:ascii="Cambria Math" w:hAnsi="Cambria Math"/>
                </w:rPr>
                <m:t>NaCl</m:t>
              </m:r>
            </m:oMath>
            <w:r>
              <w:rPr>
                <w:rFonts w:ascii="Cambria Math" w:hAnsi="Cambria Math"/>
              </w:rPr>
              <w:t xml:space="preserve"> solution.</w:t>
            </w:r>
          </w:p>
          <w:p w:rsidR="00C45AD2" w:rsidRDefault="00C45AD2" w:rsidP="00AC0DA5">
            <w:pPr>
              <w:jc w:val="both"/>
              <w:rPr>
                <w:rFonts w:ascii="Cambria Math" w:hAnsi="Cambria Math"/>
              </w:rPr>
            </w:pPr>
            <w:r>
              <w:rPr>
                <w:rFonts w:ascii="Cambria Math" w:hAnsi="Cambria Math"/>
              </w:rPr>
              <w:t>Convert 0.025 g into milligram = 25</w:t>
            </w:r>
          </w:p>
          <w:p w:rsidR="00C45AD2" w:rsidRDefault="00C45AD2" w:rsidP="00AC0DA5">
            <w:pPr>
              <w:jc w:val="both"/>
              <w:rPr>
                <w:rFonts w:ascii="Cambria Math" w:hAnsi="Cambria Math"/>
              </w:rPr>
            </w:pPr>
            <m:oMathPara>
              <m:oMathParaPr>
                <m:jc m:val="left"/>
              </m:oMathParaPr>
              <m:oMath>
                <m:r>
                  <m:rPr>
                    <m:sty m:val="p"/>
                  </m:rPr>
                  <w:rPr>
                    <w:rFonts w:ascii="Cambria Math" w:hAnsi="Cambria Math"/>
                  </w:rPr>
                  <m:t>0.025 g starch=0.025×1000=25 mg</m:t>
                </m:r>
              </m:oMath>
            </m:oMathPara>
          </w:p>
          <w:p w:rsidR="00C45AD2" w:rsidRPr="00004C6F" w:rsidRDefault="00C45AD2" w:rsidP="00AC0DA5">
            <w:pPr>
              <w:jc w:val="both"/>
              <w:rPr>
                <w:rFonts w:ascii="Cambria Math" w:hAnsi="Cambria Math"/>
              </w:rPr>
            </w:pPr>
            <w:r>
              <w:rPr>
                <w:rFonts w:ascii="Cambria Math" w:hAnsi="Cambria Math"/>
              </w:rPr>
              <w:t>Thus, the gold number of starch = 25</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07A67" w:rsidRDefault="00307A67" w:rsidP="00AC0DA5">
            <w:pPr>
              <w:spacing w:line="276" w:lineRule="auto"/>
              <w:contextualSpacing/>
              <w:rPr>
                <w:rFonts w:ascii="Cambria Math" w:hAnsi="Cambria Math"/>
              </w:rPr>
            </w:pPr>
            <m:oMathPara>
              <m:oMathParaPr>
                <m:jc m:val="left"/>
              </m:oMathParaPr>
              <m:oMath>
                <m:r>
                  <m:rPr>
                    <m:sty m:val="p"/>
                  </m:rPr>
                  <w:rPr>
                    <w:rFonts w:ascii="Cambria Math" w:hAnsi="Cambria Math"/>
                  </w:rPr>
                  <m:t xml:space="preserve">50 mL of 1 M oxalic acid </m:t>
                </m:r>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r>
                              <m:rPr>
                                <m:sty m:val="p"/>
                              </m:rPr>
                              <w:rPr>
                                <w:rFonts w:ascii="Cambria Math" w:hAnsi="Cambria Math"/>
                              </w:rPr>
                              <m:t>COOH</m:t>
                            </m:r>
                          </m:e>
                        </m:d>
                      </m:e>
                      <m:sub>
                        <m:r>
                          <m:rPr>
                            <m:sty m:val="p"/>
                          </m:rPr>
                          <w:rPr>
                            <w:rFonts w:ascii="Cambria Math" w:hAnsi="Cambria Math"/>
                          </w:rPr>
                          <m:t>2</m:t>
                        </m:r>
                      </m:sub>
                    </m:sSub>
                    <m:r>
                      <m:rPr>
                        <m:sty m:val="p"/>
                      </m:rPr>
                      <w:rPr>
                        <w:rFonts w:ascii="Cambria Math" w:hAnsi="Cambria Math"/>
                      </w:rPr>
                      <m:t xml:space="preserve"> .2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=50 millimol</m:t>
                </m:r>
              </m:oMath>
            </m:oMathPara>
          </w:p>
          <w:p w:rsidR="00307A67" w:rsidRDefault="00307A67" w:rsidP="00AC0DA5">
            <w:pPr>
              <w:spacing w:line="276" w:lineRule="auto"/>
              <w:contextualSpacing/>
              <w:rPr>
                <w:rFonts w:ascii="Cambria Math" w:hAnsi="Cambria Math"/>
              </w:rPr>
            </w:pPr>
            <m:oMathPara>
              <m:oMathParaPr>
                <m:jc m:val="left"/>
              </m:oMathParaPr>
              <m:oMath>
                <m:r>
                  <w:rPr>
                    <w:rFonts w:ascii="Cambria Math" w:hAnsi="Cambria Math"/>
                  </w:rPr>
                  <m:t xml:space="preserve">                                                                                  =0.050 </m:t>
                </m:r>
                <m:r>
                  <m:rPr>
                    <m:sty m:val="p"/>
                  </m:rPr>
                  <w:rPr>
                    <w:rFonts w:ascii="Cambria Math" w:hAnsi="Cambria Math"/>
                  </w:rPr>
                  <m:t>mol</m:t>
                </m:r>
              </m:oMath>
            </m:oMathPara>
          </w:p>
          <w:p w:rsidR="00307A67" w:rsidRPr="008428C5" w:rsidRDefault="00307A67" w:rsidP="00AC0DA5">
            <w:pPr>
              <w:spacing w:line="276" w:lineRule="auto"/>
              <w:contextualSpacing/>
              <w:rPr>
                <w:rFonts w:ascii="Cambria Math" w:hAnsi="Cambria Math"/>
              </w:rPr>
            </w:pPr>
            <m:oMathPara>
              <m:oMathParaPr>
                <m:jc m:val="left"/>
              </m:oMathParaPr>
              <m:oMath>
                <m:r>
                  <w:rPr>
                    <w:rFonts w:ascii="Cambria Math" w:hAnsi="Cambria Math"/>
                  </w:rPr>
                  <m:t xml:space="preserve">                                                                                  =0.050×126 </m:t>
                </m:r>
                <m:r>
                  <m:rPr>
                    <m:sty m:val="p"/>
                  </m:rPr>
                  <w:rPr>
                    <w:rFonts w:ascii="Cambria Math" w:hAnsi="Cambria Math"/>
                  </w:rPr>
                  <m:t>g</m:t>
                </m:r>
              </m:oMath>
            </m:oMathPara>
          </w:p>
          <w:p w:rsidR="00307A67" w:rsidRDefault="00307A67" w:rsidP="00AC0DA5">
            <w:pPr>
              <w:spacing w:line="276" w:lineRule="auto"/>
              <w:contextualSpacing/>
              <w:rPr>
                <w:rFonts w:ascii="Cambria Math" w:hAnsi="Cambria Math"/>
              </w:rPr>
            </w:pPr>
            <m:oMathPara>
              <m:oMathParaPr>
                <m:jc m:val="left"/>
              </m:oMathParaPr>
              <m:oMath>
                <m:r>
                  <m:rPr>
                    <m:sty m:val="p"/>
                  </m:rPr>
                  <w:rPr>
                    <w:rFonts w:ascii="Cambria Math" w:hAnsi="Cambria Math"/>
                  </w:rPr>
                  <m:t xml:space="preserve">                                                                                  =6.3 g</m:t>
                </m:r>
              </m:oMath>
            </m:oMathPara>
          </w:p>
          <w:p w:rsidR="00307A67" w:rsidRDefault="00307A67" w:rsidP="00AC0DA5">
            <w:pPr>
              <w:spacing w:line="276" w:lineRule="auto"/>
              <w:contextualSpacing/>
              <w:rPr>
                <w:rFonts w:ascii="Cambria Math" w:hAnsi="Cambria Math"/>
              </w:rPr>
            </w:pPr>
            <m:oMathPara>
              <m:oMathParaPr>
                <m:jc m:val="left"/>
              </m:oMathParaPr>
              <m:oMath>
                <m:r>
                  <m:rPr>
                    <m:sty m:val="p"/>
                  </m:rPr>
                  <w:rPr>
                    <w:rFonts w:ascii="Cambria Math" w:hAnsi="Cambria Math"/>
                  </w:rPr>
                  <m:t>50 mL of 0.5 M oxalic acid=3.15 g</m:t>
                </m:r>
              </m:oMath>
            </m:oMathPara>
          </w:p>
          <w:p w:rsidR="00307A67" w:rsidRDefault="00307A67" w:rsidP="00AC0DA5">
            <w:pPr>
              <w:spacing w:line="276" w:lineRule="auto"/>
              <w:contextualSpacing/>
              <w:rPr>
                <w:rFonts w:ascii="Cambria Math" w:hAnsi="Cambria Math"/>
              </w:rPr>
            </w:pPr>
            <m:oMathPara>
              <m:oMathParaPr>
                <m:jc m:val="left"/>
              </m:oMathParaPr>
              <m:oMath>
                <m:r>
                  <w:rPr>
                    <w:rFonts w:ascii="Cambria Math" w:hAnsi="Cambria Math"/>
                  </w:rPr>
                  <m:t xml:space="preserve">∴ </m:t>
                </m:r>
                <m:r>
                  <m:rPr>
                    <m:sty m:val="p"/>
                  </m:rPr>
                  <w:rPr>
                    <w:rFonts w:ascii="Cambria Math" w:hAnsi="Cambria Math"/>
                  </w:rPr>
                  <m:t>Oxalic acid asorbed on 0.5 g charcoal=6.3-3.15</m:t>
                </m:r>
              </m:oMath>
            </m:oMathPara>
          </w:p>
          <w:p w:rsidR="00307A67" w:rsidRDefault="00307A67" w:rsidP="00AC0DA5">
            <w:pPr>
              <w:spacing w:line="276" w:lineRule="auto"/>
              <w:contextualSpacing/>
              <w:rPr>
                <w:rFonts w:ascii="Cambria Math" w:hAnsi="Cambria Math"/>
              </w:rPr>
            </w:pPr>
            <m:oMathPara>
              <m:oMathParaPr>
                <m:jc m:val="left"/>
              </m:oMathParaPr>
              <m:oMath>
                <m:r>
                  <w:rPr>
                    <w:rFonts w:ascii="Cambria Math" w:hAnsi="Cambria Math"/>
                  </w:rPr>
                  <m:t xml:space="preserve">                                                                            =</m:t>
                </m:r>
                <m:r>
                  <m:rPr>
                    <m:sty m:val="p"/>
                  </m:rPr>
                  <w:rPr>
                    <w:rFonts w:ascii="Cambria Math" w:hAnsi="Cambria Math"/>
                  </w:rPr>
                  <m:t>3.15 g</m:t>
                </m:r>
              </m:oMath>
            </m:oMathPara>
          </w:p>
          <w:p w:rsidR="00307A67" w:rsidRPr="008428C5" w:rsidRDefault="00307A67" w:rsidP="00AC0DA5">
            <w:pPr>
              <w:spacing w:line="276" w:lineRule="auto"/>
              <w:contextualSpacing/>
              <w:rPr>
                <w:rFonts w:ascii="Cambria Math" w:hAnsi="Cambria Math"/>
              </w:rPr>
            </w:pPr>
            <m:oMath>
              <m:r>
                <w:rPr>
                  <w:rFonts w:ascii="Cambria Math" w:hAnsi="Cambria Math"/>
                </w:rPr>
                <m:t>∴</m:t>
              </m:r>
            </m:oMath>
            <w:r>
              <w:rPr>
                <w:rFonts w:ascii="Cambria Math" w:hAnsi="Cambria Math"/>
              </w:rPr>
              <w:t xml:space="preserve">  Amount of oxalic acid adsorbed per gram of charcoal </w:t>
            </w:r>
            <m:oMath>
              <m:r>
                <w:rPr>
                  <w:rFonts w:ascii="Cambria Math" w:hAnsi="Cambria Math"/>
                </w:rPr>
                <m:t>=</m:t>
              </m:r>
              <m:f>
                <m:fPr>
                  <m:ctrlPr>
                    <w:rPr>
                      <w:rFonts w:ascii="Cambria Math" w:hAnsi="Cambria Math"/>
                      <w:i/>
                    </w:rPr>
                  </m:ctrlPr>
                </m:fPr>
                <m:num>
                  <m:r>
                    <w:rPr>
                      <w:rFonts w:ascii="Cambria Math" w:hAnsi="Cambria Math"/>
                    </w:rPr>
                    <m:t>3.19</m:t>
                  </m:r>
                </m:num>
                <m:den>
                  <m:r>
                    <w:rPr>
                      <w:rFonts w:ascii="Cambria Math" w:hAnsi="Cambria Math"/>
                    </w:rPr>
                    <m:t>0.5</m:t>
                  </m:r>
                </m:den>
              </m:f>
              <m:r>
                <w:rPr>
                  <w:rFonts w:ascii="Cambria Math" w:hAnsi="Cambria Math"/>
                </w:rPr>
                <m:t>=6.3</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272BA" w:rsidRPr="00C37CA8" w:rsidRDefault="00DB73BD" w:rsidP="00C37CA8">
            <w:pPr>
              <w:spacing w:line="276" w:lineRule="auto"/>
              <w:contextualSpacing/>
              <w:jc w:val="both"/>
              <w:rPr>
                <w:rFonts w:ascii="Cambria Math" w:hAnsi="Cambria Math"/>
              </w:rPr>
            </w:pPr>
            <w:r w:rsidRPr="00C37CA8">
              <w:rPr>
                <w:rFonts w:ascii="Cambria Math" w:hAnsi="Cambria Math"/>
              </w:rPr>
              <w:t>Colloidal solutions are heterogeneous in nature.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36FA9" w:rsidRPr="00C37CA8" w:rsidRDefault="008176D1" w:rsidP="00C37CA8">
            <w:pPr>
              <w:spacing w:line="276" w:lineRule="auto"/>
              <w:contextualSpacing/>
              <w:jc w:val="both"/>
              <w:rPr>
                <w:rFonts w:ascii="Cambria Math" w:hAnsi="Cambria Math"/>
              </w:rPr>
            </w:pPr>
            <w:r w:rsidRPr="00C37CA8">
              <w:rPr>
                <w:rFonts w:ascii="Cambria Math" w:hAnsi="Cambria Math"/>
              </w:rPr>
              <w:t xml:space="preserve">The </w:t>
            </w:r>
            <w:proofErr w:type="gramStart"/>
            <w:r w:rsidRPr="00C37CA8">
              <w:rPr>
                <w:rFonts w:ascii="Cambria Math" w:hAnsi="Cambria Math"/>
              </w:rPr>
              <w:t xml:space="preserve">scattering </w:t>
            </w:r>
            <w:proofErr w:type="gramEnd"/>
            <m:oMath>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λ</m:t>
                      </m:r>
                    </m:e>
                    <m:sup>
                      <m:r>
                        <w:rPr>
                          <w:rFonts w:ascii="Cambria Math" w:hAnsi="Cambria Math"/>
                        </w:rPr>
                        <m:t>4</m:t>
                      </m:r>
                    </m:sup>
                  </m:sSup>
                </m:den>
              </m:f>
            </m:oMath>
            <w:r w:rsidRPr="00C37CA8">
              <w:rPr>
                <w:rFonts w:ascii="Cambria Math" w:hAnsi="Cambria Math"/>
              </w:rPr>
              <w:t>. Thus, scattering of blue light (shorter wavelength) is more.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B4019" w:rsidRPr="00C37CA8" w:rsidRDefault="004C2538" w:rsidP="00C37CA8">
            <w:pPr>
              <w:spacing w:line="276" w:lineRule="auto"/>
              <w:contextualSpacing/>
              <w:jc w:val="both"/>
              <w:rPr>
                <w:rFonts w:ascii="Cambria Math" w:hAnsi="Cambria Math"/>
              </w:rPr>
            </w:pPr>
            <w:r w:rsidRPr="00C37CA8">
              <w:rPr>
                <w:rFonts w:ascii="Cambria Math" w:hAnsi="Cambria Math"/>
              </w:rPr>
              <w:t xml:space="preserve">It is the definition of </w:t>
            </w:r>
            <w:proofErr w:type="spellStart"/>
            <w:r w:rsidRPr="00C37CA8">
              <w:rPr>
                <w:rFonts w:ascii="Cambria Math" w:hAnsi="Cambria Math"/>
              </w:rPr>
              <w:t>synerisis</w:t>
            </w:r>
            <w:proofErr w:type="spellEnd"/>
            <w:r w:rsidRPr="00C37CA8">
              <w:rPr>
                <w:rFonts w:ascii="Cambria Math" w:hAnsi="Cambria Math"/>
              </w:rPr>
              <w:t>, a property of gel.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 xml:space="preserve">Solid aerosol involves solid dispersed in gas, </w:t>
            </w:r>
            <m:oMath>
              <m:r>
                <w:rPr>
                  <w:rFonts w:ascii="Cambria Math" w:hAnsi="Cambria Math"/>
                </w:rPr>
                <m:t>e.</m:t>
              </m:r>
              <m:r>
                <m:rPr>
                  <m:sty m:val="p"/>
                </m:rPr>
                <w:rPr>
                  <w:rFonts w:ascii="Cambria Math" w:hAnsi="Cambria Math"/>
                </w:rPr>
                <m:t>g</m:t>
              </m:r>
              <m:r>
                <w:rPr>
                  <w:rFonts w:ascii="Cambria Math" w:hAnsi="Cambria Math"/>
                </w:rPr>
                <m:t xml:space="preserve">., </m:t>
              </m:r>
            </m:oMath>
            <w:r w:rsidRPr="00C37CA8">
              <w:rPr>
                <w:rFonts w:ascii="Cambria Math" w:hAnsi="Cambria Math"/>
              </w:rPr>
              <w:t>smoke, storm, etc.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86C76" w:rsidRDefault="00E86C76" w:rsidP="00E86C76">
            <w:pPr>
              <w:spacing w:line="276" w:lineRule="auto"/>
              <w:contextualSpacing/>
              <w:rPr>
                <w:rFonts w:ascii="Cambria Math" w:eastAsiaTheme="minorEastAsia" w:hAnsi="Cambria Math"/>
              </w:rPr>
            </w:pPr>
            <w:r>
              <w:rPr>
                <w:rFonts w:ascii="Cambria Math" w:eastAsiaTheme="minorEastAsia" w:hAnsi="Cambria Math"/>
              </w:rPr>
              <w:t xml:space="preserve">Negative colloid is coagulated by positive ion or </w:t>
            </w:r>
            <w:r>
              <w:rPr>
                <w:rFonts w:ascii="Cambria Math" w:eastAsiaTheme="minorEastAsia" w:hAnsi="Cambria Math"/>
                <w:i/>
              </w:rPr>
              <w:t>vice-versa.</w:t>
            </w:r>
            <w:r>
              <w:rPr>
                <w:rFonts w:ascii="Cambria Math" w:eastAsiaTheme="minorEastAsia" w:hAnsi="Cambria Math"/>
              </w:rPr>
              <w:t xml:space="preserve"> Greater the </w:t>
            </w:r>
            <w:proofErr w:type="spellStart"/>
            <w:r>
              <w:rPr>
                <w:rFonts w:ascii="Cambria Math" w:eastAsiaTheme="minorEastAsia" w:hAnsi="Cambria Math"/>
              </w:rPr>
              <w:t>valency</w:t>
            </w:r>
            <w:proofErr w:type="spellEnd"/>
            <w:r>
              <w:rPr>
                <w:rFonts w:ascii="Cambria Math" w:eastAsiaTheme="minorEastAsia" w:hAnsi="Cambria Math"/>
              </w:rPr>
              <w:t xml:space="preserve"> of coagulating ion, greater will be coagulating ion, greater will be coagulating power.</w:t>
            </w:r>
          </w:p>
          <w:p w:rsidR="00E86C76" w:rsidRDefault="00E86C76" w:rsidP="00E86C76">
            <w:pPr>
              <w:spacing w:line="276" w:lineRule="auto"/>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a</m:t>
                    </m:r>
                  </m:e>
                </m:d>
                <m:sSub>
                  <m:sSubPr>
                    <m:ctrlPr>
                      <w:rPr>
                        <w:rFonts w:ascii="Cambria Math" w:eastAsiaTheme="minorEastAsia" w:hAnsi="Cambria Math"/>
                      </w:rPr>
                    </m:ctrlPr>
                  </m:sSubPr>
                  <m:e>
                    <m:r>
                      <m:rPr>
                        <m:sty m:val="p"/>
                      </m:rPr>
                      <w:rPr>
                        <w:rFonts w:ascii="Cambria Math" w:eastAsiaTheme="minorEastAsia" w:hAnsi="Cambria Math"/>
                      </w:rPr>
                      <m:t>ZnSO</m:t>
                    </m:r>
                  </m:e>
                  <m:sub>
                    <m:r>
                      <m:rPr>
                        <m:sty m:val="p"/>
                      </m:rPr>
                      <w:rPr>
                        <w:rFonts w:ascii="Cambria Math" w:eastAsiaTheme="minorEastAsia" w:hAnsi="Cambria Math"/>
                      </w:rPr>
                      <m:t>4</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Zn</m:t>
                    </m:r>
                  </m:e>
                  <m:sup>
                    <m:r>
                      <m:rPr>
                        <m:sty m:val="p"/>
                      </m:rPr>
                      <w:rPr>
                        <w:rFonts w:ascii="Cambria Math" w:eastAsiaTheme="minorEastAsia" w:hAnsi="Cambria Math"/>
                      </w:rPr>
                      <m:t>2+</m:t>
                    </m:r>
                  </m:sup>
                </m:s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SO</m:t>
                    </m:r>
                  </m:e>
                  <m:sub>
                    <m:r>
                      <m:rPr>
                        <m:sty m:val="p"/>
                      </m:rPr>
                      <w:rPr>
                        <w:rFonts w:ascii="Cambria Math" w:eastAsiaTheme="minorEastAsia" w:hAnsi="Cambria Math"/>
                      </w:rPr>
                      <m:t>4</m:t>
                    </m:r>
                  </m:sub>
                  <m:sup>
                    <m:r>
                      <m:rPr>
                        <m:sty m:val="p"/>
                      </m:rPr>
                      <w:rPr>
                        <w:rFonts w:ascii="Cambria Math" w:eastAsiaTheme="minorEastAsia" w:hAnsi="Cambria Math"/>
                      </w:rPr>
                      <m:t>2-</m:t>
                    </m:r>
                  </m:sup>
                </m:sSubSup>
              </m:oMath>
            </m:oMathPara>
          </w:p>
          <w:p w:rsidR="00E86C76" w:rsidRDefault="00E86C76" w:rsidP="00E86C76">
            <w:pPr>
              <w:spacing w:line="276" w:lineRule="auto"/>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b</m:t>
                    </m:r>
                  </m:e>
                </m:d>
                <m:sSub>
                  <m:sSubPr>
                    <m:ctrlPr>
                      <w:rPr>
                        <w:rFonts w:ascii="Cambria Math" w:eastAsiaTheme="minorEastAsia" w:hAnsi="Cambria Math"/>
                      </w:rPr>
                    </m:ctrlPr>
                  </m:sSubPr>
                  <m:e>
                    <m:r>
                      <m:rPr>
                        <m:sty m:val="p"/>
                      </m:rPr>
                      <w:rPr>
                        <w:rFonts w:ascii="Cambria Math" w:eastAsiaTheme="minorEastAsia" w:hAnsi="Cambria Math"/>
                      </w:rPr>
                      <m:t>Na</m:t>
                    </m:r>
                  </m:e>
                  <m:sub>
                    <m:r>
                      <m:rPr>
                        <m:sty m:val="p"/>
                      </m:rPr>
                      <w:rPr>
                        <w:rFonts w:ascii="Cambria Math" w:eastAsiaTheme="minorEastAsia" w:hAnsi="Cambria Math"/>
                      </w:rPr>
                      <m:t>3</m:t>
                    </m:r>
                  </m:sub>
                </m:sSub>
                <m:sSub>
                  <m:sSubPr>
                    <m:ctrlPr>
                      <w:rPr>
                        <w:rFonts w:ascii="Cambria Math" w:eastAsiaTheme="minorEastAsia" w:hAnsi="Cambria Math"/>
                      </w:rPr>
                    </m:ctrlPr>
                  </m:sSubPr>
                  <m:e>
                    <m:r>
                      <m:rPr>
                        <m:sty m:val="p"/>
                      </m:rPr>
                      <w:rPr>
                        <w:rFonts w:ascii="Cambria Math" w:eastAsiaTheme="minorEastAsia" w:hAnsi="Cambria Math"/>
                      </w:rPr>
                      <m:t>PO</m:t>
                    </m:r>
                  </m:e>
                  <m:sub>
                    <m:r>
                      <m:rPr>
                        <m:sty m:val="p"/>
                      </m:rPr>
                      <w:rPr>
                        <w:rFonts w:ascii="Cambria Math" w:eastAsiaTheme="minorEastAsia" w:hAnsi="Cambria Math"/>
                      </w:rPr>
                      <m:t>4</m:t>
                    </m:r>
                  </m:sub>
                </m:sSub>
                <m:r>
                  <m:rPr>
                    <m:sty m:val="p"/>
                  </m:rPr>
                  <w:rPr>
                    <w:rFonts w:ascii="Cambria Math" w:eastAsiaTheme="minorEastAsia" w:hAnsi="Cambria Math"/>
                  </w:rPr>
                  <m:t>→3</m:t>
                </m:r>
                <m:sSup>
                  <m:sSupPr>
                    <m:ctrlPr>
                      <w:rPr>
                        <w:rFonts w:ascii="Cambria Math" w:eastAsiaTheme="minorEastAsia" w:hAnsi="Cambria Math"/>
                      </w:rPr>
                    </m:ctrlPr>
                  </m:sSupPr>
                  <m:e>
                    <m:r>
                      <m:rPr>
                        <m:sty m:val="p"/>
                      </m:rPr>
                      <w:rPr>
                        <w:rFonts w:ascii="Cambria Math" w:eastAsiaTheme="minorEastAsia" w:hAnsi="Cambria Math"/>
                      </w:rPr>
                      <m:t>Na</m:t>
                    </m:r>
                  </m:e>
                  <m:sup>
                    <m:r>
                      <m:rPr>
                        <m:sty m:val="p"/>
                      </m:rPr>
                      <w:rPr>
                        <w:rFonts w:ascii="Cambria Math" w:eastAsiaTheme="minorEastAsia" w:hAnsi="Cambria Math"/>
                      </w:rPr>
                      <m:t>+</m:t>
                    </m:r>
                  </m:sup>
                </m:s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PO</m:t>
                    </m:r>
                  </m:e>
                  <m:sub>
                    <m:r>
                      <m:rPr>
                        <m:sty m:val="p"/>
                      </m:rPr>
                      <w:rPr>
                        <w:rFonts w:ascii="Cambria Math" w:eastAsiaTheme="minorEastAsia" w:hAnsi="Cambria Math"/>
                      </w:rPr>
                      <m:t>4</m:t>
                    </m:r>
                  </m:sub>
                  <m:sup>
                    <m:r>
                      <m:rPr>
                        <m:sty m:val="p"/>
                      </m:rPr>
                      <w:rPr>
                        <w:rFonts w:ascii="Cambria Math" w:eastAsiaTheme="minorEastAsia" w:hAnsi="Cambria Math"/>
                      </w:rPr>
                      <m:t>3-</m:t>
                    </m:r>
                  </m:sup>
                </m:sSubSup>
              </m:oMath>
            </m:oMathPara>
          </w:p>
          <w:p w:rsidR="00E86C76" w:rsidRDefault="00E86C76" w:rsidP="00E86C76">
            <w:pPr>
              <w:spacing w:line="276" w:lineRule="auto"/>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c</m:t>
                    </m:r>
                  </m:e>
                </m:d>
                <m:sSub>
                  <m:sSubPr>
                    <m:ctrlPr>
                      <w:rPr>
                        <w:rFonts w:ascii="Cambria Math" w:eastAsiaTheme="minorEastAsia" w:hAnsi="Cambria Math"/>
                      </w:rPr>
                    </m:ctrlPr>
                  </m:sSubPr>
                  <m:e>
                    <m:r>
                      <m:rPr>
                        <m:sty m:val="p"/>
                      </m:rPr>
                      <w:rPr>
                        <w:rFonts w:ascii="Cambria Math" w:eastAsiaTheme="minorEastAsia" w:hAnsi="Cambria Math"/>
                      </w:rPr>
                      <m:t>AlCl</m:t>
                    </m:r>
                  </m:e>
                  <m:sub>
                    <m:r>
                      <m:rPr>
                        <m:sty m:val="p"/>
                      </m:rPr>
                      <w:rPr>
                        <w:rFonts w:ascii="Cambria Math" w:eastAsiaTheme="minorEastAsia" w:hAnsi="Cambria Math"/>
                      </w:rPr>
                      <m:t>3</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Al</m:t>
                    </m:r>
                  </m:e>
                  <m:sup>
                    <m:r>
                      <m:rPr>
                        <m:sty m:val="p"/>
                      </m:rPr>
                      <w:rPr>
                        <w:rFonts w:ascii="Cambria Math" w:eastAsiaTheme="minorEastAsia" w:hAnsi="Cambria Math"/>
                      </w:rPr>
                      <m:t>3+</m:t>
                    </m:r>
                  </m:sup>
                </m:sSup>
                <m:r>
                  <m:rPr>
                    <m:sty m:val="p"/>
                  </m:rPr>
                  <w:rPr>
                    <w:rFonts w:ascii="Cambria Math" w:eastAsiaTheme="minorEastAsia" w:hAnsi="Cambria Math"/>
                  </w:rPr>
                  <m:t>+3</m:t>
                </m:r>
                <m:sSup>
                  <m:sSupPr>
                    <m:ctrlPr>
                      <w:rPr>
                        <w:rFonts w:ascii="Cambria Math" w:eastAsiaTheme="minorEastAsia" w:hAnsi="Cambria Math"/>
                      </w:rPr>
                    </m:ctrlPr>
                  </m:sSupPr>
                  <m:e>
                    <m:r>
                      <m:rPr>
                        <m:sty m:val="p"/>
                      </m:rPr>
                      <w:rPr>
                        <w:rFonts w:ascii="Cambria Math" w:eastAsiaTheme="minorEastAsia" w:hAnsi="Cambria Math"/>
                      </w:rPr>
                      <m:t>Cl</m:t>
                    </m:r>
                  </m:e>
                  <m:sup>
                    <m:r>
                      <m:rPr>
                        <m:sty m:val="p"/>
                      </m:rPr>
                      <w:rPr>
                        <w:rFonts w:ascii="Cambria Math" w:eastAsiaTheme="minorEastAsia" w:hAnsi="Cambria Math"/>
                      </w:rPr>
                      <m:t>-</m:t>
                    </m:r>
                  </m:sup>
                </m:sSup>
              </m:oMath>
            </m:oMathPara>
          </w:p>
          <w:p w:rsidR="00E86C76" w:rsidRDefault="00E86C76" w:rsidP="00E86C76">
            <w:pPr>
              <w:spacing w:line="276" w:lineRule="auto"/>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d</m:t>
                    </m:r>
                  </m:e>
                </m:d>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4</m:t>
                    </m:r>
                  </m:sub>
                </m:sSub>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r>
                  <m:rPr>
                    <m:sty m:val="p"/>
                  </m:rPr>
                  <w:rPr>
                    <w:rFonts w:ascii="Cambria Math" w:eastAsiaTheme="minorEastAsia" w:hAnsi="Cambria Math"/>
                  </w:rPr>
                  <m:t>→4</m:t>
                </m:r>
                <m:sSup>
                  <m:sSupPr>
                    <m:ctrlPr>
                      <w:rPr>
                        <w:rFonts w:ascii="Cambria Math" w:eastAsiaTheme="minorEastAsia" w:hAnsi="Cambria Math"/>
                      </w:rPr>
                    </m:ctrlPr>
                  </m:sSupPr>
                  <m:e>
                    <m:r>
                      <m:rPr>
                        <m:sty m:val="p"/>
                      </m:rPr>
                      <w:rPr>
                        <w:rFonts w:ascii="Cambria Math" w:eastAsiaTheme="minorEastAsia" w:hAnsi="Cambria Math"/>
                      </w:rPr>
                      <m:t>K</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e>
                  <m:sup>
                    <m:r>
                      <m:rPr>
                        <m:sty m:val="p"/>
                      </m:rPr>
                      <w:rPr>
                        <w:rFonts w:ascii="Cambria Math" w:eastAsiaTheme="minorEastAsia" w:hAnsi="Cambria Math"/>
                      </w:rPr>
                      <m:t>4-</m:t>
                    </m:r>
                  </m:sup>
                </m:sSup>
              </m:oMath>
            </m:oMathPara>
          </w:p>
          <w:p w:rsidR="00E86C76" w:rsidRPr="007B7C6B" w:rsidRDefault="00E86C76" w:rsidP="00E86C76">
            <w:pPr>
              <w:spacing w:line="276" w:lineRule="auto"/>
              <w:contextualSpacing/>
              <w:rPr>
                <w:rFonts w:ascii="Cambria Math" w:eastAsiaTheme="minorEastAsia" w:hAnsi="Cambria Math"/>
              </w:rPr>
            </w:pPr>
            <w:r>
              <w:rPr>
                <w:rFonts w:ascii="Cambria Math" w:eastAsiaTheme="minorEastAsia" w:hAnsi="Cambria Math"/>
              </w:rPr>
              <w:t>Since, in AlCl</w:t>
            </w:r>
            <w:r>
              <w:rPr>
                <w:rFonts w:ascii="Cambria Math" w:eastAsiaTheme="minorEastAsia" w:hAnsi="Cambria Math"/>
                <w:vertAlign w:val="subscript"/>
              </w:rPr>
              <w:t>3</w:t>
            </w:r>
            <w:r>
              <w:rPr>
                <w:rFonts w:ascii="Cambria Math" w:eastAsiaTheme="minorEastAsia" w:hAnsi="Cambria Math"/>
              </w:rPr>
              <w:t xml:space="preserve">, the </w:t>
            </w:r>
            <w:proofErr w:type="spellStart"/>
            <w:r>
              <w:rPr>
                <w:rFonts w:ascii="Cambria Math" w:eastAsiaTheme="minorEastAsia" w:hAnsi="Cambria Math"/>
              </w:rPr>
              <w:t>valency</w:t>
            </w:r>
            <w:proofErr w:type="spellEnd"/>
            <w:r>
              <w:rPr>
                <w:rFonts w:ascii="Cambria Math" w:eastAsiaTheme="minorEastAsia" w:hAnsi="Cambria Math"/>
              </w:rPr>
              <w:t xml:space="preserve"> of positive ion (coagulation ion) is highest, it is the most powerful coagulating agent among the given to coagulate the negative colloid.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CD5865" w:rsidP="00944CBC">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oMath>
            <w:r w:rsidR="00985965" w:rsidRPr="00944CBC">
              <w:rPr>
                <w:rFonts w:ascii="Cambria Math" w:hAnsi="Cambria Math"/>
              </w:rPr>
              <w:t xml:space="preserve"> acts as negative catalyst for oxidation of </w:t>
            </w:r>
            <m:oMath>
              <m:r>
                <m:rPr>
                  <m:sty m:val="p"/>
                </m:rPr>
                <w:rPr>
                  <w:rFonts w:ascii="Cambria Math" w:hAnsi="Cambria Math"/>
                </w:rPr>
                <m:t>CHC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52EF2" w:rsidRPr="008C53C3" w:rsidRDefault="00852EF2" w:rsidP="00852EF2">
            <w:pPr>
              <w:spacing w:line="276" w:lineRule="auto"/>
              <w:contextualSpacing/>
              <w:rPr>
                <w:rFonts w:ascii="Cambria Math" w:eastAsiaTheme="minorEastAsia" w:hAnsi="Cambria Math"/>
              </w:rPr>
            </w:pPr>
            <w:r>
              <w:rPr>
                <w:rFonts w:ascii="Cambria Math" w:eastAsiaTheme="minorEastAsia" w:hAnsi="Cambria Math"/>
              </w:rPr>
              <w:t>Catalyst affects only activation energy. It brings down activation energy of reaction. Catalyst does not affect equilibrium constant, reaction entropy and reaction enthalpy.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459A0" w:rsidRPr="008C53C3" w:rsidRDefault="00D459A0" w:rsidP="00D459A0">
            <w:pPr>
              <w:spacing w:line="276" w:lineRule="auto"/>
              <w:contextualSpacing/>
              <w:rPr>
                <w:rFonts w:ascii="Cambria Math" w:eastAsiaTheme="minorEastAsia" w:hAnsi="Cambria Math"/>
              </w:rPr>
            </w:pPr>
            <w:r>
              <w:rPr>
                <w:rFonts w:ascii="Cambria Math" w:eastAsiaTheme="minorEastAsia" w:hAnsi="Cambria Math"/>
              </w:rPr>
              <w:t xml:space="preserve">The blue </w:t>
            </w:r>
            <w:proofErr w:type="spellStart"/>
            <w:r>
              <w:rPr>
                <w:rFonts w:ascii="Cambria Math" w:eastAsiaTheme="minorEastAsia" w:hAnsi="Cambria Math"/>
              </w:rPr>
              <w:t>colour</w:t>
            </w:r>
            <w:proofErr w:type="spellEnd"/>
            <w:r>
              <w:rPr>
                <w:rFonts w:ascii="Cambria Math" w:eastAsiaTheme="minorEastAsia" w:hAnsi="Cambria Math"/>
              </w:rPr>
              <w:t xml:space="preserve"> of sky is due to Tyndall effect </w:t>
            </w:r>
            <w:r>
              <w:rPr>
                <w:rFonts w:ascii="Cambria Math" w:eastAsiaTheme="minorEastAsia" w:hAnsi="Cambria Math"/>
                <w:i/>
              </w:rPr>
              <w:t>i.e.</w:t>
            </w:r>
            <w:r w:rsidRPr="00BA01C6">
              <w:rPr>
                <w:rFonts w:ascii="Cambria Math" w:eastAsiaTheme="minorEastAsia" w:hAnsi="Cambria Math"/>
              </w:rPr>
              <w:t>,</w:t>
            </w:r>
            <w:r>
              <w:rPr>
                <w:rFonts w:ascii="Cambria Math" w:eastAsiaTheme="minorEastAsia" w:hAnsi="Cambria Math"/>
              </w:rPr>
              <w:t xml:space="preserve"> the colloidal particles adsorb light, become self luminous and then scatter light of different wavelengths in all possible directions.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Egg albumin is organic sols and organic sols are usually lyophilic.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504BF" w:rsidRPr="00B91C23" w:rsidRDefault="009504BF" w:rsidP="00AC0DA5">
            <w:pPr>
              <w:spacing w:line="276" w:lineRule="auto"/>
              <w:contextualSpacing/>
              <w:rPr>
                <w:rFonts w:ascii="Cambria Math" w:hAnsi="Cambria Math"/>
              </w:rPr>
            </w:pPr>
            <w:r>
              <w:rPr>
                <w:rFonts w:ascii="Cambria Math" w:hAnsi="Cambria Math"/>
              </w:rPr>
              <w:t xml:space="preserve">In chemical adsorption, </w:t>
            </w:r>
            <w:proofErr w:type="spellStart"/>
            <w:r>
              <w:rPr>
                <w:rFonts w:ascii="Cambria Math" w:hAnsi="Cambria Math"/>
              </w:rPr>
              <w:t>unimolecular</w:t>
            </w:r>
            <w:proofErr w:type="spellEnd"/>
            <w:r>
              <w:rPr>
                <w:rFonts w:ascii="Cambria Math" w:hAnsi="Cambria Math"/>
              </w:rPr>
              <w:t xml:space="preserve"> layer is formed over the surface of adsorbent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134F7" w:rsidRPr="00F415F8" w:rsidRDefault="006134F7" w:rsidP="00AC0DA5">
            <w:pPr>
              <w:jc w:val="both"/>
              <w:rPr>
                <w:rFonts w:ascii="Cambria Math" w:hAnsi="Cambria Math"/>
              </w:rPr>
            </w:pPr>
            <w:r w:rsidRPr="00F415F8">
              <w:rPr>
                <w:rFonts w:ascii="Cambria Math" w:hAnsi="Cambria Math"/>
              </w:rPr>
              <w:t>Blood</w:t>
            </w:r>
            <w:r>
              <w:rPr>
                <w:rFonts w:ascii="Cambria Math" w:hAnsi="Cambria Math"/>
              </w:rPr>
              <w:t xml:space="preserve"> is purified by dialysis method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A2216" w:rsidRPr="00944CBC" w:rsidRDefault="00131CDC" w:rsidP="00944CBC">
            <w:pPr>
              <w:spacing w:line="276" w:lineRule="auto"/>
              <w:contextualSpacing/>
              <w:jc w:val="both"/>
              <w:rPr>
                <w:rFonts w:ascii="Cambria Math" w:hAnsi="Cambria Math"/>
              </w:rPr>
            </w:pPr>
            <w:r w:rsidRPr="00944CBC">
              <w:rPr>
                <w:rFonts w:ascii="Cambria Math" w:hAnsi="Cambria Math"/>
              </w:rPr>
              <w:t>Berzelius used the term for the first time.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C1F98" w:rsidRPr="008C53C3" w:rsidRDefault="001C1F98" w:rsidP="001C1F98">
            <w:pPr>
              <w:spacing w:line="276" w:lineRule="auto"/>
              <w:contextualSpacing/>
              <w:rPr>
                <w:rFonts w:ascii="Cambria Math" w:eastAsiaTheme="minorEastAsia" w:hAnsi="Cambria Math"/>
              </w:rPr>
            </w:pPr>
            <w:r>
              <w:rPr>
                <w:rFonts w:ascii="Cambria Math" w:eastAsiaTheme="minorEastAsia" w:hAnsi="Cambria Math"/>
              </w:rPr>
              <w:t>The sky looks blue due to scattering of light.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9F3D34" w:rsidP="00944CBC">
            <w:pPr>
              <w:spacing w:line="276" w:lineRule="auto"/>
              <w:contextualSpacing/>
              <w:jc w:val="both"/>
              <w:rPr>
                <w:rFonts w:ascii="Cambria Math" w:hAnsi="Cambria Math"/>
              </w:rPr>
            </w:pPr>
            <w:r w:rsidRPr="00944CBC">
              <w:rPr>
                <w:rFonts w:ascii="Cambria Math" w:hAnsi="Cambria Math"/>
              </w:rPr>
              <w:t>Fermenta</w:t>
            </w:r>
            <w:r w:rsidR="006D0EDF" w:rsidRPr="00944CBC">
              <w:rPr>
                <w:rFonts w:ascii="Cambria Math" w:hAnsi="Cambria Math"/>
              </w:rPr>
              <w:t>tion of starch is enzyme catalys</w:t>
            </w:r>
            <w:r w:rsidRPr="00944CBC">
              <w:rPr>
                <w:rFonts w:ascii="Cambria Math" w:hAnsi="Cambria Math"/>
              </w:rPr>
              <w:t>ed reaction,</w:t>
            </w:r>
          </w:p>
          <w:p w:rsidR="009F3D34" w:rsidRPr="00944CBC" w:rsidRDefault="006D0EDF" w:rsidP="00944CBC">
            <w:pPr>
              <w:spacing w:line="276" w:lineRule="auto"/>
              <w:contextualSpacing/>
              <w:jc w:val="both"/>
              <w:rPr>
                <w:rFonts w:ascii="Cambria Math" w:hAnsi="Cambria Math"/>
              </w:rPr>
            </w:pPr>
            <w:r w:rsidRPr="00944CBC">
              <w:rPr>
                <w:rFonts w:ascii="Cambria Math" w:hAnsi="Cambria Math"/>
              </w:rPr>
              <w:t xml:space="preserve">            </w:t>
            </w:r>
            <m:oMath>
              <m:sSub>
                <m:sSubPr>
                  <m:ctrlPr>
                    <w:rPr>
                      <w:rFonts w:ascii="Cambria Math" w:hAnsi="Cambria Math"/>
                      <w:i/>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10</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e>
                  </m:d>
                </m:e>
                <m:sub>
                  <m:r>
                    <w:rPr>
                      <w:rFonts w:ascii="Cambria Math" w:hAnsi="Cambria Math"/>
                    </w:rPr>
                    <m:t>n</m:t>
                  </m:r>
                </m:sub>
              </m:sSub>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Diastase</m:t>
                      </m:r>
                    </m:e>
                  </m:groupChr>
                  <m: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e>
              </m:box>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7C045D" w:rsidRPr="008405B2" w:rsidRDefault="007C045D" w:rsidP="00AC0DA5">
            <w:pPr>
              <w:rPr>
                <w:rFonts w:ascii="Cambria Math" w:hAnsi="Cambria Math"/>
              </w:rPr>
            </w:pPr>
            <w:r>
              <w:rPr>
                <w:rFonts w:ascii="Cambria Math" w:hAnsi="Cambria Math"/>
              </w:rPr>
              <w:t>The efficiency of a catalyst depends upon the size of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2775" w:rsidRPr="00944CBC" w:rsidRDefault="0041555E" w:rsidP="00944CBC">
            <w:pPr>
              <w:spacing w:line="276" w:lineRule="auto"/>
              <w:contextualSpacing/>
              <w:jc w:val="both"/>
              <w:rPr>
                <w:rFonts w:ascii="Cambria Math" w:hAnsi="Cambria Math"/>
              </w:rPr>
            </w:pPr>
            <w:r w:rsidRPr="00944CBC">
              <w:rPr>
                <w:rFonts w:ascii="Cambria Math" w:hAnsi="Cambria Math"/>
              </w:rPr>
              <w:t>Adsorption of gases increases with pressure, decreases with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42BDF" w:rsidRPr="00944CBC" w:rsidRDefault="00953EC2" w:rsidP="00944CBC">
            <w:pPr>
              <w:spacing w:line="276" w:lineRule="auto"/>
              <w:contextualSpacing/>
              <w:jc w:val="both"/>
              <w:rPr>
                <w:rFonts w:ascii="Cambria Math" w:hAnsi="Cambria Math"/>
              </w:rPr>
            </w:pPr>
            <m:oMath>
              <m:r>
                <w:rPr>
                  <w:rFonts w:ascii="Cambria Math" w:hAnsi="Cambria Math"/>
                </w:rPr>
                <m:t>k=A</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/RT</m:t>
                  </m:r>
                </m:sup>
              </m:sSup>
            </m:oMath>
            <w:r w:rsidRPr="00944CBC">
              <w:rPr>
                <w:rFonts w:ascii="Cambria Math" w:hAnsi="Cambria Math"/>
              </w:rPr>
              <w:t xml:space="preserve">; higher is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Pr="00944CBC">
              <w:rPr>
                <w:rFonts w:ascii="Cambria Math" w:hAnsi="Cambria Math"/>
              </w:rPr>
              <w:t xml:space="preserve">, lesser is </w:t>
            </w:r>
            <m:oMath>
              <m:r>
                <w:rPr>
                  <w:rFonts w:ascii="Cambria Math" w:hAnsi="Cambria Math"/>
                </w:rPr>
                <m:t>k.</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CD5865" w:rsidP="00944CBC">
            <w:pPr>
              <w:spacing w:line="276" w:lineRule="auto"/>
              <w:contextualSpacing/>
              <w:jc w:val="both"/>
              <w:rPr>
                <w:rFonts w:ascii="Cambria Math" w:hAnsi="Cambria Math"/>
              </w:rPr>
            </w:pPr>
            <m:oMathPara>
              <m:oMathParaPr>
                <m:jc m:val="left"/>
              </m:oMathParaPr>
              <m:oMath>
                <m:limLow>
                  <m:limLowPr>
                    <m:ctrlPr>
                      <w:rPr>
                        <w:rFonts w:ascii="Cambria Math" w:hAnsi="Cambria Math"/>
                        <w:i/>
                      </w:rPr>
                    </m:ctrlPr>
                  </m:limLowPr>
                  <m:e>
                    <m:r>
                      <m:rPr>
                        <m:sty m:val="p"/>
                      </m:rPr>
                      <w:rPr>
                        <w:rFonts w:ascii="Cambria Math" w:hAnsi="Cambria Math"/>
                      </w:rPr>
                      <m:t>Oils+</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lim>
                    <m:r>
                      <m:rPr>
                        <m:sty m:val="p"/>
                      </m:rPr>
                      <w:rPr>
                        <w:rFonts w:ascii="Cambria Math" w:hAnsi="Cambria Math"/>
                      </w:rPr>
                      <m:t>(Unsaturated)</m:t>
                    </m:r>
                  </m:lim>
                </m:limLow>
                <m:r>
                  <m:rPr>
                    <m:sty m:val="p"/>
                  </m:rP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Ni</m:t>
                        </m:r>
                      </m:e>
                    </m:groupChr>
                  </m:e>
                </m:box>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Ghee</m:t>
                        </m:r>
                      </m:e>
                      <m:lim>
                        <m:r>
                          <m:rPr>
                            <m:sty m:val="p"/>
                          </m:rPr>
                          <w:rPr>
                            <w:rFonts w:ascii="Cambria Math" w:hAnsi="Cambria Math"/>
                          </w:rPr>
                          <m:t>(Saturated)</m:t>
                        </m:r>
                      </m:lim>
                    </m:limLow>
                  </m:fName>
                  <m:e>
                    <m:r>
                      <w:rPr>
                        <w:rFonts w:ascii="Cambria Math" w:hAnsi="Cambria Math"/>
                      </w:rPr>
                      <m:t xml:space="preserve"> </m:t>
                    </m:r>
                  </m:e>
                </m:func>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3192C" w:rsidRPr="00E84A01" w:rsidRDefault="00E3192C" w:rsidP="00E3192C">
            <w:pPr>
              <w:spacing w:line="276" w:lineRule="auto"/>
              <w:contextualSpacing/>
              <w:rPr>
                <w:rFonts w:ascii="Cambria Math" w:eastAsiaTheme="minorEastAsia" w:hAnsi="Cambria Math"/>
              </w:rPr>
            </w:pPr>
            <m:oMathPara>
              <m:oMathParaPr>
                <m:jc m:val="left"/>
              </m:oMathParaPr>
              <m:oMath>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l</m:t>
                    </m:r>
                  </m:e>
                </m:d>
                <m:box>
                  <m:boxPr>
                    <m:opEmu m:val="on"/>
                    <m:ctrlPr>
                      <w:rPr>
                        <w:rFonts w:ascii="Cambria Math" w:eastAsiaTheme="minorEastAsia" w:hAnsi="Cambria Math"/>
                      </w:rPr>
                    </m:ctrlPr>
                  </m:boxPr>
                  <m:e>
                    <m:groupChr>
                      <m:groupChrPr>
                        <m:chr m:val="→"/>
                        <m:vertJc m:val="bot"/>
                        <m:ctrlPr>
                          <w:rPr>
                            <w:rFonts w:ascii="Cambria Math" w:eastAsiaTheme="minorEastAsia" w:hAnsi="Cambria Math"/>
                          </w:rPr>
                        </m:ctrlPr>
                      </m:groupChrPr>
                      <m:e>
                        <m:r>
                          <m:rPr>
                            <m:sty m:val="p"/>
                          </m:rPr>
                          <w:rPr>
                            <w:rFonts w:ascii="Cambria Math" w:eastAsiaTheme="minorEastAsia" w:hAnsi="Cambria Math"/>
                          </w:rPr>
                          <m:t xml:space="preserve">Pt </m:t>
                        </m:r>
                        <m:d>
                          <m:dPr>
                            <m:ctrlPr>
                              <w:rPr>
                                <w:rFonts w:ascii="Cambria Math" w:eastAsiaTheme="minorEastAsia" w:hAnsi="Cambria Math"/>
                              </w:rPr>
                            </m:ctrlPr>
                          </m:dPr>
                          <m:e>
                            <m:r>
                              <w:rPr>
                                <w:rFonts w:ascii="Cambria Math" w:eastAsiaTheme="minorEastAsia" w:hAnsi="Cambria Math"/>
                              </w:rPr>
                              <m:t>s</m:t>
                            </m:r>
                          </m:e>
                        </m:d>
                      </m:e>
                    </m:groupChr>
                  </m:e>
                </m:box>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d>
                  <m:dPr>
                    <m:ctrlPr>
                      <w:rPr>
                        <w:rFonts w:ascii="Cambria Math" w:eastAsiaTheme="minorEastAsia" w:hAnsi="Cambria Math"/>
                      </w:rPr>
                    </m:ctrlPr>
                  </m:dPr>
                  <m:e>
                    <m:r>
                      <w:rPr>
                        <w:rFonts w:ascii="Cambria Math" w:eastAsiaTheme="minorEastAsia" w:hAnsi="Cambria Math"/>
                      </w:rPr>
                      <m:t>l</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d>
                  <m:dPr>
                    <m:ctrlPr>
                      <w:rPr>
                        <w:rFonts w:ascii="Cambria Math" w:eastAsiaTheme="minorEastAsia" w:hAnsi="Cambria Math"/>
                      </w:rPr>
                    </m:ctrlPr>
                  </m:dPr>
                  <m:e>
                    <m:r>
                      <m:rPr>
                        <m:sty m:val="p"/>
                      </m:rPr>
                      <w:rPr>
                        <w:rFonts w:ascii="Cambria Math" w:eastAsiaTheme="minorEastAsia" w:hAnsi="Cambria Math"/>
                      </w:rPr>
                      <m:t>g</m:t>
                    </m:r>
                  </m:e>
                </m:d>
              </m:oMath>
            </m:oMathPara>
          </w:p>
          <w:p w:rsidR="00E3192C" w:rsidRPr="00E84A01" w:rsidRDefault="00E3192C" w:rsidP="00E3192C">
            <w:pPr>
              <w:spacing w:line="276" w:lineRule="auto"/>
              <w:contextualSpacing/>
              <w:rPr>
                <w:rFonts w:ascii="Cambria Math" w:eastAsiaTheme="minorEastAsia" w:hAnsi="Cambria Math"/>
              </w:rPr>
            </w:pPr>
            <w:r>
              <w:rPr>
                <w:rFonts w:ascii="Cambria Math" w:eastAsiaTheme="minorEastAsia" w:hAnsi="Cambria Math"/>
              </w:rPr>
              <w:t xml:space="preserve">In this reaction, reactants and catalyst are in different </w:t>
            </w:r>
            <w:proofErr w:type="gramStart"/>
            <w:r>
              <w:rPr>
                <w:rFonts w:ascii="Cambria Math" w:eastAsiaTheme="minorEastAsia" w:hAnsi="Cambria Math"/>
              </w:rPr>
              <w:t>phase,</w:t>
            </w:r>
            <w:proofErr w:type="gramEnd"/>
            <w:r>
              <w:rPr>
                <w:rFonts w:ascii="Cambria Math" w:eastAsiaTheme="minorEastAsia" w:hAnsi="Cambria Math"/>
              </w:rPr>
              <w:t xml:space="preserve"> hence it is an example of heterogeneous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66958" w:rsidRPr="00C37CA8" w:rsidRDefault="00DB73BD" w:rsidP="00C37CA8">
            <w:pPr>
              <w:spacing w:line="276" w:lineRule="auto"/>
              <w:contextualSpacing/>
              <w:jc w:val="both"/>
              <w:rPr>
                <w:rFonts w:ascii="Cambria Math" w:hAnsi="Cambria Math"/>
              </w:rPr>
            </w:pPr>
            <w:r w:rsidRPr="00C37CA8">
              <w:rPr>
                <w:rFonts w:ascii="Cambria Math" w:hAnsi="Cambria Math"/>
              </w:rPr>
              <w:t>Palmitate is an anion and not a macromolecule.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D15B1" w:rsidRPr="00C37CA8" w:rsidRDefault="000459E9" w:rsidP="00C37CA8">
            <w:pPr>
              <w:spacing w:line="276" w:lineRule="auto"/>
              <w:contextualSpacing/>
              <w:jc w:val="both"/>
              <w:rPr>
                <w:rFonts w:ascii="Cambria Math" w:hAnsi="Cambria Math"/>
              </w:rPr>
            </w:pPr>
            <w:r w:rsidRPr="00C37CA8">
              <w:rPr>
                <w:rFonts w:ascii="Cambria Math" w:hAnsi="Cambria Math"/>
              </w:rPr>
              <w:t xml:space="preserve">Soap solutions act as emulsifier to remove grease </w:t>
            </w:r>
            <m:oMath>
              <m:r>
                <w:rPr>
                  <w:rFonts w:ascii="Cambria Math" w:hAnsi="Cambria Math"/>
                </w:rPr>
                <m:t xml:space="preserve">via </m:t>
              </m:r>
            </m:oMath>
            <w:r w:rsidRPr="00C37CA8">
              <w:rPr>
                <w:rFonts w:ascii="Cambria Math" w:hAnsi="Cambria Math"/>
              </w:rPr>
              <w:t>emulsification of grease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292A71" w:rsidRDefault="00292A71" w:rsidP="00292A71">
            <w:pPr>
              <w:spacing w:line="276" w:lineRule="auto"/>
              <w:contextualSpacing/>
              <w:rPr>
                <w:rFonts w:ascii="Cambria Math" w:eastAsiaTheme="minorEastAsia" w:hAnsi="Cambria Math"/>
              </w:rPr>
            </w:pPr>
            <w:r>
              <w:rPr>
                <w:rFonts w:ascii="Cambria Math" w:eastAsiaTheme="minorEastAsia" w:hAnsi="Cambria Math"/>
              </w:rPr>
              <w:t xml:space="preserve">All the option </w:t>
            </w:r>
            <w:proofErr w:type="gramStart"/>
            <w:r>
              <w:rPr>
                <w:rFonts w:ascii="Cambria Math" w:eastAsiaTheme="minorEastAsia" w:hAnsi="Cambria Math"/>
              </w:rPr>
              <w:t>are</w:t>
            </w:r>
            <w:proofErr w:type="gramEnd"/>
            <w:r>
              <w:rPr>
                <w:rFonts w:ascii="Cambria Math" w:eastAsiaTheme="minorEastAsia" w:hAnsi="Cambria Math"/>
              </w:rPr>
              <w:t xml:space="preserve"> correct for </w:t>
            </w:r>
            <w:proofErr w:type="spellStart"/>
            <w:r>
              <w:rPr>
                <w:rFonts w:ascii="Cambria Math" w:eastAsiaTheme="minorEastAsia" w:hAnsi="Cambria Math"/>
              </w:rPr>
              <w:t>Freundlich</w:t>
            </w:r>
            <w:proofErr w:type="spellEnd"/>
            <w:r>
              <w:rPr>
                <w:rFonts w:ascii="Cambria Math" w:eastAsiaTheme="minorEastAsia" w:hAnsi="Cambria Math"/>
              </w:rPr>
              <w:t xml:space="preserve"> adsorption isotherm at different pressures.</w:t>
            </w:r>
          </w:p>
          <w:p w:rsidR="00292A71" w:rsidRDefault="00292A71" w:rsidP="00292A71">
            <w:pPr>
              <w:spacing w:line="276" w:lineRule="auto"/>
              <w:contextualSpacing/>
              <w:rPr>
                <w:rFonts w:ascii="Cambria Math" w:eastAsiaTheme="minorEastAsia" w:hAnsi="Cambria Math"/>
              </w:rPr>
            </w:p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m:t>
                  </m:r>
                </m:sup>
              </m:sSup>
            </m:oMath>
            <w:r>
              <w:rPr>
                <w:rFonts w:ascii="Cambria Math" w:eastAsiaTheme="minorEastAsia" w:hAnsi="Cambria Math"/>
              </w:rPr>
              <w:t xml:space="preserve">                   (at low pressure)</w:t>
            </w:r>
          </w:p>
          <w:p w:rsidR="00292A71" w:rsidRDefault="00292A71" w:rsidP="00292A71">
            <w:pPr>
              <w:spacing w:line="276" w:lineRule="auto"/>
              <w:contextualSpacing/>
              <w:jc w:val="both"/>
              <w:rPr>
                <w:rFonts w:ascii="Cambria Math" w:eastAsiaTheme="minorEastAsia" w:hAnsi="Cambria Math"/>
              </w:rPr>
            </w:p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0</m:t>
                  </m:r>
                </m:sup>
              </m:sSup>
            </m:oMath>
            <w:r>
              <w:rPr>
                <w:rFonts w:ascii="Cambria Math" w:eastAsiaTheme="minorEastAsia" w:hAnsi="Cambria Math"/>
              </w:rPr>
              <w:t xml:space="preserve">                   (at high pressure)</w:t>
            </w:r>
          </w:p>
          <w:p w:rsidR="00292A71" w:rsidRPr="008C53C3" w:rsidRDefault="00292A71" w:rsidP="00292A71">
            <w:pPr>
              <w:spacing w:line="276" w:lineRule="auto"/>
              <w:contextualSpacing/>
              <w:rPr>
                <w:rFonts w:ascii="Cambria Math" w:eastAsiaTheme="minorEastAsia" w:hAnsi="Cambria Math"/>
              </w:rPr>
            </w:p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m:t>
                  </m:r>
                </m:den>
              </m:f>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1/n</m:t>
                  </m:r>
                </m:sup>
              </m:sSup>
            </m:oMath>
            <w:r>
              <w:rPr>
                <w:rFonts w:ascii="Cambria Math" w:eastAsiaTheme="minorEastAsia" w:hAnsi="Cambria Math"/>
              </w:rPr>
              <w:t xml:space="preserve">              (at intermediate pressure)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F73D2" w:rsidRDefault="001F73D2" w:rsidP="001F73D2">
            <w:pPr>
              <w:spacing w:line="276" w:lineRule="auto"/>
              <w:contextualSpacing/>
              <w:rPr>
                <w:rFonts w:ascii="Cambria Math" w:eastAsiaTheme="minorEastAsia" w:hAnsi="Cambria Math"/>
              </w:rPr>
            </w:pPr>
            <w:r>
              <w:rPr>
                <w:rFonts w:ascii="Cambria Math" w:eastAsiaTheme="minorEastAsia" w:hAnsi="Cambria Math"/>
              </w:rPr>
              <w:t xml:space="preserve">Adsorption is an exothermic process </w:t>
            </w:r>
            <w:r w:rsidRPr="00F211F9">
              <w:rPr>
                <w:rFonts w:ascii="Cambria Math" w:eastAsiaTheme="minorEastAsia" w:hAnsi="Cambria Math"/>
                <w:i/>
              </w:rPr>
              <w:t>i.e.</w:t>
            </w:r>
            <w:r>
              <w:rPr>
                <w:rFonts w:ascii="Cambria Math" w:eastAsiaTheme="minorEastAsia" w:hAnsi="Cambria Math"/>
              </w:rPr>
              <w:t xml:space="preserve">, energy is released against van </w:t>
            </w:r>
            <w:proofErr w:type="spellStart"/>
            <w:r>
              <w:rPr>
                <w:rFonts w:ascii="Cambria Math" w:eastAsiaTheme="minorEastAsia" w:hAnsi="Cambria Math"/>
              </w:rPr>
              <w:t>der</w:t>
            </w:r>
            <w:proofErr w:type="spellEnd"/>
            <w:r>
              <w:rPr>
                <w:rFonts w:ascii="Cambria Math" w:eastAsiaTheme="minorEastAsia" w:hAnsi="Cambria Math"/>
              </w:rPr>
              <w:t xml:space="preserve"> Waals’ force of attraction (</w:t>
            </w:r>
            <w:proofErr w:type="spellStart"/>
            <w:r>
              <w:rPr>
                <w:rFonts w:ascii="Cambria Math" w:eastAsiaTheme="minorEastAsia" w:hAnsi="Cambria Math"/>
              </w:rPr>
              <w:t>physisorptions</w:t>
            </w:r>
            <w:proofErr w:type="spellEnd"/>
            <w:r>
              <w:rPr>
                <w:rFonts w:ascii="Cambria Math" w:eastAsiaTheme="minorEastAsia" w:hAnsi="Cambria Math"/>
              </w:rPr>
              <w:t>).</w:t>
            </w:r>
          </w:p>
          <w:p w:rsidR="001F73D2" w:rsidRPr="00AC5AA1" w:rsidRDefault="001F73D2" w:rsidP="001F73D2">
            <w:pPr>
              <w:spacing w:line="276" w:lineRule="auto"/>
              <w:contextualSpacing/>
              <w:rPr>
                <w:rFonts w:ascii="Cambria Math" w:eastAsiaTheme="minorEastAsia" w:hAnsi="Cambria Math"/>
                <w:i/>
              </w:rPr>
            </w:pPr>
            <w:r>
              <w:rPr>
                <w:rFonts w:ascii="Cambria Math" w:eastAsiaTheme="minorEastAsia" w:hAnsi="Cambria Math"/>
              </w:rPr>
              <w:t xml:space="preserve">Hence, </w:t>
            </w:r>
            <m:oMath>
              <m:r>
                <w:rPr>
                  <w:rFonts w:ascii="Cambria Math" w:eastAsiaTheme="minorEastAsia" w:hAnsi="Cambria Math"/>
                </w:rPr>
                <m:t>∆H</m:t>
              </m:r>
            </m:oMath>
            <w:r>
              <w:rPr>
                <w:rFonts w:ascii="Cambria Math" w:eastAsiaTheme="minorEastAsia" w:hAnsi="Cambria Math"/>
              </w:rPr>
              <w:t xml:space="preserve"> is always negative.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42BDF" w:rsidRPr="00944CBC" w:rsidRDefault="00314C3A" w:rsidP="00944CBC">
            <w:pPr>
              <w:spacing w:line="276" w:lineRule="auto"/>
              <w:contextualSpacing/>
              <w:jc w:val="both"/>
              <w:rPr>
                <w:rFonts w:ascii="Cambria Math" w:hAnsi="Cambria Math"/>
              </w:rPr>
            </w:pPr>
            <w:r w:rsidRPr="00944CBC">
              <w:rPr>
                <w:rFonts w:ascii="Cambria Math" w:hAnsi="Cambria Math"/>
              </w:rPr>
              <w:t xml:space="preserve">The catalysts used are </w:t>
            </w:r>
            <m:oMath>
              <m:r>
                <m:rPr>
                  <m:sty m:val="p"/>
                </m:rPr>
                <w:rPr>
                  <w:rFonts w:ascii="Cambria Math" w:hAnsi="Cambria Math"/>
                </w:rPr>
                <m:t>CuC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sidR="00953EC2" w:rsidRPr="00944CBC">
              <w:rPr>
                <w:rFonts w:ascii="Cambria Math" w:hAnsi="Cambria Math"/>
              </w:rPr>
              <w:t xml:space="preserve"> in Deacon’s process, NO in chamber process and Fe in Haber’s process.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41B54" w:rsidRDefault="00641B54" w:rsidP="00641B54">
            <w:pPr>
              <w:spacing w:line="276" w:lineRule="auto"/>
              <w:contextualSpacing/>
              <w:rPr>
                <w:rFonts w:ascii="Cambria Math" w:eastAsiaTheme="minorEastAsia" w:hAnsi="Cambria Math"/>
              </w:rPr>
            </w:pPr>
            <w:r>
              <w:rPr>
                <w:rFonts w:ascii="Cambria Math" w:eastAsiaTheme="minorEastAsia" w:hAnsi="Cambria Math"/>
              </w:rPr>
              <w:t xml:space="preserve">Enzymes are biological catalysts produced by living cells which catalyze the biochemical reactions in living organisms. Hydrolysis of urea by </w:t>
            </w:r>
            <w:proofErr w:type="spellStart"/>
            <w:r>
              <w:rPr>
                <w:rFonts w:ascii="Cambria Math" w:eastAsiaTheme="minorEastAsia" w:hAnsi="Cambria Math"/>
              </w:rPr>
              <w:t>urease</w:t>
            </w:r>
            <w:proofErr w:type="spellEnd"/>
            <w:r>
              <w:rPr>
                <w:rFonts w:ascii="Cambria Math" w:eastAsiaTheme="minorEastAsia" w:hAnsi="Cambria Math"/>
              </w:rPr>
              <w:t xml:space="preserve"> (enzyme) is an example of biochemical catalysis.</w:t>
            </w:r>
          </w:p>
          <w:p w:rsidR="00641B54" w:rsidRPr="00B32CE3" w:rsidRDefault="00641B54" w:rsidP="00641B54">
            <w:pPr>
              <w:spacing w:line="276" w:lineRule="auto"/>
              <w:contextualSpacing/>
              <w:rPr>
                <w:rFonts w:ascii="Cambria Math" w:eastAsiaTheme="minorEastAsia" w:hAnsi="Cambria Math"/>
                <w:color w:val="FF0000"/>
              </w:rPr>
            </w:pPr>
            <w:r>
              <w:object w:dxaOrig="13875"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38.25pt" o:ole="">
                  <v:imagedata r:id="ICC5S44S0" o:title=""/>
                </v:shape>
                <o:OLEObject Type="Embed" ProgID="PBrush" ShapeID="_x0000_i1025" DrawAspect="Content" ObjectID="_1427130094" r:id="OCC5S44S0"/>
              </w:objec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11AF7" w:rsidRPr="00B91C23" w:rsidRDefault="00D11AF7" w:rsidP="00AC0DA5">
            <w:pPr>
              <w:jc w:val="both"/>
              <w:rPr>
                <w:rFonts w:ascii="Cambria Math" w:hAnsi="Cambria Math"/>
              </w:rPr>
            </w:pPr>
            <w:r>
              <w:rPr>
                <w:rFonts w:ascii="Cambria Math" w:hAnsi="Cambria Math"/>
              </w:rPr>
              <w:t xml:space="preserve">Equation,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box>
                <m:boxPr>
                  <m:opEmu m:val="on"/>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d>
                        <m:dPr>
                          <m:ctrlPr>
                            <w:rPr>
                              <w:rFonts w:ascii="Cambria Math" w:hAnsi="Cambria Math"/>
                            </w:rPr>
                          </m:ctrlPr>
                        </m:dPr>
                        <m:e>
                          <m:r>
                            <w:rPr>
                              <w:rFonts w:ascii="Cambria Math" w:hAnsi="Cambria Math"/>
                            </w:rPr>
                            <m:t>l</m:t>
                          </m:r>
                        </m:e>
                      </m:d>
                      <m:r>
                        <m:rPr>
                          <m:sty m:val="p"/>
                        </m:rPr>
                        <w:rPr>
                          <w:rFonts w:ascii="Cambria Math" w:hAnsi="Cambria Math"/>
                        </w:rPr>
                        <m:t xml:space="preserve">     </m:t>
                      </m:r>
                    </m:e>
                  </m:groupChr>
                </m:e>
              </m:box>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d>
                <m:dPr>
                  <m:ctrlPr>
                    <w:rPr>
                      <w:rFonts w:ascii="Cambria Math" w:hAnsi="Cambria Math"/>
                    </w:rPr>
                  </m:ctrlPr>
                </m:dPr>
                <m:e>
                  <m:r>
                    <m:rPr>
                      <m:sty m:val="p"/>
                    </m:rPr>
                    <w:rPr>
                      <w:rFonts w:ascii="Cambria Math" w:hAnsi="Cambria Math"/>
                    </w:rPr>
                    <m:t>g</m:t>
                  </m:r>
                </m:e>
              </m:d>
            </m:oMath>
            <w:r>
              <w:rPr>
                <w:rFonts w:ascii="Cambria Math" w:hAnsi="Cambria Math"/>
              </w:rPr>
              <w:t xml:space="preserve"> is only example of heterogeneous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2667B" w:rsidRPr="008C53C3" w:rsidRDefault="0012667B" w:rsidP="0012667B">
            <w:pPr>
              <w:spacing w:line="276" w:lineRule="auto"/>
              <w:contextualSpacing/>
              <w:rPr>
                <w:rFonts w:ascii="Cambria Math" w:eastAsiaTheme="minorEastAsia" w:hAnsi="Cambria Math"/>
              </w:rPr>
            </w:pPr>
            <w:r>
              <w:rPr>
                <w:rFonts w:ascii="Cambria Math" w:eastAsiaTheme="minorEastAsia" w:hAnsi="Cambria Math"/>
              </w:rPr>
              <w:t>Milk is an emulsion in which the particles (or globules) of liquid fats are dispersed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52EA7" w:rsidRDefault="00152EA7" w:rsidP="00152EA7">
            <w:pPr>
              <w:spacing w:line="276" w:lineRule="auto"/>
              <w:contextualSpacing/>
              <w:rPr>
                <w:rFonts w:ascii="Cambria Math" w:eastAsiaTheme="minorEastAsia" w:hAnsi="Cambria Math"/>
              </w:rPr>
            </w:pPr>
            <w:r>
              <w:rPr>
                <w:rFonts w:ascii="Cambria Math" w:eastAsiaTheme="minorEastAsia" w:hAnsi="Cambria Math"/>
              </w:rPr>
              <w:t>Protective power of colloid</w:t>
            </w:r>
          </w:p>
          <w:p w:rsidR="00152EA7" w:rsidRPr="00191744" w:rsidRDefault="00152EA7" w:rsidP="00152EA7">
            <w:pPr>
              <w:spacing w:line="276" w:lineRule="auto"/>
              <w:contextualSpacing/>
              <w:rPr>
                <w:rFonts w:ascii="Cambria Math" w:eastAsiaTheme="minorEastAsia" w:hAnsi="Cambria Math"/>
              </w:rPr>
            </w:pPr>
            <m:oMathPara>
              <m:oMathParaPr>
                <m:jc m:val="left"/>
              </m:oMathParaP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gold number</m:t>
                    </m:r>
                  </m:den>
                </m:f>
              </m:oMath>
            </m:oMathPara>
          </w:p>
          <w:p w:rsidR="00152EA7" w:rsidRDefault="00152EA7" w:rsidP="00152EA7">
            <w:pPr>
              <w:spacing w:line="276" w:lineRule="auto"/>
              <w:contextualSpacing/>
              <w:rPr>
                <w:rFonts w:ascii="Cambria Math" w:eastAsiaTheme="minorEastAsia" w:hAnsi="Cambria Math"/>
              </w:rPr>
            </w:pPr>
            <m:oMath>
              <m:r>
                <w:rPr>
                  <w:rFonts w:ascii="Cambria Math" w:eastAsiaTheme="minorEastAsia" w:hAnsi="Cambria Math"/>
                </w:rPr>
                <m:t>∴</m:t>
              </m:r>
            </m:oMath>
            <w:r>
              <w:rPr>
                <w:rFonts w:ascii="Cambria Math" w:eastAsiaTheme="minorEastAsia" w:hAnsi="Cambria Math"/>
              </w:rPr>
              <w:t xml:space="preserve"> Gelatin has lowest gold number among given choices.</w:t>
            </w:r>
          </w:p>
          <w:p w:rsidR="00152EA7" w:rsidRPr="00191744" w:rsidRDefault="00152EA7" w:rsidP="00152EA7">
            <w:pPr>
              <w:spacing w:line="276" w:lineRule="auto"/>
              <w:contextualSpacing/>
              <w:jc w:val="both"/>
              <w:rPr>
                <w:rFonts w:ascii="Cambria Math" w:eastAsiaTheme="minorEastAsia" w:hAnsi="Cambria Math"/>
              </w:rPr>
            </w:pPr>
            <m:oMath>
              <m:r>
                <m:rPr>
                  <m:sty m:val="p"/>
                </m:rPr>
                <w:rPr>
                  <w:rFonts w:ascii="Cambria Math" w:eastAsiaTheme="minorEastAsia" w:hAnsi="Cambria Math"/>
                </w:rPr>
                <m:t>∴</m:t>
              </m:r>
            </m:oMath>
            <w:r>
              <w:rPr>
                <w:rFonts w:ascii="Cambria Math" w:eastAsiaTheme="minorEastAsia" w:hAnsi="Cambria Math"/>
              </w:rPr>
              <w:t xml:space="preserve"> G</w:t>
            </w:r>
            <w:proofErr w:type="spellStart"/>
            <w:r>
              <w:rPr>
                <w:rFonts w:ascii="Cambria Math" w:eastAsiaTheme="minorEastAsia" w:hAnsi="Cambria Math"/>
              </w:rPr>
              <w:t>elatin</w:t>
            </w:r>
            <w:proofErr w:type="spellEnd"/>
            <w:r>
              <w:rPr>
                <w:rFonts w:ascii="Cambria Math" w:eastAsiaTheme="minorEastAsia" w:hAnsi="Cambria Math"/>
              </w:rPr>
              <w:t xml:space="preserve"> is best protective colloid.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5F75EE" w:rsidRDefault="005F75EE" w:rsidP="00AC0DA5">
            <w:pPr>
              <w:rPr>
                <w:rFonts w:ascii="Cambria Math" w:hAnsi="Cambria Math"/>
              </w:rPr>
            </w:pPr>
            <m:oMathPara>
              <m:oMathParaPr>
                <m:jc m:val="left"/>
              </m:oMathParaPr>
              <m:oMath>
                <m:r>
                  <m:rPr>
                    <m:sty m:val="p"/>
                  </m:rPr>
                  <w:rPr>
                    <w:rFonts w:ascii="Cambria Math" w:hAnsi="Cambria Math"/>
                  </w:rPr>
                  <m:t>2</m:t>
                </m:r>
                <m:sSub>
                  <m:sSubPr>
                    <m:ctrlPr>
                      <w:rPr>
                        <w:rFonts w:ascii="Cambria Math" w:hAnsi="Cambria Math"/>
                      </w:rPr>
                    </m:ctrlPr>
                  </m:sSubPr>
                  <m:e>
                    <m:r>
                      <m:rPr>
                        <m:sty m:val="p"/>
                      </m:rPr>
                      <w:rPr>
                        <w:rFonts w:ascii="Cambria Math" w:hAnsi="Cambria Math"/>
                      </w:rPr>
                      <m:t>HNO</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S→3S+</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O+2NO</m:t>
                </m:r>
              </m:oMath>
            </m:oMathPara>
          </w:p>
          <w:p w:rsidR="005F75EE" w:rsidRPr="00315B66" w:rsidRDefault="005F75EE" w:rsidP="00AC0DA5">
            <w:pPr>
              <w:rPr>
                <w:rFonts w:ascii="Cambria Math" w:hAnsi="Cambria Math"/>
              </w:rPr>
            </w:pPr>
            <w:r>
              <w:rPr>
                <w:rFonts w:ascii="Cambria Math" w:hAnsi="Cambria Math"/>
              </w:rPr>
              <w:t xml:space="preserve">This equation is used for the preparation of </w:t>
            </w:r>
            <w:proofErr w:type="spellStart"/>
            <w:r>
              <w:rPr>
                <w:rFonts w:ascii="Cambria Math" w:hAnsi="Cambria Math"/>
              </w:rPr>
              <w:t>sulphur</w:t>
            </w:r>
            <w:proofErr w:type="spellEnd"/>
            <w:r>
              <w:rPr>
                <w:rFonts w:ascii="Cambria Math" w:hAnsi="Cambria Math"/>
              </w:rPr>
              <w:t xml:space="preserve">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Each one brings in neutralization of charges on sol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42BDF" w:rsidRPr="00944CBC" w:rsidRDefault="00D610D4" w:rsidP="00944CBC">
            <w:pPr>
              <w:spacing w:line="276" w:lineRule="auto"/>
              <w:contextualSpacing/>
              <w:jc w:val="both"/>
              <w:rPr>
                <w:rFonts w:ascii="Cambria Math" w:hAnsi="Cambria Math"/>
              </w:rPr>
            </w:pPr>
            <m:oMath>
              <m:r>
                <m:rPr>
                  <m:sty m:val="p"/>
                </m:rPr>
                <w:rPr>
                  <w:rFonts w:ascii="Cambria Math" w:hAnsi="Cambria Math"/>
                </w:rPr>
                <m:t>2S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Pt(s)</m:t>
                      </m:r>
                    </m:e>
                  </m:groupChr>
                  <m:r>
                    <m:rPr>
                      <m:sty m:val="p"/>
                    </m:rPr>
                    <w:rPr>
                      <w:rFonts w:ascii="Cambria Math" w:hAnsi="Cambria Math"/>
                    </w:rPr>
                    <m:t xml:space="preserve"> 2S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box>
              <m:r>
                <w:rPr>
                  <w:rFonts w:ascii="Cambria Math" w:hAnsi="Cambria Math"/>
                </w:rPr>
                <m:t>;</m:t>
              </m:r>
            </m:oMath>
            <w:r w:rsidRPr="00944CBC">
              <w:rPr>
                <w:rFonts w:ascii="Cambria Math" w:hAnsi="Cambria Math"/>
              </w:rPr>
              <w:t xml:space="preserve"> Phase for reactant + catalyst = 2;</w:t>
            </w:r>
          </w:p>
          <w:p w:rsidR="00D610D4" w:rsidRPr="00944CBC" w:rsidRDefault="00D610D4" w:rsidP="00944CBC">
            <w:pPr>
              <w:spacing w:line="276" w:lineRule="auto"/>
              <w:contextualSpacing/>
              <w:jc w:val="both"/>
              <w:rPr>
                <w:rFonts w:ascii="Cambria Math" w:hAnsi="Cambria Math"/>
              </w:rPr>
            </w:pPr>
            <w:r w:rsidRPr="00944CBC">
              <w:rPr>
                <w:rFonts w:ascii="Cambria Math" w:hAnsi="Cambria Math"/>
              </w:rPr>
              <w:t>Thus, heterogeneous.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B4019" w:rsidRPr="00C37CA8" w:rsidRDefault="001F69E8" w:rsidP="00C37CA8">
            <w:pPr>
              <w:spacing w:line="276" w:lineRule="auto"/>
              <w:contextualSpacing/>
              <w:jc w:val="both"/>
              <w:rPr>
                <w:rFonts w:ascii="Cambria Math" w:hAnsi="Cambria Math"/>
              </w:rPr>
            </w:pPr>
            <w:r w:rsidRPr="00C37CA8">
              <w:rPr>
                <w:rFonts w:ascii="Cambria Math" w:hAnsi="Cambria Math"/>
              </w:rPr>
              <w:t>Negatively charged sols require minimum amount of electrolyte having higher valence of cation.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B4019" w:rsidRPr="00C37CA8" w:rsidRDefault="00F36081" w:rsidP="00C37CA8">
            <w:pPr>
              <w:spacing w:line="276" w:lineRule="auto"/>
              <w:contextualSpacing/>
              <w:jc w:val="both"/>
              <w:rPr>
                <w:rFonts w:ascii="Cambria Math" w:hAnsi="Cambria Math"/>
              </w:rPr>
            </w:pPr>
            <w:r w:rsidRPr="00C37CA8">
              <w:rPr>
                <w:rFonts w:ascii="Cambria Math" w:hAnsi="Cambria Math"/>
              </w:rPr>
              <w:t>The dispersed phase particles bear continuous collisions with dispersion medium to show irregular motion in sol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AC62A7" w:rsidRDefault="00AC62A7" w:rsidP="00AC0DA5">
            <w:pPr>
              <w:rPr>
                <w:rFonts w:ascii="Cambria Math" w:hAnsi="Cambria Math"/>
              </w:rPr>
            </w:pPr>
            <w:proofErr w:type="spellStart"/>
            <w:r>
              <w:rPr>
                <w:rFonts w:ascii="Cambria Math" w:hAnsi="Cambria Math"/>
              </w:rPr>
              <w:t>Freundlich</w:t>
            </w:r>
            <w:proofErr w:type="spellEnd"/>
            <w:r>
              <w:rPr>
                <w:rFonts w:ascii="Cambria Math" w:hAnsi="Cambria Math"/>
              </w:rPr>
              <w:t xml:space="preserve"> adsorption isotherm is given as</w:t>
            </w:r>
          </w:p>
          <w:p w:rsidR="00AC62A7" w:rsidRDefault="00AC62A7" w:rsidP="00AC0DA5">
            <w:pPr>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sSup>
                  <m:sSupPr>
                    <m:ctrlPr>
                      <w:rPr>
                        <w:rFonts w:ascii="Cambria Math" w:hAnsi="Cambria Math"/>
                        <w:i/>
                      </w:rPr>
                    </m:ctrlPr>
                  </m:sSupPr>
                  <m:e>
                    <m:r>
                      <w:rPr>
                        <w:rFonts w:ascii="Cambria Math" w:hAnsi="Cambria Math"/>
                      </w:rPr>
                      <m:t>p</m:t>
                    </m:r>
                  </m:e>
                  <m:sup>
                    <m:r>
                      <w:rPr>
                        <w:rFonts w:ascii="Cambria Math" w:hAnsi="Cambria Math"/>
                      </w:rPr>
                      <m:t>1/n</m:t>
                    </m:r>
                  </m:sup>
                </m:sSup>
                <m:d>
                  <m:dPr>
                    <m:ctrlPr>
                      <w:rPr>
                        <w:rFonts w:ascii="Cambria Math" w:hAnsi="Cambria Math"/>
                        <w:i/>
                      </w:rPr>
                    </m:ctrlPr>
                  </m:dPr>
                  <m:e>
                    <m:r>
                      <m:rPr>
                        <m:sty m:val="p"/>
                      </m:rPr>
                      <w:rPr>
                        <w:rFonts w:ascii="Cambria Math" w:hAnsi="Cambria Math"/>
                      </w:rPr>
                      <m:t>at a particular pressure</m:t>
                    </m:r>
                    <m:ctrlPr>
                      <w:rPr>
                        <w:rFonts w:ascii="Cambria Math" w:hAnsi="Cambria Math"/>
                      </w:rPr>
                    </m:ctrlPr>
                  </m:e>
                </m:d>
              </m:oMath>
            </m:oMathPara>
          </w:p>
          <w:p w:rsidR="00AC62A7" w:rsidRDefault="00AC62A7" w:rsidP="00AC0DA5">
            <w:pPr>
              <w:rPr>
                <w:rFonts w:ascii="Cambria Math" w:hAnsi="Cambria Math"/>
              </w:rPr>
            </w:pPr>
            <m:oMathPara>
              <m:oMathParaPr>
                <m:jc m:val="left"/>
              </m:oMathParaPr>
              <m:oMath>
                <m:r>
                  <m:rPr>
                    <m:sty m:val="p"/>
                  </m:rPr>
                  <w:rPr>
                    <w:rFonts w:ascii="Cambria Math" w:hAnsi="Cambria Math"/>
                  </w:rPr>
                  <m:t xml:space="preserve">When </m:t>
                </m:r>
                <m:r>
                  <w:rPr>
                    <w:rFonts w:ascii="Cambria Math" w:hAnsi="Cambria Math"/>
                  </w:rPr>
                  <m:t>x=1,</m:t>
                </m:r>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 xml:space="preserve">=kp </m:t>
                </m:r>
                <m:d>
                  <m:dPr>
                    <m:ctrlPr>
                      <w:rPr>
                        <w:rFonts w:ascii="Cambria Math" w:hAnsi="Cambria Math"/>
                        <w:i/>
                      </w:rPr>
                    </m:ctrlPr>
                  </m:dPr>
                  <m:e>
                    <m:r>
                      <m:rPr>
                        <m:sty m:val="p"/>
                      </m:rPr>
                      <w:rPr>
                        <w:rFonts w:ascii="Cambria Math" w:hAnsi="Cambria Math"/>
                      </w:rPr>
                      <m:t>at low pressure</m:t>
                    </m:r>
                    <m:ctrlPr>
                      <w:rPr>
                        <w:rFonts w:ascii="Cambria Math" w:hAnsi="Cambria Math"/>
                      </w:rPr>
                    </m:ctrlPr>
                  </m:e>
                </m:d>
              </m:oMath>
            </m:oMathPara>
          </w:p>
          <w:p w:rsidR="00AC62A7" w:rsidRPr="008F231E" w:rsidRDefault="00AC62A7" w:rsidP="00AC0DA5">
            <w:pPr>
              <w:rPr>
                <w:rFonts w:ascii="Cambria Math" w:hAnsi="Cambria Math"/>
              </w:rPr>
            </w:pPr>
            <m:oMathPara>
              <m:oMathParaPr>
                <m:jc m:val="left"/>
              </m:oMathParaPr>
              <m:oMath>
                <m:r>
                  <m:rPr>
                    <m:sty m:val="p"/>
                  </m:rPr>
                  <w:rPr>
                    <w:rFonts w:ascii="Cambria Math" w:hAnsi="Cambria Math"/>
                  </w:rPr>
                  <m:t xml:space="preserve">When </m:t>
                </m:r>
                <m:r>
                  <w:rPr>
                    <w:rFonts w:ascii="Cambria Math" w:hAnsi="Cambria Math"/>
                  </w:rPr>
                  <m:t>n&gt;1,</m:t>
                </m:r>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=k</m:t>
                </m:r>
                <m:d>
                  <m:dPr>
                    <m:ctrlPr>
                      <w:rPr>
                        <w:rFonts w:ascii="Cambria Math" w:hAnsi="Cambria Math"/>
                        <w:i/>
                      </w:rPr>
                    </m:ctrlPr>
                  </m:dPr>
                  <m:e>
                    <m:r>
                      <m:rPr>
                        <m:sty m:val="p"/>
                      </m:rPr>
                      <w:rPr>
                        <w:rFonts w:ascii="Cambria Math" w:hAnsi="Cambria Math"/>
                      </w:rPr>
                      <m:t>at high pressure</m:t>
                    </m:r>
                    <m:ctrlPr>
                      <w:rPr>
                        <w:rFonts w:ascii="Cambria Math" w:hAnsi="Cambria Math"/>
                      </w:rPr>
                    </m:ctrlPr>
                  </m:e>
                </m:d>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30491" w:rsidRDefault="00530491" w:rsidP="00530491">
            <w:pPr>
              <w:spacing w:line="276" w:lineRule="auto"/>
              <w:contextualSpacing/>
              <w:rPr>
                <w:rFonts w:ascii="Cambria Math" w:eastAsiaTheme="minorEastAsia" w:hAnsi="Cambria Math"/>
              </w:rPr>
            </w:pPr>
            <w:r>
              <w:rPr>
                <w:rFonts w:ascii="Cambria Math" w:eastAsiaTheme="minorEastAsia" w:hAnsi="Cambria Math"/>
              </w:rPr>
              <w:t xml:space="preserve">Autocatalysis is a process in which one of the </w:t>
            </w:r>
            <w:proofErr w:type="gramStart"/>
            <w:r>
              <w:rPr>
                <w:rFonts w:ascii="Cambria Math" w:eastAsiaTheme="minorEastAsia" w:hAnsi="Cambria Math"/>
              </w:rPr>
              <w:t>product</w:t>
            </w:r>
            <w:proofErr w:type="gramEnd"/>
            <w:r>
              <w:rPr>
                <w:rFonts w:ascii="Cambria Math" w:eastAsiaTheme="minorEastAsia" w:hAnsi="Cambria Math"/>
              </w:rPr>
              <w:t xml:space="preserve"> behaves as a catalyst.</w:t>
            </w:r>
          </w:p>
          <w:p w:rsidR="00530491" w:rsidRPr="00D0630E" w:rsidRDefault="00530491" w:rsidP="00530491">
            <w:pPr>
              <w:spacing w:line="276" w:lineRule="auto"/>
              <w:contextualSpacing/>
              <w:rPr>
                <w:rFonts w:ascii="Cambria Math" w:eastAsiaTheme="minorEastAsia" w:hAnsi="Cambria Math"/>
              </w:rPr>
            </w:pPr>
            <m:oMathPara>
              <m:oMathParaPr>
                <m:jc m:val="left"/>
              </m:oMathParaPr>
              <m:oMath>
                <m:r>
                  <w:rPr>
                    <w:rFonts w:ascii="Cambria Math" w:eastAsiaTheme="minorEastAsia" w:hAnsi="Cambria Math"/>
                  </w:rPr>
                  <m:t>e.g.,</m:t>
                </m:r>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KMnO</m:t>
                    </m:r>
                  </m:e>
                  <m:sub>
                    <m:r>
                      <m:rPr>
                        <m:sty m:val="p"/>
                      </m:rPr>
                      <w:rPr>
                        <w:rFonts w:ascii="Cambria Math" w:eastAsiaTheme="minorEastAsia" w:hAnsi="Cambria Math"/>
                      </w:rPr>
                      <m:t>4</m:t>
                    </m:r>
                  </m:sub>
                </m:sSub>
                <m:r>
                  <m:rPr>
                    <m:sty m:val="p"/>
                  </m:rPr>
                  <w:rPr>
                    <w:rFonts w:ascii="Cambria Math" w:eastAsiaTheme="minorEastAsia" w:hAnsi="Cambria Math"/>
                  </w:rPr>
                  <m:t>+5</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4</m:t>
                    </m:r>
                  </m:sub>
                </m:sSub>
                <m:r>
                  <m:rPr>
                    <m:sty m:val="p"/>
                  </m:rPr>
                  <w:rPr>
                    <w:rFonts w:ascii="Cambria Math" w:eastAsiaTheme="minorEastAsia" w:hAnsi="Cambria Math"/>
                  </w:rPr>
                  <m:t>+3</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4</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4</m:t>
                    </m:r>
                  </m:sub>
                </m:sSub>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MnSO</m:t>
                    </m:r>
                  </m:e>
                  <m:sub>
                    <m:r>
                      <m:rPr>
                        <m:sty m:val="p"/>
                      </m:rPr>
                      <w:rPr>
                        <w:rFonts w:ascii="Cambria Math" w:eastAsiaTheme="minorEastAsia" w:hAnsi="Cambria Math"/>
                      </w:rPr>
                      <m:t>4</m:t>
                    </m:r>
                  </m:sub>
                </m:sSub>
                <m:r>
                  <m:rPr>
                    <m:sty m:val="p"/>
                  </m:rPr>
                  <w:rPr>
                    <w:rFonts w:ascii="Cambria Math" w:eastAsiaTheme="minorEastAsia" w:hAnsi="Cambria Math"/>
                  </w:rPr>
                  <m:t>+8</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O+10</m:t>
                </m:r>
                <m:sSub>
                  <m:sSubPr>
                    <m:ctrlPr>
                      <w:rPr>
                        <w:rFonts w:ascii="Cambria Math" w:eastAsiaTheme="minorEastAsia" w:hAnsi="Cambria Math"/>
                      </w:rPr>
                    </m:ctrlPr>
                  </m:sSubPr>
                  <m:e>
                    <m:r>
                      <m:rPr>
                        <m:sty m:val="p"/>
                      </m:rPr>
                      <w:rPr>
                        <w:rFonts w:ascii="Cambria Math" w:eastAsiaTheme="minorEastAsia" w:hAnsi="Cambria Math"/>
                      </w:rPr>
                      <m:t>CO</m:t>
                    </m:r>
                  </m:e>
                  <m:sub>
                    <m:r>
                      <m:rPr>
                        <m:sty m:val="p"/>
                      </m:rPr>
                      <w:rPr>
                        <w:rFonts w:ascii="Cambria Math" w:eastAsiaTheme="minorEastAsia" w:hAnsi="Cambria Math"/>
                      </w:rPr>
                      <m:t>2</m:t>
                    </m:r>
                  </m:sub>
                </m:sSub>
              </m:oMath>
            </m:oMathPara>
          </w:p>
          <w:p w:rsidR="00530491" w:rsidRDefault="00530491" w:rsidP="00530491">
            <w:pPr>
              <w:spacing w:line="276" w:lineRule="auto"/>
              <w:contextualSpacing/>
              <w:rPr>
                <w:rFonts w:ascii="Cambria Math" w:eastAsiaTheme="minorEastAsia" w:hAnsi="Cambria Math"/>
              </w:rPr>
            </w:pPr>
            <w:r>
              <w:rPr>
                <w:rFonts w:ascii="Cambria Math" w:eastAsiaTheme="minorEastAsia" w:hAnsi="Cambria Math"/>
              </w:rPr>
              <w:t xml:space="preserve">                                                                                         (acts as catalyst)</w:t>
            </w:r>
          </w:p>
          <w:p w:rsidR="00530491" w:rsidRPr="00D0630E" w:rsidRDefault="00530491" w:rsidP="00530491">
            <w:pPr>
              <w:spacing w:line="276" w:lineRule="auto"/>
              <w:contextualSpacing/>
              <w:rPr>
                <w:rFonts w:ascii="Cambria Math" w:eastAsiaTheme="minorEastAsia" w:hAnsi="Cambria Math"/>
              </w:rPr>
            </w:pPr>
            <w:r>
              <w:rPr>
                <w:rFonts w:ascii="Cambria Math" w:eastAsiaTheme="minorEastAsia" w:hAnsi="Cambria Math"/>
              </w:rPr>
              <w:t xml:space="preserve">The pink </w:t>
            </w:r>
            <w:proofErr w:type="spellStart"/>
            <w:r>
              <w:rPr>
                <w:rFonts w:ascii="Cambria Math" w:eastAsiaTheme="minorEastAsia" w:hAnsi="Cambria Math"/>
              </w:rPr>
              <w:t>colour</w:t>
            </w:r>
            <w:proofErr w:type="spellEnd"/>
            <w:r>
              <w:rPr>
                <w:rFonts w:ascii="Cambria Math" w:eastAsiaTheme="minorEastAsia" w:hAnsi="Cambria Math"/>
              </w:rPr>
              <w:t xml:space="preserve"> of </w:t>
            </w:r>
            <m:oMath>
              <m:sSub>
                <m:sSubPr>
                  <m:ctrlPr>
                    <w:rPr>
                      <w:rFonts w:ascii="Cambria Math" w:eastAsiaTheme="minorEastAsia" w:hAnsi="Cambria Math"/>
                    </w:rPr>
                  </m:ctrlPr>
                </m:sSubPr>
                <m:e>
                  <m:r>
                    <m:rPr>
                      <m:sty m:val="p"/>
                    </m:rPr>
                    <w:rPr>
                      <w:rFonts w:ascii="Cambria Math" w:eastAsiaTheme="minorEastAsia" w:hAnsi="Cambria Math"/>
                    </w:rPr>
                    <m:t>KMnO</m:t>
                  </m:r>
                </m:e>
                <m:sub>
                  <m:r>
                    <m:rPr>
                      <m:sty m:val="p"/>
                    </m:rPr>
                    <w:rPr>
                      <w:rFonts w:ascii="Cambria Math" w:eastAsiaTheme="minorEastAsia" w:hAnsi="Cambria Math"/>
                    </w:rPr>
                    <m:t>4</m:t>
                  </m:r>
                </m:sub>
              </m:sSub>
            </m:oMath>
            <w:r>
              <w:rPr>
                <w:rFonts w:ascii="Cambria Math" w:eastAsiaTheme="minorEastAsia" w:hAnsi="Cambria Math"/>
              </w:rPr>
              <w:t>dissappears slowly on reaction with oxalic acid, but the rate of disappearance of colour fastens after sometime due to the f</w:t>
            </w:r>
            <w:proofErr w:type="spellStart"/>
            <w:r>
              <w:rPr>
                <w:rFonts w:ascii="Cambria Math" w:eastAsiaTheme="minorEastAsia" w:hAnsi="Cambria Math"/>
              </w:rPr>
              <w:t>ormation</w:t>
            </w:r>
            <w:proofErr w:type="spellEnd"/>
            <w:r>
              <w:rPr>
                <w:rFonts w:ascii="Cambria Math" w:eastAsiaTheme="minorEastAsia" w:hAnsi="Cambria Math"/>
              </w:rPr>
              <w:t xml:space="preserve"> of </w:t>
            </w:r>
            <m:oMath>
              <m:sSub>
                <m:sSubPr>
                  <m:ctrlPr>
                    <w:rPr>
                      <w:rFonts w:ascii="Cambria Math" w:eastAsiaTheme="minorEastAsia" w:hAnsi="Cambria Math"/>
                    </w:rPr>
                  </m:ctrlPr>
                </m:sSubPr>
                <m:e>
                  <m:r>
                    <m:rPr>
                      <m:sty m:val="p"/>
                    </m:rPr>
                    <w:rPr>
                      <w:rFonts w:ascii="Cambria Math" w:eastAsiaTheme="minorEastAsia" w:hAnsi="Cambria Math"/>
                    </w:rPr>
                    <m:t>MnSO</m:t>
                  </m:r>
                </m:e>
                <m:sub>
                  <m:r>
                    <m:rPr>
                      <m:sty m:val="p"/>
                    </m:rPr>
                    <w:rPr>
                      <w:rFonts w:ascii="Cambria Math" w:eastAsiaTheme="minorEastAsia" w:hAnsi="Cambria Math"/>
                    </w:rPr>
                    <m:t>4</m:t>
                  </m:r>
                </m:sub>
              </m:sSub>
            </m:oMath>
            <w:r>
              <w:rPr>
                <w:rFonts w:ascii="Cambria Math" w:eastAsiaTheme="minorEastAsia" w:hAnsi="Cambria Math"/>
              </w:rPr>
              <w:t xml:space="preserve"> which acts as autocatalyst for the reaction.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65523" w:rsidRPr="008C53C3" w:rsidRDefault="00965523" w:rsidP="00965523">
            <w:pPr>
              <w:spacing w:line="276" w:lineRule="auto"/>
              <w:contextualSpacing/>
              <w:rPr>
                <w:rFonts w:ascii="Cambria Math" w:eastAsiaTheme="minorEastAsia" w:hAnsi="Cambria Math"/>
              </w:rPr>
            </w:pPr>
            <w:r>
              <w:rPr>
                <w:rFonts w:ascii="Cambria Math" w:eastAsiaTheme="minorEastAsia" w:hAnsi="Cambria Math"/>
              </w:rPr>
              <w:t>The action of enzyme in living system is to enhance the rate of biochemical reactions.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76171" w:rsidRPr="00944CBC" w:rsidRDefault="00E75C17" w:rsidP="00944CBC">
            <w:pPr>
              <w:spacing w:line="276" w:lineRule="auto"/>
              <w:contextualSpacing/>
              <w:jc w:val="both"/>
              <w:rPr>
                <w:rFonts w:ascii="Cambria Math" w:hAnsi="Cambria Math"/>
              </w:rPr>
            </w:pPr>
            <w:r w:rsidRPr="00944CBC">
              <w:rPr>
                <w:rFonts w:ascii="Cambria Math" w:hAnsi="Cambria Math"/>
              </w:rPr>
              <w:t>Catalyst shows exothermic adsorption of reactant molecules and thus, energy of activation is lowered.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In a, b, c anionic micelle is formed.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3EB1" w:rsidRPr="008C53C3" w:rsidRDefault="00ED3EB1" w:rsidP="00ED3EB1">
            <w:pPr>
              <w:spacing w:line="276" w:lineRule="auto"/>
              <w:contextualSpacing/>
              <w:rPr>
                <w:rFonts w:ascii="Cambria Math" w:eastAsiaTheme="minorEastAsia" w:hAnsi="Cambria Math"/>
              </w:rPr>
            </w:pPr>
            <w:r>
              <w:rPr>
                <w:rFonts w:ascii="Cambria Math" w:eastAsiaTheme="minorEastAsia" w:hAnsi="Cambria Math"/>
              </w:rPr>
              <w:t xml:space="preserve">Colloidal solution is prepared by electrical dispersion, </w:t>
            </w:r>
            <w:proofErr w:type="spellStart"/>
            <w:r>
              <w:rPr>
                <w:rFonts w:ascii="Cambria Math" w:eastAsiaTheme="minorEastAsia" w:hAnsi="Cambria Math"/>
              </w:rPr>
              <w:t>peptization</w:t>
            </w:r>
            <w:proofErr w:type="spellEnd"/>
            <w:r>
              <w:rPr>
                <w:rFonts w:ascii="Cambria Math" w:eastAsiaTheme="minorEastAsia" w:hAnsi="Cambria Math"/>
              </w:rPr>
              <w:t xml:space="preserve"> and mechanical dispersion. It is not prepared by coagulation because coagulation is the phenomenon of the precipitation of colloidal solution by the addition of the electrolyte.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93DF8" w:rsidRDefault="00BE72D6" w:rsidP="00D93DF8">
            <w:pPr>
              <w:contextualSpacing/>
              <w:rPr>
                <w:rFonts w:ascii="Cambria Math" w:eastAsiaTheme="minorEastAsia" w:hAnsi="Cambria Math"/>
              </w:rPr>
            </w:pPr>
            <w:r>
              <w:rPr>
                <w:rFonts w:ascii="Cambria Math" w:eastAsiaTheme="minorEastAsia" w:hAnsi="Cambria Math"/>
              </w:rPr>
              <w:t xml:space="preserve">Volume of the gold </w:t>
            </w:r>
            <w:r>
              <w:rPr>
                <w:rFonts w:ascii="Cambria Math" w:eastAsiaTheme="minorEastAsia" w:hAnsi="Cambria Math"/>
              </w:rPr>
              <w:t>dispersed in one litre water</w:t>
            </w:r>
          </w:p>
          <w:p w:rsidR="00D93DF8" w:rsidRPr="00930221" w:rsidRDefault="00BE72D6" w:rsidP="00D93DF8">
            <w:pPr>
              <w:contextualSpacing/>
              <w:rPr>
                <w:rFonts w:ascii="Cambria Math" w:eastAsiaTheme="minorEastAsia" w:hAnsi="Cambria Math"/>
              </w:rPr>
            </w:pPr>
            <m:oMathPara>
              <m:oMathParaPr>
                <m:jc m:val="left"/>
              </m:oMathParaPr>
              <m:oMath>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mass</m:t>
                    </m:r>
                  </m:num>
                  <m:den>
                    <m:r>
                      <m:rPr>
                        <m:sty m:val="p"/>
                      </m:rPr>
                      <w:rPr>
                        <w:rFonts w:ascii="Cambria Math" w:eastAsiaTheme="minorEastAsia" w:hAnsi="Cambria Math"/>
                      </w:rPr>
                      <m:t>density</m:t>
                    </m:r>
                  </m:den>
                </m:f>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1.9×</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4</m:t>
                        </m:r>
                      </m:sup>
                    </m:sSup>
                    <m:r>
                      <m:rPr>
                        <m:sty m:val="p"/>
                      </m:rPr>
                      <w:rPr>
                        <w:rFonts w:ascii="Cambria Math" w:eastAsiaTheme="minorEastAsia" w:hAnsi="Cambria Math"/>
                      </w:rPr>
                      <m:t>g</m:t>
                    </m:r>
                  </m:num>
                  <m:den>
                    <m:r>
                      <m:rPr>
                        <m:sty m:val="p"/>
                      </m:rPr>
                      <w:rPr>
                        <w:rFonts w:ascii="Cambria Math" w:eastAsiaTheme="minorEastAsia" w:hAnsi="Cambria Math"/>
                      </w:rPr>
                      <m:t xml:space="preserve">19g </m:t>
                    </m:r>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m:t>
                        </m:r>
                        <m:r>
                          <m:rPr>
                            <m:sty m:val="p"/>
                          </m:rPr>
                          <w:rPr>
                            <w:rFonts w:ascii="Cambria Math" w:eastAsiaTheme="minorEastAsia" w:hAnsi="Cambria Math"/>
                          </w:rPr>
                          <m:t>3</m:t>
                        </m:r>
                      </m:sup>
                    </m:sSup>
                  </m:den>
                </m:f>
              </m:oMath>
            </m:oMathPara>
          </w:p>
          <w:p w:rsidR="00D93DF8" w:rsidRPr="00930221" w:rsidRDefault="00BE72D6" w:rsidP="00D93DF8">
            <w:pPr>
              <w:contextualSpacing/>
              <w:rPr>
                <w:rFonts w:ascii="Cambria Math" w:eastAsiaTheme="minorEastAsia" w:hAnsi="Cambria Math"/>
              </w:rPr>
            </w:pPr>
            <m:oMathPara>
              <m:oMathParaPr>
                <m:jc m:val="left"/>
              </m:oMathParaPr>
              <m:oMath>
                <m:r>
                  <m:rPr>
                    <m:sty m:val="p"/>
                  </m:rPr>
                  <w:rPr>
                    <w:rFonts w:ascii="Cambria Math" w:eastAsiaTheme="minorEastAsia" w:hAnsi="Cambria Math"/>
                  </w:rPr>
                  <m:t xml:space="preserve">                     =1×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5</m:t>
                    </m:r>
                  </m:sup>
                </m:sSup>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m:t>
                    </m:r>
                    <m:r>
                      <m:rPr>
                        <m:sty m:val="p"/>
                      </m:rPr>
                      <w:rPr>
                        <w:rFonts w:ascii="Cambria Math" w:eastAsiaTheme="minorEastAsia" w:hAnsi="Cambria Math"/>
                      </w:rPr>
                      <m:t>3</m:t>
                    </m:r>
                  </m:sup>
                </m:sSup>
              </m:oMath>
            </m:oMathPara>
          </w:p>
          <w:p w:rsidR="00D93DF8" w:rsidRDefault="00BE72D6" w:rsidP="00D93DF8">
            <w:pPr>
              <w:contextualSpacing/>
              <w:rPr>
                <w:rFonts w:ascii="Cambria Math" w:eastAsiaTheme="minorEastAsia" w:hAnsi="Cambria Math"/>
              </w:rPr>
            </w:pPr>
            <w:r>
              <w:rPr>
                <w:rFonts w:ascii="Cambria Math" w:eastAsiaTheme="minorEastAsia" w:hAnsi="Cambria Math"/>
              </w:rPr>
              <w:t>Radius of gold sol particle =10 nm</w:t>
            </w:r>
          </w:p>
          <w:p w:rsidR="00D93DF8" w:rsidRDefault="00BE72D6" w:rsidP="00D93DF8">
            <w:pPr>
              <w:contextualSpacing/>
              <w:jc w:val="both"/>
              <w:rPr>
                <w:rFonts w:ascii="Cambria Math" w:eastAsiaTheme="minorEastAsia" w:hAnsi="Cambria Math"/>
              </w:rPr>
            </w:pPr>
            <m:oMathPara>
              <m:oMathParaPr>
                <m:jc m:val="left"/>
              </m:oMathParaPr>
              <m:oMath>
                <m:r>
                  <m:rPr>
                    <m:sty m:val="p"/>
                  </m:rPr>
                  <w:rPr>
                    <w:rFonts w:ascii="Cambria Math" w:eastAsiaTheme="minorEastAsia" w:hAnsi="Cambria Math"/>
                  </w:rPr>
                  <m:t xml:space="preserve">                    =10×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9</m:t>
                    </m:r>
                  </m:sup>
                </m:sSup>
                <m:r>
                  <m:rPr>
                    <m:sty m:val="p"/>
                  </m:rPr>
                  <w:rPr>
                    <w:rFonts w:ascii="Cambria Math" w:eastAsiaTheme="minorEastAsia" w:hAnsi="Cambria Math"/>
                  </w:rPr>
                  <m:t>m=10×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7</m:t>
                    </m:r>
                  </m:sup>
                </m:sSup>
                <m:r>
                  <m:rPr>
                    <m:sty m:val="p"/>
                  </m:rPr>
                  <w:rPr>
                    <w:rFonts w:ascii="Cambria Math" w:eastAsiaTheme="minorEastAsia" w:hAnsi="Cambria Math"/>
                  </w:rPr>
                  <m:t>cm</m:t>
                </m:r>
              </m:oMath>
            </m:oMathPara>
          </w:p>
          <w:p w:rsidR="00D93DF8" w:rsidRDefault="00BE72D6" w:rsidP="00D93DF8">
            <w:pPr>
              <w:contextualSpacing/>
              <w:jc w:val="both"/>
              <w:rPr>
                <w:rFonts w:ascii="Cambria Math" w:eastAsiaTheme="minorEastAsia" w:hAnsi="Cambria Math"/>
              </w:rPr>
            </w:pPr>
            <w:r>
              <w:rPr>
                <w:rFonts w:ascii="Cambria Math" w:eastAsiaTheme="minorEastAsia" w:hAnsi="Cambria Math"/>
              </w:rPr>
              <w:t xml:space="preserve">Volume of the gold sol particle </w:t>
            </w:r>
          </w:p>
          <w:p w:rsidR="00D93DF8" w:rsidRDefault="00BE72D6" w:rsidP="00D93DF8">
            <w:pPr>
              <w:contextualSpacing/>
              <w:rPr>
                <w:rFonts w:ascii="Cambria Math" w:eastAsiaTheme="minorEastAsia" w:hAnsi="Cambria Math"/>
              </w:rPr>
            </w:pPr>
            <m:oMathPara>
              <m:oMathParaPr>
                <m:jc m:val="left"/>
              </m:oMathParaPr>
              <m:oMath>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4</m:t>
                    </m:r>
                  </m:num>
                  <m:den>
                    <m:r>
                      <m:rPr>
                        <m:sty m:val="p"/>
                      </m:rPr>
                      <w:rPr>
                        <w:rFonts w:ascii="Cambria Math" w:eastAsiaTheme="minorEastAsia" w:hAnsi="Cambria Math"/>
                      </w:rPr>
                      <m:t>3</m:t>
                    </m:r>
                  </m:den>
                </m:f>
                <m:r>
                  <m:rPr>
                    <m:sty m:val="p"/>
                  </m:rPr>
                  <w:rPr>
                    <w:rFonts w:ascii="Cambria Math" w:eastAsiaTheme="minorEastAsia" w:hAnsi="Cambria Math"/>
                  </w:rPr>
                  <m:t>π</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3</m:t>
                    </m:r>
                  </m:sup>
                </m:sSup>
              </m:oMath>
            </m:oMathPara>
          </w:p>
          <w:p w:rsidR="00D93DF8" w:rsidRPr="007B7FC2" w:rsidRDefault="00BE72D6" w:rsidP="00D93DF8">
            <w:pPr>
              <w:contextualSpacing/>
              <w:jc w:val="both"/>
              <w:rPr>
                <w:rFonts w:ascii="Cambria Math" w:eastAsiaTheme="minorEastAsia" w:hAnsi="Cambria Math"/>
              </w:rPr>
            </w:pPr>
            <m:oMathPara>
              <m:oMathParaPr>
                <m:jc m:val="left"/>
              </m:oMathParaPr>
              <m:oMath>
                <m:r>
                  <m:rPr>
                    <m:sty m:val="p"/>
                  </m:rPr>
                  <w:rPr>
                    <w:rFonts w:ascii="Cambria Math" w:eastAsiaTheme="minorEastAsia" w:hAnsi="Cambria Math"/>
                  </w:rPr>
                  <m:t xml:space="preserve">      </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4</m:t>
                    </m:r>
                  </m:num>
                  <m:den>
                    <m:r>
                      <m:rPr>
                        <m:sty m:val="p"/>
                      </m:rPr>
                      <w:rPr>
                        <w:rFonts w:ascii="Cambria Math" w:eastAsiaTheme="minorEastAsia" w:hAnsi="Cambria Math"/>
                      </w:rPr>
                      <m:t>3</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22</m:t>
                    </m:r>
                  </m:num>
                  <m:den>
                    <m:r>
                      <m:rPr>
                        <m:sty m:val="p"/>
                      </m:rPr>
                      <w:rPr>
                        <w:rFonts w:ascii="Cambria Math" w:eastAsiaTheme="minorEastAsia" w:hAnsi="Cambria Math"/>
                      </w:rPr>
                      <m:t>7</m:t>
                    </m:r>
                  </m:den>
                </m:f>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6</m:t>
                            </m:r>
                          </m:sup>
                        </m:sSup>
                      </m:e>
                    </m:d>
                  </m:e>
                  <m:sup>
                    <m:r>
                      <m:rPr>
                        <m:sty m:val="p"/>
                      </m:rPr>
                      <w:rPr>
                        <w:rFonts w:ascii="Cambria Math" w:eastAsiaTheme="minorEastAsia" w:hAnsi="Cambria Math"/>
                      </w:rPr>
                      <m:t>3</m:t>
                    </m:r>
                  </m:sup>
                </m:sSup>
              </m:oMath>
            </m:oMathPara>
          </w:p>
          <w:p w:rsidR="00D93DF8" w:rsidRDefault="00BE72D6" w:rsidP="00D93DF8">
            <w:pPr>
              <w:contextualSpacing/>
              <w:rPr>
                <w:rFonts w:ascii="Cambria Math" w:eastAsiaTheme="minorEastAsia" w:hAnsi="Cambria Math"/>
              </w:rPr>
            </w:pPr>
            <m:oMathPara>
              <m:oMathParaPr>
                <m:jc m:val="left"/>
              </m:oMathParaPr>
              <m:oMath>
                <m:r>
                  <m:rPr>
                    <m:sty m:val="p"/>
                  </m:rPr>
                  <w:rPr>
                    <w:rFonts w:ascii="Cambria Math" w:eastAsiaTheme="minorEastAsia" w:hAnsi="Cambria Math"/>
                  </w:rPr>
                  <m:t xml:space="preserve">                    =4.19×</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18</m:t>
                    </m:r>
                  </m:sup>
                </m:sSup>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oMath>
            </m:oMathPara>
          </w:p>
          <w:p w:rsidR="00D93DF8" w:rsidRDefault="00BE72D6" w:rsidP="00D93DF8">
            <w:pPr>
              <w:contextualSpacing/>
              <w:jc w:val="both"/>
              <w:rPr>
                <w:rFonts w:ascii="Cambria Math" w:eastAsiaTheme="minorEastAsia" w:hAnsi="Cambria Math"/>
              </w:rPr>
            </w:pPr>
            <w:r>
              <w:rPr>
                <w:rFonts w:ascii="Cambria Math" w:eastAsiaTheme="minorEastAsia" w:hAnsi="Cambria Math"/>
              </w:rPr>
              <w:t>Number of gold sol particle in 1</w:t>
            </w:r>
            <m:oMath>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5</m:t>
                  </m:r>
                </m:sup>
              </m:sSup>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oMath>
          </w:p>
          <w:p w:rsidR="00D93DF8" w:rsidRDefault="00BE72D6" w:rsidP="00D93DF8">
            <w:pPr>
              <w:contextualSpacing/>
              <w:rPr>
                <w:rFonts w:ascii="Cambria Math" w:eastAsiaTheme="minorEastAsia" w:hAnsi="Cambria Math"/>
              </w:rPr>
            </w:pPr>
            <m:oMathPara>
              <m:oMathParaPr>
                <m:jc m:val="left"/>
              </m:oMathParaPr>
              <m:oMath>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5</m:t>
                        </m:r>
                      </m:sup>
                    </m:sSup>
                    <m:ctrlPr>
                      <w:rPr>
                        <w:rFonts w:ascii="Cambria Math" w:eastAsiaTheme="minorEastAsia" w:hAnsi="Cambria Math"/>
                        <w:i/>
                      </w:rPr>
                    </m:ctrlPr>
                  </m:num>
                  <m:den>
                    <m:r>
                      <w:rPr>
                        <w:rFonts w:ascii="Cambria Math" w:eastAsiaTheme="minorEastAsia" w:hAnsi="Cambria Math"/>
                      </w:rPr>
                      <m:t>4.19</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r>
                          <m:rPr>
                            <m:sty m:val="p"/>
                          </m:rPr>
                          <w:rPr>
                            <w:rFonts w:ascii="Cambria Math" w:eastAsiaTheme="minorEastAsia" w:hAnsi="Cambria Math"/>
                          </w:rPr>
                          <m:t>18</m:t>
                        </m:r>
                      </m:sup>
                    </m:sSup>
                    <m:ctrlPr>
                      <w:rPr>
                        <w:rFonts w:ascii="Cambria Math" w:eastAsiaTheme="minorEastAsia" w:hAnsi="Cambria Math"/>
                        <w:i/>
                      </w:rPr>
                    </m:ctrlPr>
                  </m:den>
                </m:f>
              </m:oMath>
            </m:oMathPara>
          </w:p>
          <w:p w:rsidR="00D93DF8" w:rsidRDefault="00BE72D6" w:rsidP="00D93DF8">
            <w:pPr>
              <w:contextualSpacing/>
              <w:jc w:val="both"/>
              <w:rPr>
                <w:rFonts w:ascii="Cambria Math" w:eastAsiaTheme="minorEastAsia" w:hAnsi="Cambria Math"/>
              </w:rPr>
            </w:pPr>
            <m:oMathPara>
              <m:oMathParaPr>
                <m:jc m:val="left"/>
              </m:oMathParaPr>
              <m:oMath>
                <m:r>
                  <m:rPr>
                    <m:sty m:val="p"/>
                  </m:rPr>
                  <w:rPr>
                    <w:rFonts w:ascii="Cambria Math" w:eastAsiaTheme="minorEastAsia" w:hAnsi="Cambria Math"/>
                  </w:rPr>
                  <m:t xml:space="preserve">                   =2.38×</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12</m:t>
                    </m:r>
                  </m:sup>
                </m:sSup>
              </m:oMath>
            </m:oMathPara>
          </w:p>
          <w:p w:rsidR="00D93DF8" w:rsidRDefault="00BE72D6" w:rsidP="00D93DF8">
            <w:pPr>
              <w:contextualSpacing/>
              <w:jc w:val="both"/>
              <w:rPr>
                <w:rFonts w:ascii="Cambria Math" w:eastAsiaTheme="minorEastAsia" w:hAnsi="Cambria Math"/>
              </w:rPr>
            </w:pPr>
            <w:r>
              <w:rPr>
                <w:rFonts w:ascii="Cambria Math" w:eastAsiaTheme="minorEastAsia" w:hAnsi="Cambria Math"/>
              </w:rPr>
              <w:t>Number of gold sol particle in one mm</w:t>
            </w:r>
            <w:r>
              <w:rPr>
                <w:rFonts w:ascii="Cambria Math" w:eastAsiaTheme="minorEastAsia" w:hAnsi="Cambria Math"/>
                <w:vertAlign w:val="superscript"/>
              </w:rPr>
              <w:t>3</w:t>
            </w:r>
          </w:p>
          <w:p w:rsidR="00D93DF8" w:rsidRPr="007B7FC2" w:rsidRDefault="00BE72D6" w:rsidP="00D93DF8">
            <w:pPr>
              <w:contextualSpacing/>
              <w:rPr>
                <w:rFonts w:ascii="Cambria Math" w:eastAsiaTheme="minorEastAsia" w:hAnsi="Cambria Math"/>
              </w:rPr>
            </w:pPr>
            <m:oMathPara>
              <m:oMathParaPr>
                <m:jc m:val="left"/>
              </m:oMathParaPr>
              <m:oMath>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2.38×</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12</m:t>
                        </m:r>
                      </m:sup>
                    </m:sSup>
                    <m:ctrlPr>
                      <w:rPr>
                        <w:rFonts w:ascii="Cambria Math" w:eastAsiaTheme="minorEastAsia" w:hAnsi="Cambria Math"/>
                        <w:i/>
                      </w:rPr>
                    </m:ctrlPr>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ctrlPr>
                      <w:rPr>
                        <w:rFonts w:ascii="Cambria Math" w:eastAsiaTheme="minorEastAsia" w:hAnsi="Cambria Math"/>
                        <w:i/>
                      </w:rPr>
                    </m:ctrlPr>
                  </m:den>
                </m:f>
              </m:oMath>
            </m:oMathPara>
          </w:p>
          <w:p w:rsidR="00D93DF8" w:rsidRPr="007B7FC2" w:rsidRDefault="00BE72D6" w:rsidP="00D93DF8">
            <w:pPr>
              <w:contextualSpacing/>
              <w:jc w:val="both"/>
              <w:rPr>
                <w:rFonts w:ascii="Cambria Math" w:eastAsiaTheme="minorEastAsia" w:hAnsi="Cambria Math"/>
              </w:rPr>
            </w:pPr>
            <m:oMathPara>
              <m:oMathParaPr>
                <m:jc m:val="left"/>
              </m:oMathParaPr>
              <m:oMath>
                <m:r>
                  <m:rPr>
                    <m:sty m:val="p"/>
                  </m:rPr>
                  <w:rPr>
                    <w:rFonts w:ascii="Cambria Math" w:eastAsiaTheme="minorEastAsia" w:hAnsi="Cambria Math"/>
                  </w:rPr>
                  <m:t xml:space="preserve">                   =2.38×</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269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D2775" w:rsidRPr="00944CBC" w:rsidRDefault="001678D7" w:rsidP="00944CBC">
            <w:pPr>
              <w:spacing w:line="276" w:lineRule="auto"/>
              <w:contextualSpacing/>
              <w:jc w:val="both"/>
              <w:rPr>
                <w:rFonts w:ascii="Cambria Math" w:hAnsi="Cambria Math"/>
              </w:rPr>
            </w:pPr>
            <w:r w:rsidRPr="00944CBC">
              <w:rPr>
                <w:rFonts w:ascii="Cambria Math" w:hAnsi="Cambria Math"/>
              </w:rPr>
              <w:t>Usually poisons for human body are poison for catalysts.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 xml:space="preserve">If reactant + catalyst have </w:t>
            </w:r>
            <m:oMath>
              <m:r>
                <w:rPr>
                  <w:rFonts w:ascii="Cambria Math" w:hAnsi="Cambria Math"/>
                </w:rPr>
                <m:t>P=1</m:t>
              </m:r>
            </m:oMath>
            <w:r w:rsidRPr="00944CBC">
              <w:rPr>
                <w:rFonts w:ascii="Cambria Math" w:hAnsi="Cambria Math"/>
              </w:rPr>
              <w:t xml:space="preserve"> then homogeneous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E19E2" w:rsidRPr="00944CBC" w:rsidRDefault="00276B57" w:rsidP="00944CBC">
            <w:pPr>
              <w:spacing w:line="276" w:lineRule="auto"/>
              <w:contextualSpacing/>
              <w:jc w:val="both"/>
              <w:rPr>
                <w:rFonts w:ascii="Cambria Math" w:hAnsi="Cambria Math"/>
              </w:rPr>
            </w:pPr>
            <w:r w:rsidRPr="00944CBC">
              <w:rPr>
                <w:rFonts w:ascii="Cambria Math" w:hAnsi="Cambria Math"/>
              </w:rPr>
              <w:t>The reaction in solution phase (</w:t>
            </w:r>
            <m:oMath>
              <m:r>
                <w:rPr>
                  <w:rFonts w:ascii="Cambria Math" w:hAnsi="Cambria Math"/>
                </w:rPr>
                <m:t>P=1</m:t>
              </m:r>
            </m:oMath>
            <w:r w:rsidR="0066032B" w:rsidRPr="00944CBC">
              <w:rPr>
                <w:rFonts w:ascii="Cambria Math" w:hAnsi="Cambria Math"/>
              </w:rPr>
              <w:t>) is catalys</w:t>
            </w:r>
            <w:r w:rsidRPr="00944CBC">
              <w:rPr>
                <w:rFonts w:ascii="Cambria Math" w:hAnsi="Cambria Math"/>
              </w:rPr>
              <w:t xml:space="preserve">ed by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Pr="00944CBC">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Such a process involving oxidation of one substance in presence of other which would otherwise not been possible is called induced catalysis or better to say induced oxidation.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F" w:rsidRPr="00C37CA8" w:rsidRDefault="00065F5F" w:rsidP="00C37CA8">
            <w:pPr>
              <w:spacing w:line="276" w:lineRule="auto"/>
              <w:contextualSpacing/>
              <w:jc w:val="both"/>
              <w:rPr>
                <w:rFonts w:ascii="Cambria Math" w:hAnsi="Cambria Math"/>
              </w:rPr>
            </w:pPr>
            <w:r w:rsidRPr="00C37CA8">
              <w:rPr>
                <w:rFonts w:ascii="Cambria Math" w:hAnsi="Cambria Math"/>
              </w:rPr>
              <w:t>Detergents possess surface activity like surfactants as well as cleaning 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30760" w:rsidRPr="0021498E" w:rsidRDefault="00330760" w:rsidP="00AC0DA5">
            <w:pPr>
              <w:rPr>
                <w:rFonts w:ascii="Cambria Math" w:hAnsi="Cambria Math"/>
              </w:rPr>
            </w:pPr>
            <w:r>
              <w:rPr>
                <w:rFonts w:ascii="Cambria Math" w:hAnsi="Cambria Math"/>
              </w:rPr>
              <w:t>When dispersed phase is gas and dispersion medium is solid the colloidal sol obtained is termed as solid foam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527F" w:rsidRPr="00C37CA8" w:rsidRDefault="006647A8" w:rsidP="00C37CA8">
            <w:pPr>
              <w:spacing w:line="276" w:lineRule="auto"/>
              <w:contextualSpacing/>
              <w:jc w:val="both"/>
              <w:rPr>
                <w:rFonts w:ascii="Cambria Math" w:hAnsi="Cambria Math"/>
              </w:rPr>
            </w:pPr>
            <w:r w:rsidRPr="00C37CA8">
              <w:rPr>
                <w:rFonts w:ascii="Cambria Math" w:hAnsi="Cambria Math"/>
              </w:rPr>
              <w:t>Lower is the value of gold number, more is its protecting power.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Due to dipole and van der Waals’ forces of attraction.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F" w:rsidRPr="00C37CA8" w:rsidRDefault="00065F5F" w:rsidP="00C37CA8">
            <w:pPr>
              <w:spacing w:line="276" w:lineRule="auto"/>
              <w:contextualSpacing/>
              <w:jc w:val="both"/>
              <w:rPr>
                <w:rFonts w:ascii="Cambria Math" w:hAnsi="Cambria Math"/>
              </w:rPr>
            </w:pPr>
            <w:proofErr w:type="spellStart"/>
            <w:r w:rsidRPr="00C37CA8">
              <w:rPr>
                <w:rFonts w:ascii="Cambria Math" w:hAnsi="Cambria Math"/>
              </w:rPr>
              <w:t>Polyoxyethylene</w:t>
            </w:r>
            <w:proofErr w:type="spellEnd"/>
            <w:r w:rsidRPr="00C37CA8">
              <w:rPr>
                <w:rFonts w:ascii="Cambria Math" w:hAnsi="Cambria Math"/>
              </w:rPr>
              <w:t xml:space="preserve"> glycols and their derivatives are non-ionic detergents.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150317" w:rsidRPr="0058227F" w:rsidRDefault="00DB0C77" w:rsidP="00AC0DA5">
            <w:pPr>
              <w:contextualSpacing/>
              <w:rPr>
                <w:rFonts w:ascii="Cambria Math" w:hAnsi="Cambria Math"/>
              </w:rPr>
            </w:pPr>
            <w:r>
              <w:rPr>
                <w:rFonts w:ascii="Cambria Math" w:hAnsi="Cambria Math"/>
              </w:rPr>
              <w:t>Graph (a) represent correctly the action of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16A37" w:rsidRPr="008C3A11" w:rsidRDefault="00857024" w:rsidP="00AC0DA5">
            <w:pPr>
              <w:contextualSpacing/>
              <w:jc w:val="both"/>
              <w:rPr>
                <w:rFonts w:ascii="Cambria Math" w:hAnsi="Cambria Math"/>
              </w:rPr>
            </w:pPr>
            <w:r w:rsidRPr="008C3A11">
              <w:rPr>
                <w:rFonts w:ascii="Cambria Math" w:hAnsi="Cambria Math"/>
              </w:rPr>
              <w:t xml:space="preserve">Colloidal solution of </w:t>
            </w:r>
            <m:oMath>
              <m:sSub>
                <m:sSubPr>
                  <m:ctrlPr>
                    <w:rPr>
                      <w:rFonts w:ascii="Cambria Math" w:hAnsi="Cambria Math"/>
                    </w:rPr>
                  </m:ctrlPr>
                </m:sSubPr>
                <m:e>
                  <m:r>
                    <m:rPr>
                      <m:sty m:val="p"/>
                    </m:rPr>
                    <w:rPr>
                      <w:rFonts w:ascii="Cambria Math" w:hAnsi="Cambria Math"/>
                    </w:rPr>
                    <m:t>CuCl</m:t>
                  </m:r>
                </m:e>
                <m:sub>
                  <m:r>
                    <m:rPr>
                      <m:sty m:val="p"/>
                    </m:rPr>
                    <w:rPr>
                      <w:rFonts w:ascii="Cambria Math" w:hAnsi="Cambria Math"/>
                    </w:rPr>
                    <m:t>2</m:t>
                  </m:r>
                </m:sub>
              </m:sSub>
            </m:oMath>
            <w:r w:rsidRPr="008C3A11">
              <w:rPr>
                <w:rFonts w:ascii="Cambria Math" w:hAnsi="Cambria Math"/>
              </w:rPr>
              <w:t xml:space="preserve"> is not prepared by double decomposition method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A7246" w:rsidRPr="00944CBC" w:rsidRDefault="00FB281B" w:rsidP="00944CBC">
            <w:pPr>
              <w:spacing w:line="276" w:lineRule="auto"/>
              <w:contextualSpacing/>
              <w:jc w:val="both"/>
              <w:rPr>
                <w:rFonts w:ascii="Cambria Math" w:hAnsi="Cambria Math"/>
              </w:rPr>
            </w:pPr>
            <w:r w:rsidRPr="00944CBC">
              <w:rPr>
                <w:rFonts w:ascii="Cambria Math" w:hAnsi="Cambria Math"/>
              </w:rPr>
              <w:t>Hydrogenation of oils requires Ni as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66958" w:rsidRPr="00C37CA8" w:rsidRDefault="001A522D" w:rsidP="00C37CA8">
            <w:pPr>
              <w:spacing w:line="276" w:lineRule="auto"/>
              <w:contextualSpacing/>
              <w:jc w:val="both"/>
              <w:rPr>
                <w:rFonts w:ascii="Cambria Math" w:hAnsi="Cambria Math"/>
              </w:rPr>
            </w:pPr>
            <w:r w:rsidRPr="00C37CA8">
              <w:rPr>
                <w:rFonts w:ascii="Cambria Math" w:hAnsi="Cambria Math"/>
              </w:rPr>
              <w:t>Soaps, surfactants, polymers and finely divided metal oxides and hydroxides are emulsifiers.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01ACB" w:rsidRDefault="00701ACB" w:rsidP="00701ACB">
            <w:pPr>
              <w:spacing w:line="276" w:lineRule="auto"/>
              <w:contextualSpacing/>
              <w:rPr>
                <w:rFonts w:ascii="Cambria Math" w:eastAsiaTheme="minorEastAsia" w:hAnsi="Cambria Math"/>
              </w:rPr>
            </w:pPr>
            <w:r>
              <w:rPr>
                <w:rFonts w:ascii="Cambria Math" w:eastAsiaTheme="minorEastAsia" w:hAnsi="Cambria Math"/>
              </w:rPr>
              <w:t>The phenomenon of change of colloidal state to suspension state is called flocculation of colloidal solution.</w:t>
            </w:r>
          </w:p>
          <w:p w:rsidR="00701ACB" w:rsidRPr="008C53C3" w:rsidRDefault="00701ACB" w:rsidP="00701ACB">
            <w:pPr>
              <w:spacing w:line="276" w:lineRule="auto"/>
              <w:contextualSpacing/>
              <w:rPr>
                <w:rFonts w:ascii="Cambria Math" w:eastAsiaTheme="minorEastAsia" w:hAnsi="Cambria Math"/>
              </w:rPr>
            </w:pPr>
            <w:r>
              <w:rPr>
                <w:rFonts w:ascii="Cambria Math" w:eastAsiaTheme="minorEastAsia" w:hAnsi="Cambria Math"/>
              </w:rPr>
              <w:t xml:space="preserve">According to Hardy-Schulze rule, the flocculating power of electrolyte increases with </w:t>
            </w:r>
            <w:proofErr w:type="spellStart"/>
            <w:r>
              <w:rPr>
                <w:rFonts w:ascii="Cambria Math" w:eastAsiaTheme="minorEastAsia" w:hAnsi="Cambria Math"/>
              </w:rPr>
              <w:t>valency</w:t>
            </w:r>
            <w:proofErr w:type="spellEnd"/>
            <w:r>
              <w:rPr>
                <w:rFonts w:ascii="Cambria Math" w:eastAsiaTheme="minorEastAsia" w:hAnsi="Cambria Math"/>
              </w:rPr>
              <w:t xml:space="preserve"> of ion of electrolyte.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D15B1" w:rsidRPr="00C37CA8" w:rsidRDefault="007B36AD" w:rsidP="00C37CA8">
            <w:pPr>
              <w:spacing w:line="276" w:lineRule="auto"/>
              <w:contextualSpacing/>
              <w:jc w:val="both"/>
              <w:rPr>
                <w:rFonts w:ascii="Cambria Math" w:hAnsi="Cambria Math"/>
              </w:rPr>
            </w:pPr>
            <w:r w:rsidRPr="00C37CA8">
              <w:rPr>
                <w:rFonts w:ascii="Cambria Math" w:hAnsi="Cambria Math"/>
              </w:rPr>
              <w:t>Organic sols are usually lyophilic.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66958" w:rsidRPr="00C37CA8" w:rsidRDefault="001A522D" w:rsidP="00C37CA8">
            <w:pPr>
              <w:spacing w:line="276" w:lineRule="auto"/>
              <w:contextualSpacing/>
              <w:jc w:val="both"/>
              <w:rPr>
                <w:rFonts w:ascii="Cambria Math" w:hAnsi="Cambria Math"/>
              </w:rPr>
            </w:pPr>
            <w:r w:rsidRPr="00C37CA8">
              <w:rPr>
                <w:rFonts w:ascii="Cambria Math" w:hAnsi="Cambria Math"/>
              </w:rPr>
              <w:t>A solid may be lyophilic or lyophobic.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3E19E2" w:rsidRPr="00944CBC" w:rsidRDefault="004D274F" w:rsidP="00944CBC">
            <w:pPr>
              <w:spacing w:line="276" w:lineRule="auto"/>
              <w:contextualSpacing/>
              <w:jc w:val="both"/>
              <w:rPr>
                <w:rFonts w:ascii="Cambria Math" w:hAnsi="Cambria Math"/>
              </w:rPr>
            </w:pPr>
            <w:r w:rsidRPr="00944CBC">
              <w:rPr>
                <w:rFonts w:ascii="Cambria Math" w:hAnsi="Cambria Math"/>
              </w:rPr>
              <w:t>Adsorption theory involves adsorption of gas on solids.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E19E2" w:rsidRPr="00944CBC" w:rsidRDefault="00FB15EC" w:rsidP="00944CBC">
            <w:pPr>
              <w:spacing w:line="276" w:lineRule="auto"/>
              <w:contextualSpacing/>
              <w:jc w:val="both"/>
              <w:rPr>
                <w:rFonts w:ascii="Cambria Math" w:hAnsi="Cambria Math"/>
              </w:rPr>
            </w:pPr>
            <w:r w:rsidRPr="00944CBC">
              <w:rPr>
                <w:rFonts w:ascii="Cambria Math" w:hAnsi="Cambria Math"/>
              </w:rPr>
              <w:t>Transition metals are more effective catalyst on account of their larger surface area and half filled nature of penultimate</w:t>
            </w:r>
            <m:oMath>
              <m:r>
                <w:rPr>
                  <w:rFonts w:ascii="Cambria Math" w:hAnsi="Cambria Math"/>
                </w:rPr>
                <m:t xml:space="preserve"> d</m:t>
              </m:r>
            </m:oMath>
            <w:r w:rsidR="00244903" w:rsidRPr="00944CBC">
              <w:rPr>
                <w:rFonts w:ascii="Cambria Math" w:hAnsi="Cambria Math"/>
              </w:rPr>
              <w:t>⎯</w:t>
            </w:r>
            <w:r w:rsidRPr="00944CBC">
              <w:rPr>
                <w:rFonts w:ascii="Cambria Math" w:hAnsi="Cambria Math"/>
              </w:rPr>
              <w:t>subshells.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F1896" w:rsidRPr="008C53C3" w:rsidRDefault="001F1896" w:rsidP="001F1896">
            <w:pPr>
              <w:spacing w:line="276" w:lineRule="auto"/>
              <w:contextualSpacing/>
              <w:rPr>
                <w:rFonts w:ascii="Cambria Math" w:eastAsiaTheme="minorEastAsia" w:hAnsi="Cambria Math"/>
              </w:rPr>
            </w:pPr>
            <w:proofErr w:type="gramStart"/>
            <w:r>
              <w:rPr>
                <w:rFonts w:ascii="Cambria Math" w:eastAsiaTheme="minorEastAsia" w:hAnsi="Cambria Math"/>
              </w:rPr>
              <w:t>Emulsion are</w:t>
            </w:r>
            <w:proofErr w:type="gramEnd"/>
            <w:r>
              <w:rPr>
                <w:rFonts w:ascii="Cambria Math" w:eastAsiaTheme="minorEastAsia" w:hAnsi="Cambria Math"/>
              </w:rPr>
              <w:t xml:space="preserve"> the colloidal solutions in which both the dispersed phase and the dispersion medium are liquids. A good example of an emulsion is milk in which fat globules are dispersed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042BDF" w:rsidRPr="00944CBC" w:rsidRDefault="00CD5865" w:rsidP="00944CBC">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5E6613" w:rsidRPr="00944CBC">
              <w:rPr>
                <w:rFonts w:ascii="Cambria Math" w:hAnsi="Cambria Math"/>
              </w:rPr>
              <w:t>, acetamide acts</w:t>
            </w:r>
            <w:r w:rsidR="0041555E" w:rsidRPr="00944CBC">
              <w:rPr>
                <w:rFonts w:ascii="Cambria Math" w:hAnsi="Cambria Math"/>
              </w:rPr>
              <w:t xml:space="preserve"> as negative catalyst for decomposition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0041555E" w:rsidRPr="00944CBC">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2775" w:rsidRPr="00944CBC" w:rsidRDefault="00D61BAA" w:rsidP="00944CBC">
            <w:pPr>
              <w:spacing w:line="276" w:lineRule="auto"/>
              <w:contextualSpacing/>
              <w:jc w:val="both"/>
              <w:rPr>
                <w:rFonts w:ascii="Cambria Math" w:hAnsi="Cambria Math"/>
              </w:rPr>
            </w:pPr>
            <w:r w:rsidRPr="00944CBC">
              <w:rPr>
                <w:rFonts w:ascii="Cambria Math" w:hAnsi="Cambria Math"/>
              </w:rPr>
              <w:t>Zeolites are used to make soft water from hard water as well as catalyst in petrochemical industry due to their shape selective nature or activity</w:t>
            </w:r>
            <w:r w:rsidR="00FC78E6" w:rsidRPr="00944CBC">
              <w:rPr>
                <w:rFonts w:ascii="Cambria Math" w:hAnsi="Cambria Math"/>
              </w:rPr>
              <w:t xml:space="preserve"> because of different pore sizes</w:t>
            </w:r>
            <w:r w:rsidR="00A91538" w:rsidRPr="00944CBC">
              <w:rPr>
                <w:rFonts w:ascii="Cambria Math" w:hAnsi="Cambria Math"/>
              </w:rPr>
              <w:t xml:space="preserve"> and cavity sizes</w:t>
            </w:r>
            <w:r w:rsidRPr="00944CBC">
              <w:rPr>
                <w:rFonts w:ascii="Cambria Math" w:hAnsi="Cambria Math"/>
              </w:rPr>
              <w:t xml:space="preserve"> on their surface.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8751D" w:rsidRPr="008C53C3" w:rsidRDefault="0068751D" w:rsidP="0068751D">
            <w:pPr>
              <w:spacing w:line="276" w:lineRule="auto"/>
              <w:contextualSpacing/>
              <w:rPr>
                <w:rFonts w:ascii="Cambria Math" w:eastAsiaTheme="minorEastAsia" w:hAnsi="Cambria Math"/>
              </w:rPr>
            </w:pPr>
            <w:r>
              <w:rPr>
                <w:rFonts w:ascii="Cambria Math" w:eastAsiaTheme="minorEastAsia" w:hAnsi="Cambria Math"/>
              </w:rPr>
              <w:t xml:space="preserve">Starch is an example of </w:t>
            </w:r>
            <w:proofErr w:type="spellStart"/>
            <w:r>
              <w:rPr>
                <w:rFonts w:ascii="Cambria Math" w:eastAsiaTheme="minorEastAsia" w:hAnsi="Cambria Math"/>
              </w:rPr>
              <w:t>lyophilic</w:t>
            </w:r>
            <w:proofErr w:type="spellEnd"/>
            <w:r>
              <w:rPr>
                <w:rFonts w:ascii="Cambria Math" w:eastAsiaTheme="minorEastAsia" w:hAnsi="Cambria Math"/>
              </w:rPr>
              <w:t xml:space="preserve"> (water loving) colloidal solution. </w:t>
            </w:r>
            <w:proofErr w:type="spellStart"/>
            <w:r>
              <w:rPr>
                <w:rFonts w:ascii="Cambria Math" w:eastAsiaTheme="minorEastAsia" w:hAnsi="Cambria Math"/>
              </w:rPr>
              <w:t>Lyophilic</w:t>
            </w:r>
            <w:proofErr w:type="spellEnd"/>
            <w:r>
              <w:rPr>
                <w:rFonts w:ascii="Cambria Math" w:eastAsiaTheme="minorEastAsia" w:hAnsi="Cambria Math"/>
              </w:rPr>
              <w:t xml:space="preserve"> colloids are those colloids which form colloidal solution in contact with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D2775" w:rsidRPr="00944CBC" w:rsidRDefault="0041555E" w:rsidP="00944CBC">
            <w:pPr>
              <w:spacing w:line="276" w:lineRule="auto"/>
              <w:contextualSpacing/>
              <w:jc w:val="both"/>
              <w:rPr>
                <w:rFonts w:ascii="Cambria Math" w:hAnsi="Cambria Math"/>
              </w:rPr>
            </w:pPr>
            <w:r w:rsidRPr="00944CBC">
              <w:rPr>
                <w:rFonts w:ascii="Cambria Math" w:hAnsi="Cambria Math"/>
              </w:rPr>
              <w:t>Poisoners are adsorbed on active centres either physically (temporary poisoning) or chemically (permanent poisoning).</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E19E2" w:rsidRPr="00944CBC" w:rsidRDefault="00CD5865" w:rsidP="00944CBC">
            <w:pPr>
              <w:spacing w:line="276" w:lineRule="auto"/>
              <w:contextualSpacing/>
              <w:jc w:val="both"/>
              <w:rPr>
                <w:rFonts w:ascii="Cambria Math" w:hAnsi="Cambria Math"/>
              </w:rPr>
            </w:p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=P</m:t>
              </m:r>
            </m:oMath>
            <w:r w:rsidR="00F7262C" w:rsidRPr="00944CBC">
              <w:rPr>
                <w:rFonts w:ascii="Cambria Math" w:hAnsi="Cambria Math"/>
              </w:rPr>
              <w:t xml:space="preserve">(at constant </w:t>
            </w:r>
            <m:oMath>
              <m:r>
                <w:rPr>
                  <w:rFonts w:ascii="Cambria Math" w:hAnsi="Cambria Math"/>
                </w:rPr>
                <m:t>T)</m:t>
              </m:r>
            </m:oMath>
            <w:r w:rsidR="00F7262C" w:rsidRPr="00944CBC">
              <w:rPr>
                <w:rFonts w:ascii="Cambria Math" w:hAnsi="Cambria Math"/>
              </w:rPr>
              <w:t xml:space="preserve"> and </w:t>
            </w:r>
            <m:oMath>
              <m:f>
                <m:fPr>
                  <m:ctrlPr>
                    <w:rPr>
                      <w:rFonts w:ascii="Cambria Math" w:hAnsi="Cambria Math"/>
                      <w:i/>
                    </w:rPr>
                  </m:ctrlPr>
                </m:fPr>
                <m:num>
                  <m:r>
                    <w:rPr>
                      <w:rFonts w:ascii="Cambria Math" w:hAnsi="Cambria Math"/>
                    </w:rPr>
                    <m:t>x</m:t>
                  </m:r>
                </m:num>
                <m:den>
                  <m:r>
                    <w:rPr>
                      <w:rFonts w:ascii="Cambria Math" w:hAnsi="Cambria Math"/>
                    </w:rPr>
                    <m:t>m</m:t>
                  </m:r>
                </m:den>
              </m:f>
            </m:oMath>
            <w:r w:rsidR="00F7262C" w:rsidRPr="00944CBC">
              <w:rPr>
                <w:rFonts w:ascii="Cambria Math" w:hAnsi="Cambria Math"/>
              </w:rPr>
              <w:t xml:space="preserve"> decrease with </w:t>
            </w:r>
            <m:oMath>
              <m:r>
                <w:rPr>
                  <w:rFonts w:ascii="Cambria Math" w:hAnsi="Cambria Math"/>
                </w:rPr>
                <m:t>T</m:t>
              </m:r>
            </m:oMath>
            <w:r w:rsidR="00F7262C" w:rsidRPr="00944CBC">
              <w:rPr>
                <w:rFonts w:ascii="Cambria Math" w:hAnsi="Cambria Math"/>
              </w:rPr>
              <w:t xml:space="preserve"> at constant </w:t>
            </w:r>
            <m:oMath>
              <m:r>
                <w:rPr>
                  <w:rFonts w:ascii="Cambria Math" w:hAnsi="Cambria Math"/>
                </w:rPr>
                <m:t>P.</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A2DCD" w:rsidRPr="00020979" w:rsidRDefault="00DA2DCD" w:rsidP="00AC0DA5">
            <w:pPr>
              <w:spacing w:line="276" w:lineRule="auto"/>
              <w:contextualSpacing/>
              <w:rPr>
                <w:rFonts w:ascii="Cambria Math" w:hAnsi="Cambria Math"/>
              </w:rPr>
            </w:pPr>
            <w:r>
              <w:rPr>
                <w:rFonts w:ascii="Cambria Math" w:hAnsi="Cambria Math"/>
              </w:rPr>
              <w:t>Heterogeneous gases are adsorbed to greater extent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17334" w:rsidRPr="00AB5F58" w:rsidRDefault="00C17334" w:rsidP="00C17334">
            <w:pPr>
              <w:spacing w:line="276" w:lineRule="auto"/>
              <w:contextualSpacing/>
              <w:rPr>
                <w:rFonts w:ascii="Cambria Math" w:eastAsiaTheme="minorEastAsia" w:hAnsi="Cambria Math"/>
              </w:rPr>
            </w:pPr>
            <w:r>
              <w:rPr>
                <w:rFonts w:ascii="Cambria Math" w:eastAsiaTheme="minorEastAsia" w:hAnsi="Cambria Math"/>
              </w:rPr>
              <w:t xml:space="preserve">Fog is an example of aerosols </w:t>
            </w:r>
            <w:r>
              <w:rPr>
                <w:rFonts w:ascii="Cambria Math" w:eastAsiaTheme="minorEastAsia" w:hAnsi="Cambria Math"/>
                <w:i/>
              </w:rPr>
              <w:t>i.e.</w:t>
            </w:r>
            <w:r w:rsidRPr="00E73B35">
              <w:rPr>
                <w:rFonts w:ascii="Cambria Math" w:eastAsiaTheme="minorEastAsia" w:hAnsi="Cambria Math"/>
              </w:rPr>
              <w:t>,</w:t>
            </w:r>
            <w:r>
              <w:rPr>
                <w:rFonts w:ascii="Cambria Math" w:eastAsiaTheme="minorEastAsia" w:hAnsi="Cambria Math"/>
              </w:rPr>
              <w:t xml:space="preserve"> it is a colloidal solution of liquid in gas, where liquid is dispersed phase and gas is dispersion medium.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4" w:rsidRPr="00944CBC" w:rsidRDefault="00EA4DA9" w:rsidP="00944CBC">
            <w:pPr>
              <w:spacing w:line="276" w:lineRule="auto"/>
              <w:contextualSpacing/>
              <w:jc w:val="both"/>
              <w:rPr>
                <w:rFonts w:ascii="Cambria Math" w:hAnsi="Cambria Math"/>
              </w:rPr>
            </w:pPr>
            <w:r w:rsidRPr="00944CBC">
              <w:rPr>
                <w:rFonts w:ascii="Cambria Math" w:hAnsi="Cambria Math"/>
              </w:rPr>
              <w:t>A catalyst increases the rate of forward and rate of backward reaction to attain equilibrium earlier.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60094" w:rsidRPr="001420AB" w:rsidRDefault="00960094" w:rsidP="00AC0DA5">
            <w:pPr>
              <w:rPr>
                <w:rFonts w:ascii="Cambria Math" w:hAnsi="Cambria Math"/>
              </w:rPr>
            </w:pPr>
            <w:r>
              <w:rPr>
                <w:rFonts w:ascii="Cambria Math" w:hAnsi="Cambria Math"/>
              </w:rPr>
              <w:t>Since ferric ions can coagulate negatively charged blood solution, therefore ferric chloride may be applied to stop bleeding</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54D73" w:rsidRDefault="00654D73" w:rsidP="00654D73">
            <w:pPr>
              <w:spacing w:line="276" w:lineRule="auto"/>
              <w:contextualSpacing/>
              <w:rPr>
                <w:rFonts w:ascii="Cambria Math" w:eastAsiaTheme="minorEastAsia" w:hAnsi="Cambria Math"/>
              </w:rPr>
            </w:pPr>
            <w:r>
              <w:rPr>
                <w:rFonts w:ascii="Cambria Math" w:eastAsiaTheme="minorEastAsia" w:hAnsi="Cambria Math"/>
              </w:rPr>
              <w:t xml:space="preserve">The formation of colloid from suspension is called </w:t>
            </w:r>
            <w:proofErr w:type="spellStart"/>
            <w:r>
              <w:rPr>
                <w:rFonts w:ascii="Cambria Math" w:eastAsiaTheme="minorEastAsia" w:hAnsi="Cambria Math"/>
              </w:rPr>
              <w:t>peptisation</w:t>
            </w:r>
            <w:proofErr w:type="spellEnd"/>
            <w:r>
              <w:rPr>
                <w:rFonts w:ascii="Cambria Math" w:eastAsiaTheme="minorEastAsia" w:hAnsi="Cambria Math"/>
              </w:rPr>
              <w:t>.</w:t>
            </w:r>
          </w:p>
          <w:p w:rsidR="00654D73" w:rsidRPr="008C53C3" w:rsidRDefault="00654D73" w:rsidP="00654D73">
            <w:pPr>
              <w:spacing w:line="276" w:lineRule="auto"/>
              <w:contextualSpacing/>
              <w:rPr>
                <w:rFonts w:ascii="Cambria Math" w:eastAsiaTheme="minorEastAsia" w:hAnsi="Cambria Math"/>
              </w:rPr>
            </w:pPr>
            <w:r>
              <w:rPr>
                <w:rFonts w:ascii="Cambria Math" w:eastAsiaTheme="minorEastAsia" w:hAnsi="Cambria Math"/>
              </w:rPr>
              <w:t>The process of converting a precipitate (suspension) into colloidal particles by adding suitable electrolyte is known as</w:t>
            </w:r>
            <w:r w:rsidRPr="00431109">
              <w:rPr>
                <w:rFonts w:ascii="Cambria Math" w:eastAsiaTheme="minorEastAsia" w:hAnsi="Cambria Math"/>
                <w:b/>
              </w:rPr>
              <w:t xml:space="preserve"> </w:t>
            </w:r>
            <w:proofErr w:type="spellStart"/>
            <w:r w:rsidRPr="00431109">
              <w:rPr>
                <w:rFonts w:ascii="Cambria Math" w:eastAsiaTheme="minorEastAsia" w:hAnsi="Cambria Math"/>
                <w:b/>
              </w:rPr>
              <w:t>peptisation</w:t>
            </w:r>
            <w:proofErr w:type="spellEnd"/>
            <w:r>
              <w:rPr>
                <w:rFonts w:ascii="Cambria Math" w:eastAsiaTheme="minorEastAsia"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299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D15B1" w:rsidRPr="00C37CA8" w:rsidRDefault="000459E9" w:rsidP="00C37CA8">
            <w:pPr>
              <w:spacing w:line="276" w:lineRule="auto"/>
              <w:contextualSpacing/>
              <w:jc w:val="both"/>
              <w:rPr>
                <w:rFonts w:ascii="Cambria Math" w:hAnsi="Cambria Math"/>
              </w:rPr>
            </w:pPr>
            <w:r w:rsidRPr="00C37CA8">
              <w:rPr>
                <w:rFonts w:ascii="Cambria Math" w:hAnsi="Cambria Math"/>
              </w:rPr>
              <w:t>Mist is liquid dispersed in gas.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7F3542" w:rsidRPr="00B37F67" w:rsidRDefault="007F3542" w:rsidP="00AC0DA5">
            <w:pPr>
              <w:rPr>
                <w:rFonts w:ascii="Cambria Math" w:hAnsi="Cambria Math"/>
              </w:rPr>
            </w:pPr>
            <w:r>
              <w:rPr>
                <w:rFonts w:ascii="Cambria Math" w:hAnsi="Cambria Math"/>
              </w:rPr>
              <w:t>A catalyst alter the nature of chemical reaction by lowering the activation energy of the reactants and products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D2775" w:rsidRPr="00944CBC" w:rsidRDefault="0041555E" w:rsidP="00944CBC">
            <w:pPr>
              <w:spacing w:line="276" w:lineRule="auto"/>
              <w:contextualSpacing/>
              <w:jc w:val="both"/>
              <w:rPr>
                <w:rFonts w:ascii="Cambria Math" w:hAnsi="Cambria Math"/>
              </w:rPr>
            </w:pPr>
            <w:r w:rsidRPr="00944CBC">
              <w:rPr>
                <w:rFonts w:ascii="Cambria Math" w:hAnsi="Cambria Math"/>
              </w:rPr>
              <w:t>These are different forms of Freundlich equation.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A7246" w:rsidRPr="00944CBC" w:rsidRDefault="00004627" w:rsidP="00944CBC">
            <w:pPr>
              <w:spacing w:line="276" w:lineRule="auto"/>
              <w:contextualSpacing/>
              <w:jc w:val="both"/>
              <w:rPr>
                <w:rFonts w:ascii="Cambria Math" w:hAnsi="Cambria Math"/>
              </w:rPr>
            </w:pPr>
            <w:r w:rsidRPr="00944CBC">
              <w:rPr>
                <w:rFonts w:ascii="Cambria Math" w:hAnsi="Cambria Math"/>
              </w:rPr>
              <w:t xml:space="preserve">Initially Pt asbestos was used. Now-a-days a relatively cheaper catalyst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944CBC">
              <w:rPr>
                <w:rFonts w:ascii="Cambria Math" w:hAnsi="Cambria Math"/>
              </w:rPr>
              <w:t xml:space="preserve"> is used. Also it is not poisoned by CO and </w:t>
            </w:r>
            <m:oMath>
              <m:r>
                <m:rPr>
                  <m:sty m:val="p"/>
                </m:rPr>
                <w:rPr>
                  <w:rFonts w:ascii="Cambria Math" w:hAnsi="Cambria Math"/>
                </w:rPr>
                <m:t>A</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A06582" w:rsidRPr="009166A6" w:rsidRDefault="00A06582" w:rsidP="00AC0DA5">
            <w:pPr>
              <w:spacing w:line="276" w:lineRule="auto"/>
              <w:contextualSpacing/>
              <w:jc w:val="both"/>
              <w:rPr>
                <w:rFonts w:ascii="Cambria Math" w:hAnsi="Cambria Math"/>
              </w:rPr>
            </w:pPr>
            <w:r>
              <w:rPr>
                <w:rFonts w:ascii="Cambria Math" w:hAnsi="Cambria Math"/>
              </w:rPr>
              <w:t>Adsorbent is the surface on which adsorption occurs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2592C" w:rsidRPr="008C53C3" w:rsidRDefault="0092592C" w:rsidP="0092592C">
            <w:pPr>
              <w:spacing w:line="276" w:lineRule="auto"/>
              <w:contextualSpacing/>
              <w:rPr>
                <w:rFonts w:ascii="Cambria Math" w:eastAsiaTheme="minorEastAsia" w:hAnsi="Cambria Math"/>
              </w:rPr>
            </w:pPr>
            <w:r>
              <w:rPr>
                <w:rFonts w:ascii="Cambria Math" w:eastAsiaTheme="minorEastAsia" w:hAnsi="Cambria Math"/>
              </w:rPr>
              <w:t xml:space="preserve">In Cottrell’s precipitator, the charged particles are attracted towards the walls of precipitator, here they lose their charge and coagulate. Hence, the basic principle of Cottrell’s precipitator is the </w:t>
            </w:r>
            <w:proofErr w:type="spellStart"/>
            <w:r>
              <w:rPr>
                <w:rFonts w:ascii="Cambria Math" w:eastAsiaTheme="minorEastAsia" w:hAnsi="Cambria Math"/>
              </w:rPr>
              <w:t>neutralisation</w:t>
            </w:r>
            <w:proofErr w:type="spellEnd"/>
            <w:r>
              <w:rPr>
                <w:rFonts w:ascii="Cambria Math" w:eastAsiaTheme="minorEastAsia" w:hAnsi="Cambria Math"/>
              </w:rPr>
              <w:t xml:space="preserve"> of charge on colloidal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06654" w:rsidRDefault="00F06654" w:rsidP="00F06654">
            <w:pPr>
              <w:spacing w:line="276" w:lineRule="auto"/>
              <w:contextualSpacing/>
              <w:rPr>
                <w:rFonts w:ascii="Cambria Math" w:eastAsiaTheme="minorEastAsia" w:hAnsi="Cambria Math"/>
              </w:rPr>
            </w:pPr>
            <w:proofErr w:type="spellStart"/>
            <w:r>
              <w:rPr>
                <w:rFonts w:ascii="Cambria Math" w:eastAsiaTheme="minorEastAsia" w:hAnsi="Cambria Math"/>
              </w:rPr>
              <w:t>Freundlich</w:t>
            </w:r>
            <w:proofErr w:type="spellEnd"/>
            <w:r>
              <w:rPr>
                <w:rFonts w:ascii="Cambria Math" w:eastAsiaTheme="minorEastAsia" w:hAnsi="Cambria Math"/>
              </w:rPr>
              <w:t xml:space="preserve"> adsorption isotherm gives relationship between pressure and amount of substrate adsorbed.</w:t>
            </w:r>
          </w:p>
          <w:p w:rsidR="00F06654" w:rsidRDefault="00F06654" w:rsidP="00F06654">
            <w:pPr>
              <w:spacing w:line="276" w:lineRule="auto"/>
              <w:contextualSpacing/>
              <w:rPr>
                <w:rFonts w:ascii="Cambria Math" w:eastAsiaTheme="minorEastAsia" w:hAnsi="Cambria Math"/>
              </w:rPr>
            </w:pPr>
            <m:oMath>
              <m:r>
                <w:rPr>
                  <w:rFonts w:ascii="Cambria Math" w:eastAsiaTheme="minorEastAsia" w:hAnsi="Cambria Math"/>
                </w:rPr>
                <m:t>x/m=k</m:t>
              </m:r>
              <m:sSup>
                <m:sSupPr>
                  <m:ctrlPr>
                    <w:rPr>
                      <w:rFonts w:ascii="Cambria Math" w:eastAsiaTheme="minorEastAsia" w:hAnsi="Cambria Math"/>
                      <w:i/>
                    </w:rPr>
                  </m:ctrlPr>
                </m:sSupPr>
                <m:e>
                  <m:r>
                    <w:rPr>
                      <w:rFonts w:ascii="Cambria Math" w:eastAsiaTheme="minorEastAsia" w:hAnsi="Cambria Math"/>
                    </w:rPr>
                    <m:t>p</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sup>
              </m:sSup>
            </m:oMath>
            <w:r>
              <w:rPr>
                <w:rFonts w:ascii="Cambria Math" w:eastAsiaTheme="minorEastAsia" w:hAnsi="Cambria Math"/>
              </w:rPr>
              <w:t xml:space="preserve"> (where, </w:t>
            </w:r>
            <m:oMath>
              <m:r>
                <w:rPr>
                  <w:rFonts w:ascii="Cambria Math" w:eastAsiaTheme="minorEastAsia" w:hAnsi="Cambria Math"/>
                </w:rPr>
                <m:t>x/m=</m:t>
              </m:r>
              <m:r>
                <m:rPr>
                  <m:sty m:val="p"/>
                </m:rPr>
                <w:rPr>
                  <w:rFonts w:ascii="Cambria Math" w:eastAsiaTheme="minorEastAsia" w:hAnsi="Cambria Math"/>
                </w:rPr>
                <m:t>amount adsorbed ,</m:t>
              </m:r>
              <m:r>
                <w:rPr>
                  <w:rFonts w:ascii="Cambria Math" w:eastAsiaTheme="minorEastAsia" w:hAnsi="Cambria Math"/>
                </w:rPr>
                <m:t>p=</m:t>
              </m:r>
              <m:r>
                <m:rPr>
                  <m:sty m:val="p"/>
                </m:rPr>
                <w:rPr>
                  <w:rFonts w:ascii="Cambria Math" w:eastAsiaTheme="minorEastAsia" w:hAnsi="Cambria Math"/>
                </w:rPr>
                <m:t>pressure</m:t>
              </m:r>
            </m:oMath>
            <w:r>
              <w:rPr>
                <w:rFonts w:ascii="Cambria Math" w:eastAsiaTheme="minorEastAsia" w:hAnsi="Cambria Math"/>
              </w:rPr>
              <w:t>)</w:t>
            </w:r>
          </w:p>
          <w:p w:rsidR="00F06654" w:rsidRDefault="00F06654" w:rsidP="00F06654">
            <w:pPr>
              <w:spacing w:line="276" w:lineRule="auto"/>
              <w:contextualSpacing/>
              <w:jc w:val="both"/>
              <w:rPr>
                <w:rFonts w:ascii="Cambria Math" w:eastAsiaTheme="minorEastAsia" w:hAnsi="Cambria Math"/>
              </w:rPr>
            </w:pPr>
            <w:r>
              <w:rPr>
                <w:rFonts w:ascii="Cambria Math" w:eastAsiaTheme="minorEastAsia" w:hAnsi="Cambria Math"/>
              </w:rPr>
              <w:t xml:space="preserve">or               </w:t>
            </w:r>
            <m:oMath>
              <m:r>
                <w:rPr>
                  <w:rFonts w:ascii="Cambria Math" w:eastAsiaTheme="minorEastAsia" w:hAnsi="Cambria Math"/>
                </w:rPr>
                <m:t>x=m.k</m:t>
              </m:r>
              <m:sSup>
                <m:sSupPr>
                  <m:ctrlPr>
                    <w:rPr>
                      <w:rFonts w:ascii="Cambria Math" w:eastAsiaTheme="minorEastAsia" w:hAnsi="Cambria Math"/>
                      <w:i/>
                    </w:rPr>
                  </m:ctrlPr>
                </m:sSupPr>
                <m:e>
                  <m:r>
                    <w:rPr>
                      <w:rFonts w:ascii="Cambria Math" w:eastAsiaTheme="minorEastAsia" w:hAnsi="Cambria Math"/>
                    </w:rPr>
                    <m:t>p</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sup>
              </m:sSup>
            </m:oMath>
          </w:p>
          <w:p w:rsidR="00F06654" w:rsidRDefault="00F06654" w:rsidP="00F06654">
            <w:pPr>
              <w:spacing w:line="276" w:lineRule="auto"/>
              <w:contextualSpacing/>
              <w:rPr>
                <w:rFonts w:ascii="Cambria Math" w:eastAsiaTheme="minorEastAsia" w:hAnsi="Cambria Math"/>
              </w:rPr>
            </w:pPr>
            <w:r>
              <w:rPr>
                <w:rFonts w:ascii="Cambria Math" w:eastAsiaTheme="minorEastAsia" w:hAnsi="Cambria Math"/>
              </w:rPr>
              <w:t xml:space="preserve">or               </w:t>
            </w:r>
            <m:oMath>
              <m:r>
                <w:rPr>
                  <w:rFonts w:ascii="Cambria Math" w:eastAsiaTheme="minorEastAsia" w:hAnsi="Cambria Math"/>
                </w:rPr>
                <m:t>x/m=k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-n</m:t>
                  </m:r>
                </m:sup>
              </m:sSup>
            </m:oMath>
          </w:p>
          <w:p w:rsidR="00F06654" w:rsidRPr="00D142D8" w:rsidRDefault="00F06654" w:rsidP="00F06654">
            <w:pPr>
              <w:spacing w:line="276" w:lineRule="auto"/>
              <w:contextualSpacing/>
              <w:rPr>
                <w:rFonts w:ascii="Cambria Math" w:eastAsiaTheme="minorEastAsia" w:hAnsi="Cambria Math"/>
              </w:rPr>
            </w:pPr>
            <m:oMath>
              <m:r>
                <w:rPr>
                  <w:rFonts w:ascii="Cambria Math" w:eastAsiaTheme="minorEastAsia" w:hAnsi="Cambria Math"/>
                </w:rPr>
                <m:t>∴</m:t>
              </m:r>
            </m:oMath>
            <w:r>
              <w:rPr>
                <w:rFonts w:ascii="Cambria Math" w:eastAsiaTheme="minorEastAsia" w:hAnsi="Cambria Math"/>
              </w:rPr>
              <w:t xml:space="preserve"> All equations represent F</w:t>
            </w:r>
            <w:proofErr w:type="spellStart"/>
            <w:r>
              <w:rPr>
                <w:rFonts w:ascii="Cambria Math" w:eastAsiaTheme="minorEastAsia" w:hAnsi="Cambria Math"/>
              </w:rPr>
              <w:t>reundlich</w:t>
            </w:r>
            <w:proofErr w:type="spellEnd"/>
            <w:r>
              <w:rPr>
                <w:rFonts w:ascii="Cambria Math" w:eastAsiaTheme="minorEastAsia" w:hAnsi="Cambria Math"/>
              </w:rPr>
              <w:t xml:space="preserve"> adsorption isotherm.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36FA9" w:rsidRPr="00C37CA8" w:rsidRDefault="004168C5" w:rsidP="00C37CA8">
            <w:pPr>
              <w:spacing w:line="276" w:lineRule="auto"/>
              <w:contextualSpacing/>
              <w:jc w:val="both"/>
              <w:rPr>
                <w:rFonts w:ascii="Cambria Math" w:hAnsi="Cambria Math"/>
              </w:rPr>
            </w:pPr>
            <w:r w:rsidRPr="00C37CA8">
              <w:rPr>
                <w:rFonts w:ascii="Cambria Math" w:hAnsi="Cambria Math"/>
              </w:rPr>
              <w:t xml:space="preserve">Butter is </w:t>
            </w:r>
            <w:proofErr w:type="gramStart"/>
            <w:r w:rsidRPr="00C37CA8">
              <w:rPr>
                <w:rFonts w:ascii="Cambria Math" w:hAnsi="Cambria Math"/>
              </w:rPr>
              <w:t>an</w:t>
            </w:r>
            <w:proofErr w:type="gramEnd"/>
            <w:r w:rsidRPr="00C37CA8">
              <w:rPr>
                <w:rFonts w:ascii="Cambria Math" w:hAnsi="Cambria Math"/>
              </w:rPr>
              <w:t xml:space="preserve"> w/o emulsion having fat dispersed in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46FF9" w:rsidRPr="002C6BA5" w:rsidRDefault="00E46FF9" w:rsidP="00AC0DA5">
            <w:pPr>
              <w:rPr>
                <w:rFonts w:ascii="Cambria Math" w:hAnsi="Cambria Math"/>
              </w:rPr>
            </w:pPr>
            <w:proofErr w:type="spellStart"/>
            <w:r>
              <w:rPr>
                <w:rFonts w:ascii="Cambria Math" w:hAnsi="Cambria Math"/>
              </w:rPr>
              <w:t>Peptisation</w:t>
            </w:r>
            <w:proofErr w:type="spellEnd"/>
            <w:r>
              <w:rPr>
                <w:rFonts w:ascii="Cambria Math" w:hAnsi="Cambria Math"/>
              </w:rPr>
              <w:t xml:space="preserve"> is a process in which freshly prepared precipitate disintegrates into colloidal solution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D80CFB" w:rsidRPr="000514B2" w:rsidRDefault="00D80CFB" w:rsidP="00AC0DA5">
            <w:pPr>
              <w:rPr>
                <w:rFonts w:ascii="Cambria Math" w:hAnsi="Cambria Math"/>
              </w:rPr>
            </w:pPr>
            <w:r>
              <w:rPr>
                <w:rFonts w:ascii="Cambria Math" w:hAnsi="Cambria Math"/>
              </w:rPr>
              <w:t xml:space="preserve">A negative catalyst is one which lowers the rate of chemical reaction. </w:t>
            </w:r>
            <m:oMath>
              <m:r>
                <w:rPr>
                  <w:rFonts w:ascii="Cambria Math" w:hAnsi="Cambria Math"/>
                </w:rPr>
                <m:t>eg,</m:t>
              </m:r>
            </m:oMath>
            <w:r>
              <w:rPr>
                <w:rFonts w:ascii="Cambria Math" w:hAnsi="Cambria Math"/>
              </w:rPr>
              <w:t xml:space="preserve">  Addition of chloroform to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Pr>
                <w:rFonts w:ascii="Cambria Math" w:hAnsi="Cambria Math"/>
              </w:rPr>
              <w:t xml:space="preserve"> prevents the decomposition of </w:t>
            </w:r>
            <m:oMath>
              <m:sSub>
                <m:sSubPr>
                  <m:ctrlPr>
                    <w:rPr>
                      <w:rFonts w:ascii="Cambria Math" w:hAnsi="Cambria Math"/>
                    </w:rPr>
                  </m:ctrlPr>
                </m:sSubPr>
                <m:e>
                  <m:r>
                    <m:rPr>
                      <m:sty m:val="p"/>
                    </m:rPr>
                    <w:rPr>
                      <w:rFonts w:ascii="Cambria Math" w:hAnsi="Cambria Math"/>
                    </w:rPr>
                    <m:t>CHCl</m:t>
                  </m:r>
                </m:e>
                <m:sub>
                  <m:r>
                    <m:rPr>
                      <m:sty m:val="p"/>
                    </m:rPr>
                    <w:rPr>
                      <w:rFonts w:ascii="Cambria Math" w:hAnsi="Cambria Math"/>
                    </w:rPr>
                    <m:t>3</m:t>
                  </m:r>
                </m:sub>
              </m:sSub>
            </m:oMath>
            <w:r>
              <w:rPr>
                <w:rFonts w:ascii="Cambria Math" w:hAnsi="Cambria Math"/>
              </w:rPr>
              <w:t xml:space="preserve"> to a great extent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B4019" w:rsidRPr="00C37CA8" w:rsidRDefault="00E45BEA" w:rsidP="00C37CA8">
            <w:pPr>
              <w:spacing w:line="276" w:lineRule="auto"/>
              <w:contextualSpacing/>
              <w:jc w:val="both"/>
              <w:rPr>
                <w:rFonts w:ascii="Cambria Math" w:hAnsi="Cambria Math"/>
              </w:rPr>
            </w:pPr>
            <w:r w:rsidRPr="00C37CA8">
              <w:rPr>
                <w:rFonts w:ascii="Cambria Math" w:hAnsi="Cambria Math"/>
              </w:rPr>
              <w:t xml:space="preserve">Gold no.is the amount of lyophilic in mg which just protect 10 mL gold sol against coagulation by 1 mL of 10% </w:t>
            </w:r>
            <w:proofErr w:type="spellStart"/>
            <w:r w:rsidRPr="00C37CA8">
              <w:rPr>
                <w:rFonts w:ascii="Cambria Math" w:hAnsi="Cambria Math"/>
              </w:rPr>
              <w:t>NaCl</w:t>
            </w:r>
            <w:proofErr w:type="spellEnd"/>
            <w:r w:rsidRPr="00C37CA8">
              <w:rPr>
                <w:rFonts w:ascii="Cambria Math" w:hAnsi="Cambria Math"/>
              </w:rPr>
              <w:t xml:space="preserve"> solution. It is a measure of protective power of lyophilic colloids.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B04A5" w:rsidRDefault="00DB04A5" w:rsidP="00DB04A5">
            <w:pPr>
              <w:spacing w:line="276" w:lineRule="auto"/>
              <w:contextualSpacing/>
              <w:rPr>
                <w:rFonts w:ascii="Cambria Math" w:eastAsiaTheme="minorEastAsia" w:hAnsi="Cambria Math"/>
              </w:rPr>
            </w:pPr>
            <w:r>
              <w:rPr>
                <w:rFonts w:ascii="Cambria Math" w:eastAsiaTheme="minorEastAsia" w:hAnsi="Cambria Math"/>
              </w:rPr>
              <w:t>Suspension        Colloidal solution                    True solution</w:t>
            </w:r>
          </w:p>
          <w:p w:rsidR="00DB04A5" w:rsidRDefault="00DB04A5" w:rsidP="00DB04A5">
            <w:pPr>
              <w:spacing w:line="276" w:lineRule="auto"/>
              <w:contextualSpacing/>
              <w:rPr>
                <w:rFonts w:ascii="Cambria Math" w:eastAsiaTheme="minorEastAsia" w:hAnsi="Cambria Math"/>
              </w:rPr>
            </w:pPr>
            <w:r>
              <w:rPr>
                <w:rFonts w:ascii="Cambria Math" w:eastAsiaTheme="minorEastAsia" w:hAnsi="Cambria Math"/>
              </w:rPr>
              <w:t xml:space="preserve">Particle size </w:t>
            </w:r>
          </w:p>
          <w:p w:rsidR="00DB04A5" w:rsidRDefault="00DB04A5" w:rsidP="00DB04A5">
            <w:pPr>
              <w:spacing w:line="276" w:lineRule="auto"/>
              <w:contextualSpacing/>
              <w:rPr>
                <w:rFonts w:ascii="Cambria Math" w:eastAsiaTheme="minorEastAsia" w:hAnsi="Cambria Math"/>
              </w:rPr>
            </w:pPr>
            <w:r>
              <w:rPr>
                <w:rFonts w:ascii="Cambria Math" w:eastAsiaTheme="minorEastAsia" w:hAnsi="Cambria Math"/>
              </w:rPr>
              <w:t>&gt;100 nm             1nm-100nm               &lt; 1 nm</w:t>
            </w:r>
          </w:p>
          <w:p w:rsidR="00DB04A5" w:rsidRPr="008E746A" w:rsidRDefault="00DB04A5" w:rsidP="00DB04A5">
            <w:pPr>
              <w:spacing w:line="276" w:lineRule="auto"/>
              <w:contextualSpacing/>
              <w:rPr>
                <w:rFonts w:ascii="Cambria Math" w:eastAsiaTheme="minorEastAsia" w:hAnsi="Cambria Math"/>
              </w:rPr>
            </w:pPr>
            <w:r>
              <w:rPr>
                <w:rFonts w:ascii="Cambria Math" w:eastAsiaTheme="minorEastAsia" w:hAnsi="Cambria Math"/>
              </w:rPr>
              <w:t>Colloidal solution is a heterogeneous solution which contains particles of intermediate size. The particles of a colloidal solution have diameters between 1 to 100 nm. Colloidal solution shows the optical property (</w:t>
            </w:r>
            <w:proofErr w:type="spellStart"/>
            <w:r>
              <w:rPr>
                <w:rFonts w:ascii="Cambria Math" w:eastAsiaTheme="minorEastAsia" w:hAnsi="Cambria Math"/>
                <w:i/>
              </w:rPr>
              <w:t>i.e.</w:t>
            </w:r>
            <w:proofErr w:type="gramStart"/>
            <w:r w:rsidRPr="00BA01C6">
              <w:rPr>
                <w:rFonts w:ascii="Cambria Math" w:eastAsiaTheme="minorEastAsia" w:hAnsi="Cambria Math"/>
              </w:rPr>
              <w:t>,</w:t>
            </w:r>
            <w:r>
              <w:rPr>
                <w:rFonts w:ascii="Cambria Math" w:eastAsiaTheme="minorEastAsia" w:hAnsi="Cambria Math"/>
              </w:rPr>
              <w:t>Tyndall</w:t>
            </w:r>
            <w:proofErr w:type="spellEnd"/>
            <w:proofErr w:type="gramEnd"/>
            <w:r>
              <w:rPr>
                <w:rFonts w:ascii="Cambria Math" w:eastAsiaTheme="minorEastAsia" w:hAnsi="Cambria Math"/>
              </w:rPr>
              <w:t xml:space="preserve"> effect and Brownian movement).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66958" w:rsidRPr="00C37CA8" w:rsidRDefault="00280E1D" w:rsidP="00C37CA8">
            <w:pPr>
              <w:spacing w:line="276" w:lineRule="auto"/>
              <w:contextualSpacing/>
              <w:jc w:val="both"/>
              <w:rPr>
                <w:rFonts w:ascii="Cambria Math" w:hAnsi="Cambria Math"/>
              </w:rPr>
            </w:pPr>
            <w:r w:rsidRPr="00C37CA8">
              <w:rPr>
                <w:rFonts w:ascii="Cambria Math" w:hAnsi="Cambria Math"/>
              </w:rPr>
              <w:t>Lyophilic possesses solvent loving nature and thus, a thin layer of dispersed phase is formed around sol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84B4D" w:rsidRDefault="00684B4D" w:rsidP="00684B4D">
            <w:pPr>
              <w:spacing w:line="276" w:lineRule="auto"/>
              <w:contextualSpacing/>
              <w:rPr>
                <w:rFonts w:ascii="Cambria Math" w:eastAsiaTheme="minorEastAsia" w:hAnsi="Cambria Math"/>
              </w:rPr>
            </w:pPr>
            <w:r>
              <w:rPr>
                <w:rFonts w:ascii="Cambria Math" w:eastAsiaTheme="minorEastAsia" w:hAnsi="Cambria Math"/>
              </w:rPr>
              <w:t xml:space="preserve">Gold number is the number of milligrams of a hydrophilic colloid that will just prevent the coagulation of 10 </w:t>
            </w:r>
            <w:proofErr w:type="spellStart"/>
            <w:r>
              <w:rPr>
                <w:rFonts w:ascii="Cambria Math" w:eastAsiaTheme="minorEastAsia" w:hAnsi="Cambria Math"/>
              </w:rPr>
              <w:t>mL</w:t>
            </w:r>
            <w:proofErr w:type="spellEnd"/>
            <w:r>
              <w:rPr>
                <w:rFonts w:ascii="Cambria Math" w:eastAsiaTheme="minorEastAsia" w:hAnsi="Cambria Math"/>
              </w:rPr>
              <w:t xml:space="preserve"> of a gold </w:t>
            </w:r>
            <w:proofErr w:type="spellStart"/>
            <w:r>
              <w:rPr>
                <w:rFonts w:ascii="Cambria Math" w:eastAsiaTheme="minorEastAsia" w:hAnsi="Cambria Math"/>
              </w:rPr>
              <w:t>sol on</w:t>
            </w:r>
            <w:proofErr w:type="spellEnd"/>
            <w:r>
              <w:rPr>
                <w:rFonts w:ascii="Cambria Math" w:eastAsiaTheme="minorEastAsia" w:hAnsi="Cambria Math"/>
              </w:rPr>
              <w:t xml:space="preserve"> addition of 1 </w:t>
            </w:r>
            <w:proofErr w:type="spellStart"/>
            <w:r>
              <w:rPr>
                <w:rFonts w:ascii="Cambria Math" w:eastAsiaTheme="minorEastAsia" w:hAnsi="Cambria Math"/>
              </w:rPr>
              <w:t>mL</w:t>
            </w:r>
            <w:proofErr w:type="spellEnd"/>
            <w:r>
              <w:rPr>
                <w:rFonts w:ascii="Cambria Math" w:eastAsiaTheme="minorEastAsia" w:hAnsi="Cambria Math"/>
              </w:rPr>
              <w:t xml:space="preserve"> of 10% </w:t>
            </w:r>
            <w:proofErr w:type="spellStart"/>
            <w:r>
              <w:rPr>
                <w:rFonts w:ascii="Cambria Math" w:eastAsiaTheme="minorEastAsia" w:hAnsi="Cambria Math"/>
              </w:rPr>
              <w:t>NaCl</w:t>
            </w:r>
            <w:proofErr w:type="spellEnd"/>
            <w:r>
              <w:rPr>
                <w:rFonts w:ascii="Cambria Math" w:eastAsiaTheme="minorEastAsia" w:hAnsi="Cambria Math"/>
              </w:rPr>
              <w:t xml:space="preserve"> solution.</w:t>
            </w:r>
          </w:p>
          <w:p w:rsidR="00684B4D" w:rsidRPr="008C53C3" w:rsidRDefault="00684B4D" w:rsidP="00684B4D">
            <w:pPr>
              <w:spacing w:line="276" w:lineRule="auto"/>
              <w:contextualSpacing/>
              <w:rPr>
                <w:rFonts w:ascii="Cambria Math" w:eastAsiaTheme="minorEastAsia" w:hAnsi="Cambria Math"/>
              </w:rPr>
            </w:pPr>
            <m:oMath>
              <m:r>
                <m:rPr>
                  <m:sty m:val="p"/>
                </m:rPr>
                <w:rPr>
                  <w:rFonts w:ascii="Cambria Math" w:eastAsiaTheme="minorEastAsia" w:hAnsi="Cambria Math"/>
                </w:rPr>
                <m:t>∴</m:t>
              </m:r>
            </m:oMath>
            <w:r>
              <w:rPr>
                <w:rFonts w:ascii="Cambria Math" w:eastAsiaTheme="minorEastAsia" w:hAnsi="Cambria Math"/>
              </w:rPr>
              <w:t xml:space="preserve"> Gold number =0.25</w:t>
            </w:r>
            <m:oMath>
              <m:r>
                <w:rPr>
                  <w:rFonts w:ascii="Cambria Math" w:eastAsiaTheme="minorEastAsia" w:hAnsi="Cambria Math"/>
                </w:rPr>
                <m:t>×</m:t>
              </m:r>
            </m:oMath>
            <w:r>
              <w:rPr>
                <w:rFonts w:ascii="Cambria Math" w:eastAsiaTheme="minorEastAsia" w:hAnsi="Cambria Math"/>
              </w:rPr>
              <w:t>1000=250</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454C7F" w:rsidRPr="008C53C3" w:rsidRDefault="00454C7F" w:rsidP="00454C7F">
            <w:pPr>
              <w:spacing w:line="276" w:lineRule="auto"/>
              <w:contextualSpacing/>
              <w:rPr>
                <w:rFonts w:ascii="Cambria Math" w:eastAsiaTheme="minorEastAsia" w:hAnsi="Cambria Math"/>
              </w:rPr>
            </w:pPr>
            <w:r>
              <w:rPr>
                <w:rFonts w:ascii="Cambria Math" w:eastAsiaTheme="minorEastAsia" w:hAnsi="Cambria Math"/>
              </w:rPr>
              <w:t xml:space="preserve">Sodium </w:t>
            </w:r>
            <w:proofErr w:type="spellStart"/>
            <w:r>
              <w:rPr>
                <w:rFonts w:ascii="Cambria Math" w:eastAsiaTheme="minorEastAsia" w:hAnsi="Cambria Math"/>
              </w:rPr>
              <w:t>stearate</w:t>
            </w:r>
            <w:proofErr w:type="spellEnd"/>
            <w:r>
              <w:rPr>
                <w:rFonts w:ascii="Cambria Math" w:eastAsiaTheme="minorEastAsia" w:hAnsi="Cambria Math"/>
              </w:rPr>
              <w:t xml:space="preserve"> is an example of associated colloids. Colloidal solution of enzymes, proteins, cellulose and starch are the examples of macromolecular colloids.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7246" w:rsidRPr="00944CBC" w:rsidRDefault="00004627" w:rsidP="00944CBC">
            <w:pPr>
              <w:spacing w:line="276" w:lineRule="auto"/>
              <w:contextualSpacing/>
              <w:jc w:val="both"/>
              <w:rPr>
                <w:rFonts w:ascii="Cambria Math" w:hAnsi="Cambria Math"/>
              </w:rPr>
            </w:pPr>
            <m:oMath>
              <m:r>
                <m:rPr>
                  <m:sty m:val="p"/>
                </m:rPr>
                <w:rPr>
                  <w:rFonts w:ascii="Cambria Math" w:hAnsi="Cambria Math"/>
                </w:rPr>
                <m:t>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speeds up the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825AE" w:rsidRPr="00DC3BFE" w:rsidRDefault="00D825AE" w:rsidP="00AC0DA5">
            <w:pPr>
              <w:spacing w:line="276" w:lineRule="auto"/>
              <w:contextualSpacing/>
              <w:rPr>
                <w:rFonts w:ascii="Cambria Math" w:hAnsi="Cambria Math"/>
              </w:rPr>
            </w:pPr>
            <w:r>
              <w:rPr>
                <w:rFonts w:ascii="Cambria Math" w:hAnsi="Cambria Math"/>
              </w:rPr>
              <w:t xml:space="preserve">Blue </w:t>
            </w:r>
            <w:proofErr w:type="spellStart"/>
            <w:r>
              <w:rPr>
                <w:rFonts w:ascii="Cambria Math" w:hAnsi="Cambria Math"/>
              </w:rPr>
              <w:t>colour</w:t>
            </w:r>
            <w:proofErr w:type="spellEnd"/>
            <w:r>
              <w:rPr>
                <w:rFonts w:ascii="Cambria Math" w:hAnsi="Cambria Math"/>
              </w:rPr>
              <w:t xml:space="preserve"> of the sky and red </w:t>
            </w:r>
            <w:proofErr w:type="spellStart"/>
            <w:r>
              <w:rPr>
                <w:rFonts w:ascii="Cambria Math" w:hAnsi="Cambria Math"/>
              </w:rPr>
              <w:t>colour</w:t>
            </w:r>
            <w:proofErr w:type="spellEnd"/>
            <w:r>
              <w:rPr>
                <w:rFonts w:ascii="Cambria Math" w:hAnsi="Cambria Math"/>
              </w:rPr>
              <w:t xml:space="preserve"> of the red sun sets are due to scattering of light from particles of dust in the atmosphere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2BDF" w:rsidRPr="00944CBC" w:rsidRDefault="00CD5865" w:rsidP="00944CBC">
            <w:pPr>
              <w:spacing w:line="276" w:lineRule="auto"/>
              <w:contextualSpacing/>
              <w:jc w:val="both"/>
              <w:rPr>
                <w:rFonts w:ascii="Cambria Math" w:hAnsi="Cambria Math"/>
              </w:rPr>
            </w:pPr>
            <m:oMath>
              <m:sSub>
                <m:sSubPr>
                  <m:ctrlPr>
                    <w:rPr>
                      <w:rFonts w:ascii="Cambria Math" w:hAnsi="Cambria Math"/>
                    </w:rPr>
                  </m:ctrlPr>
                </m:sSubPr>
                <m:e>
                  <m:r>
                    <m:rPr>
                      <m:sty m:val="p"/>
                    </m:rPr>
                    <w:rPr>
                      <w:rFonts w:ascii="Cambria Math" w:hAnsi="Cambria Math"/>
                    </w:rPr>
                    <m:t>AlCl</m:t>
                  </m:r>
                </m:e>
                <m:sub>
                  <m:r>
                    <m:rPr>
                      <m:sty m:val="p"/>
                    </m:rPr>
                    <w:rPr>
                      <w:rFonts w:ascii="Cambria Math" w:hAnsi="Cambria Math"/>
                    </w:rPr>
                    <m:t>3</m:t>
                  </m:r>
                </m:sub>
              </m:sSub>
            </m:oMath>
            <w:r w:rsidR="00953EC2" w:rsidRPr="00944CBC">
              <w:rPr>
                <w:rFonts w:ascii="Cambria Math" w:hAnsi="Cambria Math"/>
              </w:rPr>
              <w:t xml:space="preserve"> in Friedel-Crafts </w:t>
            </w:r>
            <w:r w:rsidR="00A53291" w:rsidRPr="00944CBC">
              <w:rPr>
                <w:rFonts w:ascii="Cambria Math" w:hAnsi="Cambria Math"/>
              </w:rPr>
              <w:t>reaction acts as Lewis acid to produce electrophile.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70EE2" w:rsidRPr="008C53C3" w:rsidRDefault="00170EE2" w:rsidP="00170EE2">
            <w:pPr>
              <w:spacing w:line="276" w:lineRule="auto"/>
              <w:contextualSpacing/>
              <w:rPr>
                <w:rFonts w:ascii="Cambria Math" w:eastAsiaTheme="minorEastAsia" w:hAnsi="Cambria Math"/>
              </w:rPr>
            </w:pPr>
            <w:r>
              <w:rPr>
                <w:rFonts w:ascii="Cambria Math" w:eastAsiaTheme="minorEastAsia" w:hAnsi="Cambria Math"/>
              </w:rPr>
              <w:t xml:space="preserve">Potassium </w:t>
            </w:r>
            <w:proofErr w:type="spellStart"/>
            <w:r>
              <w:rPr>
                <w:rFonts w:ascii="Cambria Math" w:eastAsiaTheme="minorEastAsia" w:hAnsi="Cambria Math"/>
              </w:rPr>
              <w:t>stearate</w:t>
            </w:r>
            <w:proofErr w:type="spellEnd"/>
            <w:r>
              <w:rPr>
                <w:rFonts w:ascii="Cambria Math" w:eastAsiaTheme="minorEastAsia" w:hAnsi="Cambria Math"/>
              </w:rPr>
              <w:t xml:space="preserve"> is an example of associated colloid or micelle.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93F32" w:rsidRPr="008C53C3" w:rsidRDefault="00993F32" w:rsidP="00993F32">
            <w:pPr>
              <w:spacing w:line="276" w:lineRule="auto"/>
              <w:contextualSpacing/>
              <w:jc w:val="both"/>
              <w:rPr>
                <w:rFonts w:ascii="Cambria Math" w:eastAsiaTheme="minorEastAsia" w:hAnsi="Cambria Math"/>
              </w:rPr>
            </w:pPr>
            <w:r>
              <w:rPr>
                <w:rFonts w:ascii="Cambria Math" w:eastAsiaTheme="minorEastAsia" w:hAnsi="Cambria Math"/>
              </w:rPr>
              <w:t xml:space="preserve">Coagulating power of an electrolyte for </w:t>
            </w:r>
            <w:proofErr w:type="spellStart"/>
            <w:r>
              <w:rPr>
                <w:rFonts w:ascii="Cambria Math" w:eastAsiaTheme="minorEastAsia" w:hAnsi="Cambria Math"/>
              </w:rPr>
              <w:t>arsenioussulphide</w:t>
            </w:r>
            <w:proofErr w:type="spellEnd"/>
            <w:r>
              <w:rPr>
                <w:rFonts w:ascii="Cambria Math" w:eastAsiaTheme="minorEastAsia" w:hAnsi="Cambria Math"/>
              </w:rPr>
              <w:t xml:space="preserve"> decreases as </w:t>
            </w:r>
            <m:oMath>
              <m:sSup>
                <m:sSupPr>
                  <m:ctrlPr>
                    <w:rPr>
                      <w:rFonts w:ascii="Cambria Math" w:eastAsiaTheme="minorEastAsia" w:hAnsi="Cambria Math"/>
                    </w:rPr>
                  </m:ctrlPr>
                </m:sSupPr>
                <m:e>
                  <m:r>
                    <m:rPr>
                      <m:sty m:val="p"/>
                    </m:rPr>
                    <w:rPr>
                      <w:rFonts w:ascii="Cambria Math" w:eastAsiaTheme="minorEastAsia" w:hAnsi="Cambria Math"/>
                    </w:rPr>
                    <m:t>Al</m:t>
                  </m:r>
                </m:e>
                <m:sup>
                  <m:r>
                    <m:rPr>
                      <m:sty m:val="p"/>
                    </m:rPr>
                    <w:rPr>
                      <w:rFonts w:ascii="Cambria Math" w:eastAsiaTheme="minorEastAsia" w:hAnsi="Cambria Math"/>
                    </w:rPr>
                    <m:t>3+</m:t>
                  </m:r>
                </m:sup>
              </m:sSup>
              <m:r>
                <m:rPr>
                  <m:sty m:val="p"/>
                </m:rPr>
                <w:rPr>
                  <w:rFonts w:ascii="Cambria Math" w:eastAsiaTheme="minorEastAsia" w:hAnsi="Cambria Math"/>
                </w:rPr>
                <m:t>&gt;</m:t>
              </m:r>
              <m:sSup>
                <m:sSupPr>
                  <m:ctrlPr>
                    <w:rPr>
                      <w:rFonts w:ascii="Cambria Math" w:eastAsiaTheme="minorEastAsia" w:hAnsi="Cambria Math"/>
                    </w:rPr>
                  </m:ctrlPr>
                </m:sSupPr>
                <m:e>
                  <m:r>
                    <m:rPr>
                      <m:sty m:val="p"/>
                    </m:rPr>
                    <w:rPr>
                      <w:rFonts w:ascii="Cambria Math" w:eastAsiaTheme="minorEastAsia" w:hAnsi="Cambria Math"/>
                    </w:rPr>
                    <m:t>Ba</m:t>
                  </m:r>
                </m:e>
                <m:sup>
                  <m:r>
                    <m:rPr>
                      <m:sty m:val="p"/>
                    </m:rPr>
                    <w:rPr>
                      <w:rFonts w:ascii="Cambria Math" w:eastAsiaTheme="minorEastAsia" w:hAnsi="Cambria Math"/>
                    </w:rPr>
                    <m:t>2+</m:t>
                  </m:r>
                </m:sup>
              </m:sSup>
              <m:r>
                <m:rPr>
                  <m:sty m:val="p"/>
                </m:rPr>
                <w:rPr>
                  <w:rFonts w:ascii="Cambria Math" w:eastAsiaTheme="minorEastAsia" w:hAnsi="Cambria Math"/>
                </w:rPr>
                <m:t>&gt;</m:t>
              </m:r>
              <m:sSup>
                <m:sSupPr>
                  <m:ctrlPr>
                    <w:rPr>
                      <w:rFonts w:ascii="Cambria Math" w:eastAsiaTheme="minorEastAsia" w:hAnsi="Cambria Math"/>
                    </w:rPr>
                  </m:ctrlPr>
                </m:sSupPr>
                <m:e>
                  <m:r>
                    <m:rPr>
                      <m:sty m:val="p"/>
                    </m:rPr>
                    <w:rPr>
                      <w:rFonts w:ascii="Cambria Math" w:eastAsiaTheme="minorEastAsia" w:hAnsi="Cambria Math"/>
                    </w:rPr>
                    <m:t>Na</m:t>
                  </m:r>
                </m:e>
                <m:sup>
                  <m:r>
                    <m:rPr>
                      <m:sty m:val="p"/>
                    </m:rPr>
                    <w:rPr>
                      <w:rFonts w:ascii="Cambria Math" w:eastAsiaTheme="minorEastAsia" w:hAnsi="Cambria Math"/>
                    </w:rPr>
                    <m:t>+</m:t>
                  </m:r>
                </m:sup>
              </m:sSup>
              <m:r>
                <m:rPr>
                  <m:sty m:val="p"/>
                </m:rPr>
                <w:rPr>
                  <w:rFonts w:ascii="Cambria Math" w:eastAsiaTheme="minorEastAsia"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F187D" w:rsidRDefault="00AF187D" w:rsidP="00AF187D">
            <w:pPr>
              <w:spacing w:line="276" w:lineRule="auto"/>
              <w:contextualSpacing/>
              <w:rPr>
                <w:rFonts w:ascii="Cambria Math" w:hAnsi="Cambria Math"/>
              </w:rPr>
            </w:pPr>
            <w:r>
              <w:rPr>
                <w:rFonts w:ascii="Cambria Math" w:hAnsi="Cambria Math"/>
              </w:rPr>
              <w:t>A biological catalyst is an enzyme.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36FA9" w:rsidRPr="00C37CA8" w:rsidRDefault="00DE4B08" w:rsidP="00C37CA8">
            <w:pPr>
              <w:spacing w:line="276" w:lineRule="auto"/>
              <w:contextualSpacing/>
              <w:jc w:val="both"/>
              <w:rPr>
                <w:rFonts w:ascii="Cambria Math" w:hAnsi="Cambria Math"/>
              </w:rPr>
            </w:pPr>
            <m:oMath>
              <m:r>
                <w:rPr>
                  <w:rFonts w:ascii="Cambria Math" w:hAnsi="Cambria Math"/>
                </w:rPr>
                <m:t>R-</m:t>
              </m:r>
              <m:r>
                <m:rPr>
                  <m:sty m:val="p"/>
                </m:rPr>
                <w:rPr>
                  <w:rFonts w:ascii="Cambria Math" w:hAnsi="Cambria Math"/>
                </w:rPr>
                <m:t>COONa</m:t>
              </m:r>
            </m:oMath>
            <w:r w:rsidRPr="00C37CA8">
              <w:rPr>
                <w:rFonts w:ascii="Cambria Math" w:hAnsi="Cambria Math"/>
              </w:rPr>
              <w:t xml:space="preserve"> </w:t>
            </w:r>
            <w:proofErr w:type="gramStart"/>
            <w:r w:rsidRPr="00C37CA8">
              <w:rPr>
                <w:rFonts w:ascii="Cambria Math" w:hAnsi="Cambria Math"/>
              </w:rPr>
              <w:t>has</w:t>
            </w:r>
            <w:proofErr w:type="gramEnd"/>
            <w:r w:rsidRPr="00C37CA8">
              <w:rPr>
                <w:rFonts w:ascii="Cambria Math" w:hAnsi="Cambria Math"/>
              </w:rPr>
              <w:t xml:space="preserve"> hydrophilic (</w:t>
            </w:r>
            <m:oMath>
              <m:r>
                <w:rPr>
                  <w:rFonts w:ascii="Cambria Math" w:hAnsi="Cambria Math"/>
                </w:rPr>
                <m:t>—</m:t>
              </m:r>
              <m:r>
                <m:rPr>
                  <m:sty m:val="p"/>
                </m:rPr>
                <w:rPr>
                  <w:rFonts w:ascii="Cambria Math" w:hAnsi="Cambria Math"/>
                </w:rPr>
                <m:t>CO</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oMath>
            <w:r w:rsidRPr="00C37CA8">
              <w:rPr>
                <w:rFonts w:ascii="Cambria Math" w:hAnsi="Cambria Math"/>
              </w:rPr>
              <w:t xml:space="preserve">) and hydrophobic moities and thus, dispersion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oMath>
            <w:r w:rsidRPr="00C37CA8">
              <w:rPr>
                <w:rFonts w:ascii="Cambria Math" w:hAnsi="Cambria Math"/>
              </w:rPr>
              <w:t xml:space="preserve"> and water is possible.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85F05" w:rsidRPr="00EC3DBC" w:rsidRDefault="00585F05" w:rsidP="00585F05">
            <w:pPr>
              <w:spacing w:line="276" w:lineRule="auto"/>
              <w:contextualSpacing/>
              <w:rPr>
                <w:rFonts w:ascii="Cambria Math" w:eastAsiaTheme="minorEastAsia" w:hAnsi="Cambria Math"/>
              </w:rPr>
            </w:pPr>
            <w:r>
              <w:rPr>
                <w:rFonts w:ascii="Cambria Math" w:eastAsiaTheme="minorEastAsia" w:hAnsi="Cambria Math"/>
              </w:rPr>
              <w:t xml:space="preserve">In colloid particles, the range of diameters </w:t>
            </w:r>
            <w:proofErr w:type="spellStart"/>
            <w:r>
              <w:rPr>
                <w:rFonts w:ascii="Cambria Math" w:eastAsiaTheme="minorEastAsia" w:hAnsi="Cambria Math"/>
                <w:i/>
              </w:rPr>
              <w:t>i.e.</w:t>
            </w:r>
            <w:proofErr w:type="gramStart"/>
            <w:r w:rsidRPr="00BA01C6">
              <w:rPr>
                <w:rFonts w:ascii="Cambria Math" w:eastAsiaTheme="minorEastAsia" w:hAnsi="Cambria Math"/>
              </w:rPr>
              <w:t>,</w:t>
            </w:r>
            <w:r>
              <w:rPr>
                <w:rFonts w:ascii="Cambria Math" w:eastAsiaTheme="minorEastAsia" w:hAnsi="Cambria Math"/>
              </w:rPr>
              <w:t>particle</w:t>
            </w:r>
            <w:proofErr w:type="spellEnd"/>
            <w:proofErr w:type="gramEnd"/>
            <w:r>
              <w:rPr>
                <w:rFonts w:ascii="Cambria Math" w:eastAsiaTheme="minorEastAsia" w:hAnsi="Cambria Math"/>
              </w:rPr>
              <w:t xml:space="preserve"> size is of the order of 1 to 100 nm.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E74F3" w:rsidRDefault="00BE74F3" w:rsidP="00BE74F3">
            <w:pPr>
              <w:spacing w:line="276" w:lineRule="auto"/>
              <w:contextualSpacing/>
              <w:rPr>
                <w:rFonts w:ascii="Cambria Math" w:eastAsiaTheme="minorEastAsia" w:hAnsi="Cambria Math"/>
              </w:rPr>
            </w:pPr>
            <w:r>
              <w:rPr>
                <w:rFonts w:ascii="Cambria Math" w:eastAsiaTheme="minorEastAsia" w:hAnsi="Cambria Math"/>
              </w:rPr>
              <w:t xml:space="preserve">Sodium </w:t>
            </w:r>
            <w:proofErr w:type="spellStart"/>
            <w:r>
              <w:rPr>
                <w:rFonts w:ascii="Cambria Math" w:eastAsiaTheme="minorEastAsia" w:hAnsi="Cambria Math"/>
              </w:rPr>
              <w:t>dodecyl</w:t>
            </w:r>
            <w:proofErr w:type="spellEnd"/>
            <w:r>
              <w:rPr>
                <w:rFonts w:ascii="Cambria Math" w:eastAsiaTheme="minorEastAsia" w:hAnsi="Cambria Math"/>
              </w:rPr>
              <w:t xml:space="preserve"> </w:t>
            </w:r>
            <w:proofErr w:type="spellStart"/>
            <w:r>
              <w:rPr>
                <w:rFonts w:ascii="Cambria Math" w:eastAsiaTheme="minorEastAsia" w:hAnsi="Cambria Math"/>
              </w:rPr>
              <w:t>sulphate</w:t>
            </w:r>
            <w:proofErr w:type="spellEnd"/>
            <w:r>
              <w:rPr>
                <w:rFonts w:ascii="Cambria Math" w:eastAsiaTheme="minorEastAsia" w:hAnsi="Cambria Math"/>
              </w:rPr>
              <w:t xml:space="preserve"> (SDS)</w:t>
            </w:r>
          </w:p>
          <w:p w:rsidR="00BE74F3" w:rsidRDefault="00BE74F3" w:rsidP="00BE74F3">
            <w:pPr>
              <w:spacing w:line="276" w:lineRule="auto"/>
              <w:contextualSpacing/>
              <w:rPr>
                <w:rFonts w:ascii="Cambria Math" w:eastAsiaTheme="minorEastAsia" w:hAnsi="Cambria Math"/>
              </w:rPr>
            </w:pPr>
            <w:r>
              <w:rPr>
                <w:rFonts w:ascii="Cambria Math" w:eastAsiaTheme="minorEastAsia" w:hAnsi="Cambria Math"/>
              </w:rPr>
              <w:t xml:space="preserve">                             CMC (mm)&gt;-10</w:t>
            </w:r>
          </w:p>
          <w:p w:rsidR="00BE74F3" w:rsidRDefault="00BE74F3" w:rsidP="00BE74F3">
            <w:pPr>
              <w:spacing w:line="276" w:lineRule="auto"/>
              <w:contextualSpacing/>
              <w:rPr>
                <w:rFonts w:ascii="Cambria Math" w:eastAsiaTheme="minorEastAsia" w:hAnsi="Cambria Math"/>
              </w:rPr>
            </w:pPr>
            <w:proofErr w:type="spellStart"/>
            <w:r>
              <w:rPr>
                <w:rFonts w:ascii="Cambria Math" w:eastAsiaTheme="minorEastAsia" w:hAnsi="Cambria Math"/>
              </w:rPr>
              <w:t>Hexadecyl</w:t>
            </w:r>
            <w:proofErr w:type="spellEnd"/>
            <w:r>
              <w:rPr>
                <w:rFonts w:ascii="Cambria Math" w:eastAsiaTheme="minorEastAsia" w:hAnsi="Cambria Math"/>
              </w:rPr>
              <w:t xml:space="preserve"> </w:t>
            </w:r>
            <w:proofErr w:type="spellStart"/>
            <w:r>
              <w:rPr>
                <w:rFonts w:ascii="Cambria Math" w:eastAsiaTheme="minorEastAsia" w:hAnsi="Cambria Math"/>
              </w:rPr>
              <w:t>trimethyl</w:t>
            </w:r>
            <w:proofErr w:type="spellEnd"/>
            <w:r>
              <w:rPr>
                <w:rFonts w:ascii="Cambria Math" w:eastAsiaTheme="minorEastAsia" w:hAnsi="Cambria Math"/>
              </w:rPr>
              <w:t xml:space="preserve"> ammonium bromide (CTAB)</w:t>
            </w:r>
          </w:p>
          <w:p w:rsidR="00BE74F3" w:rsidRPr="00BA01C6" w:rsidRDefault="00BE74F3" w:rsidP="00BE74F3">
            <w:pPr>
              <w:spacing w:line="276" w:lineRule="auto"/>
              <w:contextualSpacing/>
              <w:rPr>
                <w:rFonts w:ascii="Cambria Math" w:eastAsiaTheme="minorEastAsia" w:hAnsi="Cambria Math"/>
                <w:b/>
              </w:rPr>
            </w:pPr>
            <w:r w:rsidRPr="00BA01C6">
              <w:rPr>
                <w:rFonts w:ascii="Cambria Math" w:eastAsiaTheme="minorEastAsia" w:hAnsi="Cambria Math"/>
                <w:b/>
              </w:rPr>
              <w:t xml:space="preserve">Note </w:t>
            </w:r>
            <w:r w:rsidRPr="00BA01C6">
              <w:rPr>
                <w:rFonts w:ascii="Cambria Math" w:hAnsi="Cambria Math"/>
              </w:rPr>
              <w:t xml:space="preserve">At a certain concentration surfactant molecules start to aggregate and form micelle, the concentration is called critical </w:t>
            </w:r>
            <w:proofErr w:type="spellStart"/>
            <w:proofErr w:type="gramStart"/>
            <w:r w:rsidRPr="00BA01C6">
              <w:rPr>
                <w:rFonts w:ascii="Cambria Math" w:hAnsi="Cambria Math"/>
              </w:rPr>
              <w:t>micellisationconcentration</w:t>
            </w:r>
            <w:proofErr w:type="spellEnd"/>
            <w:r w:rsidRPr="00BA01C6">
              <w:rPr>
                <w:rFonts w:ascii="Cambria Math" w:hAnsi="Cambria Math"/>
              </w:rPr>
              <w:t>(</w:t>
            </w:r>
            <w:proofErr w:type="gramEnd"/>
            <w:r w:rsidRPr="00BA01C6">
              <w:rPr>
                <w:rFonts w:ascii="Cambria Math" w:hAnsi="Cambria Math"/>
              </w:rPr>
              <w:t>CMC).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86995" w:rsidRPr="003011EA" w:rsidRDefault="00E86995" w:rsidP="00E86995">
            <w:pPr>
              <w:spacing w:line="276" w:lineRule="auto"/>
              <w:contextualSpacing/>
              <w:rPr>
                <w:rFonts w:ascii="Cambria Math" w:eastAsiaTheme="minorEastAsia" w:hAnsi="Cambria Math"/>
              </w:rPr>
            </w:pPr>
            <w:r>
              <w:rPr>
                <w:rFonts w:ascii="Cambria Math" w:eastAsiaTheme="minorEastAsia" w:hAnsi="Cambria Math"/>
              </w:rPr>
              <w:t xml:space="preserve">Hydrophobic </w:t>
            </w:r>
            <w:proofErr w:type="gramStart"/>
            <w:r>
              <w:rPr>
                <w:rFonts w:ascii="Cambria Math" w:eastAsiaTheme="minorEastAsia" w:hAnsi="Cambria Math"/>
              </w:rPr>
              <w:t>sol are</w:t>
            </w:r>
            <w:proofErr w:type="gramEnd"/>
            <w:r>
              <w:rPr>
                <w:rFonts w:ascii="Cambria Math" w:eastAsiaTheme="minorEastAsia" w:hAnsi="Cambria Math"/>
              </w:rPr>
              <w:t xml:space="preserve"> irreversible in nature. They have no affinity between the dispersed phase and the dispersion medium (H</w:t>
            </w:r>
            <w:r>
              <w:rPr>
                <w:rFonts w:ascii="Cambria Math" w:eastAsiaTheme="minorEastAsia" w:hAnsi="Cambria Math"/>
                <w:vertAlign w:val="subscript"/>
              </w:rPr>
              <w:t>2</w:t>
            </w:r>
            <w:r>
              <w:rPr>
                <w:rFonts w:ascii="Cambria Math" w:eastAsiaTheme="minorEastAsia" w:hAnsi="Cambria Math"/>
              </w:rPr>
              <w:t>O). Further once precipitated, they do not form the colloidal sol by simple addition of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F5BA7" w:rsidRDefault="002F5BA7" w:rsidP="002F5BA7">
            <w:pPr>
              <w:spacing w:line="276" w:lineRule="auto"/>
              <w:contextualSpacing/>
              <w:jc w:val="both"/>
              <w:rPr>
                <w:rFonts w:ascii="Cambria Math" w:eastAsiaTheme="minorEastAsia" w:hAnsi="Cambria Math"/>
              </w:rPr>
            </w:pPr>
            <w:proofErr w:type="spellStart"/>
            <w:r>
              <w:rPr>
                <w:rFonts w:ascii="Cambria Math" w:eastAsiaTheme="minorEastAsia" w:hAnsi="Cambria Math"/>
              </w:rPr>
              <w:t>Sulphur</w:t>
            </w:r>
            <w:proofErr w:type="spellEnd"/>
            <w:r>
              <w:rPr>
                <w:rFonts w:ascii="Cambria Math" w:eastAsiaTheme="minorEastAsia" w:hAnsi="Cambria Math"/>
              </w:rPr>
              <w:t xml:space="preserve"> sol is prepared by the oxidation of </w:t>
            </w:r>
            <m:oMath>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S</m:t>
              </m:r>
            </m:oMath>
            <w:r>
              <w:rPr>
                <w:rFonts w:ascii="Cambria Math" w:eastAsiaTheme="minorEastAsia" w:hAnsi="Cambria Math"/>
              </w:rPr>
              <w:t xml:space="preserve"> by bromine.</w:t>
            </w:r>
          </w:p>
          <w:p w:rsidR="002F5BA7" w:rsidRPr="00514FD0" w:rsidRDefault="002F5BA7" w:rsidP="002F5BA7">
            <w:pPr>
              <w:spacing w:line="276" w:lineRule="auto"/>
              <w:contextualSpacing/>
              <w:jc w:val="both"/>
              <w:rPr>
                <w:rFonts w:ascii="Cambria Math" w:eastAsiaTheme="minorEastAsia" w:hAnsi="Cambria Math"/>
              </w:rPr>
            </w:pPr>
            <m:oMathPara>
              <m:oMathParaPr>
                <m:jc m:val="left"/>
              </m:oMathParaPr>
              <m:oMath>
                <m:sSub>
                  <m:sSubPr>
                    <m:ctrlPr>
                      <w:rPr>
                        <w:rFonts w:ascii="Cambria Math" w:eastAsiaTheme="minorEastAsia" w:hAnsi="Cambria Math"/>
                      </w:rPr>
                    </m:ctrlPr>
                  </m:sSubPr>
                  <m:e>
                    <m:r>
                      <m:rPr>
                        <m:sty m:val="p"/>
                      </m:rPr>
                      <w:rPr>
                        <w:rFonts w:ascii="Cambria Math" w:eastAsiaTheme="minorEastAsia" w:hAnsi="Cambria Math"/>
                      </w:rPr>
                      <m:t>Br</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S→2HBr+S</m:t>
                </m:r>
              </m:oMath>
            </m:oMathPara>
          </w:p>
          <w:p w:rsidR="002F5BA7" w:rsidRPr="00514FD0" w:rsidRDefault="002F5BA7" w:rsidP="002F5BA7">
            <w:pPr>
              <w:spacing w:line="276" w:lineRule="auto"/>
              <w:contextualSpacing/>
              <w:jc w:val="both"/>
              <w:rPr>
                <w:rFonts w:ascii="Cambria Math" w:eastAsiaTheme="minorEastAsia" w:hAnsi="Cambria Math"/>
              </w:rPr>
            </w:pPr>
            <w:r>
              <w:rPr>
                <w:rFonts w:ascii="Cambria Math" w:eastAsiaTheme="minorEastAsia" w:hAnsi="Cambria Math"/>
              </w:rPr>
              <w:t xml:space="preserve">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9338F" w:rsidRPr="00D90731" w:rsidRDefault="00E9338F" w:rsidP="00E9338F">
            <w:pPr>
              <w:spacing w:line="276" w:lineRule="auto"/>
              <w:contextualSpacing/>
              <w:rPr>
                <w:rFonts w:ascii="Cambria Math" w:eastAsiaTheme="minorEastAsia" w:hAnsi="Cambria Math"/>
              </w:rPr>
            </w:pPr>
            <w:r>
              <w:rPr>
                <w:rFonts w:ascii="Cambria Math" w:eastAsiaTheme="minorEastAsia" w:hAnsi="Cambria Math"/>
              </w:rPr>
              <w:t>When some FeCl</w:t>
            </w:r>
            <w:r>
              <w:rPr>
                <w:rFonts w:ascii="Cambria Math" w:eastAsiaTheme="minorEastAsia" w:hAnsi="Cambria Math"/>
                <w:vertAlign w:val="subscript"/>
              </w:rPr>
              <w:t>3</w:t>
            </w:r>
            <w:r>
              <w:rPr>
                <w:rFonts w:ascii="Cambria Math" w:eastAsiaTheme="minorEastAsia" w:hAnsi="Cambria Math"/>
              </w:rPr>
              <w:t xml:space="preserve"> is added to the </w:t>
            </w:r>
            <w:proofErr w:type="gramStart"/>
            <w:r>
              <w:rPr>
                <w:rFonts w:ascii="Cambria Math" w:eastAsiaTheme="minorEastAsia" w:hAnsi="Cambria Math"/>
              </w:rPr>
              <w:t>Fe(</w:t>
            </w:r>
            <w:proofErr w:type="gramEnd"/>
            <w:r>
              <w:rPr>
                <w:rFonts w:ascii="Cambria Math" w:eastAsiaTheme="minorEastAsia" w:hAnsi="Cambria Math"/>
              </w:rPr>
              <w:t>OH)</w:t>
            </w:r>
            <w:r>
              <w:rPr>
                <w:rFonts w:ascii="Cambria Math" w:eastAsiaTheme="minorEastAsia" w:hAnsi="Cambria Math"/>
                <w:vertAlign w:val="subscript"/>
              </w:rPr>
              <w:t xml:space="preserve">3 </w:t>
            </w:r>
            <w:r>
              <w:rPr>
                <w:rFonts w:ascii="Cambria Math" w:eastAsiaTheme="minorEastAsia" w:hAnsi="Cambria Math"/>
              </w:rPr>
              <w:t>solution, Fe</w:t>
            </w:r>
            <w:r>
              <w:rPr>
                <w:rFonts w:ascii="Cambria Math" w:eastAsiaTheme="minorEastAsia" w:hAnsi="Cambria Math"/>
                <w:vertAlign w:val="superscript"/>
              </w:rPr>
              <w:t xml:space="preserve">3+ </w:t>
            </w:r>
            <w:r>
              <w:rPr>
                <w:rFonts w:ascii="Cambria Math" w:eastAsiaTheme="minorEastAsia" w:hAnsi="Cambria Math"/>
              </w:rPr>
              <w:t xml:space="preserve">ions are  preferentially adsorbed on </w:t>
            </w: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oMath>
            <w:r>
              <w:rPr>
                <w:rFonts w:ascii="Cambria Math" w:eastAsiaTheme="minorEastAsia" w:hAnsi="Cambria Math"/>
              </w:rPr>
              <w:t xml:space="preserve"> particle. Thus, it turns into positive ferric hydroxide sol</w:t>
            </w:r>
            <m:oMath>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e>
              </m:d>
              <m:sSup>
                <m:sSupPr>
                  <m:ctrlPr>
                    <w:rPr>
                      <w:rFonts w:ascii="Cambria Math" w:eastAsiaTheme="minorEastAsia" w:hAnsi="Cambria Math"/>
                    </w:rPr>
                  </m:ctrlPr>
                </m:sSupPr>
                <m:e>
                  <m:r>
                    <m:rPr>
                      <m:sty m:val="p"/>
                    </m:rPr>
                    <w:rPr>
                      <w:rFonts w:ascii="Cambria Math" w:eastAsiaTheme="minorEastAsia" w:hAnsi="Cambria Math"/>
                    </w:rPr>
                    <m:t>Fe</m:t>
                  </m:r>
                </m:e>
                <m:sup>
                  <m:r>
                    <m:rPr>
                      <m:sty m:val="p"/>
                    </m:rPr>
                    <w:rPr>
                      <w:rFonts w:ascii="Cambria Math" w:eastAsiaTheme="minorEastAsia" w:hAnsi="Cambria Math"/>
                    </w:rPr>
                    <m:t>3+</m:t>
                  </m:r>
                </m:sup>
              </m:sSup>
              <m:r>
                <m:rPr>
                  <m:sty m:val="p"/>
                </m:rPr>
                <w:rPr>
                  <w:rFonts w:ascii="Cambria Math" w:eastAsiaTheme="minorEastAsia" w:hAnsi="Cambria Math"/>
                </w:rPr>
                <m:t>.</m:t>
              </m:r>
            </m:oMath>
            <w:r>
              <w:rPr>
                <w:rFonts w:ascii="Cambria Math" w:eastAsiaTheme="minorEastAsia" w:hAnsi="Cambria Math"/>
              </w:rPr>
              <w:t xml:space="preserve"> This process is called </w:t>
            </w:r>
            <w:proofErr w:type="spellStart"/>
            <w:r>
              <w:rPr>
                <w:rFonts w:ascii="Cambria Math" w:eastAsiaTheme="minorEastAsia" w:hAnsi="Cambria Math"/>
              </w:rPr>
              <w:t>peptisation</w:t>
            </w:r>
            <w:proofErr w:type="spellEnd"/>
            <w:r>
              <w:rPr>
                <w:rFonts w:ascii="Cambria Math" w:eastAsiaTheme="minorEastAsia"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904B9A" w:rsidRDefault="00904B9A" w:rsidP="00904B9A">
            <w:pPr>
              <w:spacing w:line="276" w:lineRule="auto"/>
              <w:contextualSpacing/>
              <w:rPr>
                <w:rFonts w:ascii="Cambria Math" w:eastAsiaTheme="minorEastAsia" w:hAnsi="Cambria Math"/>
              </w:rPr>
            </w:pPr>
            <w:r>
              <w:rPr>
                <w:rFonts w:ascii="Cambria Math" w:eastAsiaTheme="minorEastAsia" w:hAnsi="Cambria Math"/>
              </w:rPr>
              <w:t>Emulsion is solution of liquid in liquid.</w:t>
            </w:r>
          </w:p>
          <w:p w:rsidR="00904B9A" w:rsidRPr="008C53C3" w:rsidRDefault="00904B9A" w:rsidP="00904B9A">
            <w:pPr>
              <w:spacing w:line="276" w:lineRule="auto"/>
              <w:contextualSpacing/>
              <w:rPr>
                <w:rFonts w:ascii="Cambria Math" w:eastAsiaTheme="minorEastAsia" w:hAnsi="Cambria Math"/>
              </w:rPr>
            </w:pPr>
            <w:r>
              <w:rPr>
                <w:rFonts w:ascii="Cambria Math" w:eastAsiaTheme="minorEastAsia" w:hAnsi="Cambria Math"/>
              </w:rPr>
              <w:t>Cod liver oil is emulsion.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706DF" w:rsidRPr="008C53C3" w:rsidRDefault="00B706DF" w:rsidP="00B706DF">
            <w:pPr>
              <w:spacing w:line="276" w:lineRule="auto"/>
              <w:contextualSpacing/>
              <w:rPr>
                <w:rFonts w:ascii="Cambria Math" w:eastAsiaTheme="minorEastAsia" w:hAnsi="Cambria Math"/>
              </w:rPr>
            </w:pPr>
            <w:r>
              <w:rPr>
                <w:rFonts w:ascii="Cambria Math" w:eastAsiaTheme="minorEastAsia" w:hAnsi="Cambria Math"/>
              </w:rPr>
              <w:t xml:space="preserve">Adsorbent adsorbs impurities from surface of substance. Animal charcoal is good adsorbent. The impurities adsorb on its surface and thus it </w:t>
            </w:r>
            <w:proofErr w:type="spellStart"/>
            <w:r>
              <w:rPr>
                <w:rFonts w:ascii="Cambria Math" w:eastAsiaTheme="minorEastAsia" w:hAnsi="Cambria Math"/>
              </w:rPr>
              <w:t>decolourises</w:t>
            </w:r>
            <w:proofErr w:type="spellEnd"/>
            <w:r>
              <w:rPr>
                <w:rFonts w:ascii="Cambria Math" w:eastAsiaTheme="minorEastAsia" w:hAnsi="Cambria Math"/>
              </w:rPr>
              <w:t xml:space="preserve"> </w:t>
            </w:r>
            <w:proofErr w:type="spellStart"/>
            <w:r>
              <w:rPr>
                <w:rFonts w:ascii="Cambria Math" w:eastAsiaTheme="minorEastAsia" w:hAnsi="Cambria Math"/>
              </w:rPr>
              <w:t>colour</w:t>
            </w:r>
            <w:proofErr w:type="spellEnd"/>
            <w:r>
              <w:rPr>
                <w:rFonts w:ascii="Cambria Math" w:eastAsiaTheme="minorEastAsia" w:hAnsi="Cambria Math"/>
              </w:rPr>
              <w:t xml:space="preserve"> of liquids.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AE30AF" w:rsidRDefault="00AE30AF" w:rsidP="00AE30AF">
            <w:pPr>
              <w:spacing w:line="276" w:lineRule="auto"/>
              <w:contextualSpacing/>
              <w:rPr>
                <w:rFonts w:ascii="Cambria Math" w:eastAsiaTheme="minorEastAsia" w:hAnsi="Cambria Math"/>
              </w:rPr>
            </w:pPr>
            <w:r>
              <w:rPr>
                <w:rFonts w:ascii="Cambria Math" w:eastAsiaTheme="minorEastAsia" w:hAnsi="Cambria Math"/>
              </w:rPr>
              <w:t>Flocculation value</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m:rPr>
                      <m:sty m:val="p"/>
                    </m:rPr>
                    <w:rPr>
                      <w:rFonts w:ascii="Cambria Math" w:eastAsiaTheme="minorEastAsia" w:hAnsi="Cambria Math"/>
                    </w:rPr>
                    <m:t>Coagulating power</m:t>
                  </m:r>
                </m:den>
              </m:f>
            </m:oMath>
          </w:p>
          <w:p w:rsidR="00AE30AF" w:rsidRDefault="00AE30AF" w:rsidP="00AE30AF">
            <w:pPr>
              <w:spacing w:line="276" w:lineRule="auto"/>
              <w:contextualSpacing/>
              <w:rPr>
                <w:rFonts w:ascii="Cambria Math" w:eastAsiaTheme="minorEastAsia" w:hAnsi="Cambria Math"/>
              </w:rPr>
            </w:pP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w:proofErr w:type="gramStart"/>
            </m:oMath>
            <w:r>
              <w:rPr>
                <w:rFonts w:ascii="Cambria Math" w:eastAsiaTheme="minorEastAsia" w:hAnsi="Cambria Math"/>
              </w:rPr>
              <w:t>is</w:t>
            </w:r>
            <w:proofErr w:type="gramEnd"/>
            <w:r>
              <w:rPr>
                <w:rFonts w:ascii="Cambria Math" w:eastAsiaTheme="minorEastAsia" w:hAnsi="Cambria Math"/>
              </w:rPr>
              <w:t xml:space="preserve"> a positively charged sol.</w:t>
            </w:r>
          </w:p>
          <w:p w:rsidR="00AE30AF" w:rsidRPr="008C53C3" w:rsidRDefault="00AE30AF" w:rsidP="00AE30AF">
            <w:pPr>
              <w:spacing w:line="276" w:lineRule="auto"/>
              <w:contextualSpacing/>
              <w:rPr>
                <w:rFonts w:ascii="Cambria Math" w:eastAsiaTheme="minorEastAsia" w:hAnsi="Cambria Math"/>
              </w:rPr>
            </w:pPr>
            <w:r>
              <w:rPr>
                <w:rFonts w:ascii="Cambria Math" w:eastAsiaTheme="minorEastAsia" w:hAnsi="Cambria Math"/>
              </w:rPr>
              <w:t>To coagulate</w:t>
            </w:r>
            <m:oMath>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3</m:t>
                  </m:r>
                </m:sub>
              </m:sSub>
            </m:oMath>
            <w:r>
              <w:rPr>
                <w:rFonts w:ascii="Cambria Math" w:eastAsiaTheme="minorEastAsia" w:hAnsi="Cambria Math"/>
              </w:rPr>
              <w:t xml:space="preserve">, negative charge electrolyte is used and greater the value of negative charge, coagulating power will be strong. Among the given electrolytes, NaCl has lowest coagulating power. So, its flocculation value will be </w:t>
            </w:r>
            <w:proofErr w:type="gramStart"/>
            <w:r>
              <w:rPr>
                <w:rFonts w:ascii="Cambria Math" w:eastAsiaTheme="minorEastAsia" w:hAnsi="Cambria Math"/>
              </w:rPr>
              <w:t>maximum</w:t>
            </w:r>
            <w:proofErr w:type="gramEnd"/>
            <w:r>
              <w:rPr>
                <w:rFonts w:ascii="Cambria Math" w:eastAsiaTheme="minorEastAsia"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2F2712" w:rsidRPr="008C53C3" w:rsidRDefault="002F2712" w:rsidP="002F2712">
            <w:pPr>
              <w:spacing w:line="276" w:lineRule="auto"/>
              <w:contextualSpacing/>
              <w:rPr>
                <w:rFonts w:ascii="Cambria Math" w:eastAsiaTheme="minorEastAsia" w:hAnsi="Cambria Math"/>
              </w:rPr>
            </w:pPr>
            <w:r>
              <w:rPr>
                <w:rFonts w:ascii="Cambria Math" w:eastAsiaTheme="minorEastAsia" w:hAnsi="Cambria Math"/>
              </w:rPr>
              <w:t xml:space="preserve">Gold sol is a </w:t>
            </w:r>
            <w:proofErr w:type="spellStart"/>
            <w:r>
              <w:rPr>
                <w:rFonts w:ascii="Cambria Math" w:eastAsiaTheme="minorEastAsia" w:hAnsi="Cambria Math"/>
              </w:rPr>
              <w:t>lyophobic</w:t>
            </w:r>
            <w:proofErr w:type="spellEnd"/>
            <w:r>
              <w:rPr>
                <w:rFonts w:ascii="Cambria Math" w:eastAsiaTheme="minorEastAsia" w:hAnsi="Cambria Math"/>
              </w:rPr>
              <w:t xml:space="preserve"> sol. Gold particles have very less affinity towards dispersion </w:t>
            </w:r>
            <w:proofErr w:type="gramStart"/>
            <w:r>
              <w:rPr>
                <w:rFonts w:ascii="Cambria Math" w:eastAsiaTheme="minorEastAsia" w:hAnsi="Cambria Math"/>
              </w:rPr>
              <w:t>medium,</w:t>
            </w:r>
            <w:proofErr w:type="gramEnd"/>
            <w:r>
              <w:rPr>
                <w:rFonts w:ascii="Cambria Math" w:eastAsiaTheme="minorEastAsia" w:hAnsi="Cambria Math"/>
              </w:rPr>
              <w:t xml:space="preserve"> hence its sol can be easily coagulated.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B1CDA" w:rsidRPr="00944CBC" w:rsidRDefault="00CD5865" w:rsidP="00944CBC">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0043021E" w:rsidRPr="00944CBC">
              <w:rPr>
                <w:rFonts w:ascii="Cambria Math" w:hAnsi="Cambria Math"/>
              </w:rPr>
              <w:t xml:space="preserve"> for (a) ; mixture of gases for (b) and </w:t>
            </w:r>
            <m:oMath>
              <m:r>
                <m:rPr>
                  <m:sty m:val="p"/>
                </m:rPr>
                <w:rPr>
                  <w:rFonts w:ascii="Cambria Math" w:hAnsi="Cambria Math"/>
                </w:rPr>
                <m:t>M</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w:r w:rsidR="0043021E" w:rsidRPr="00944CBC">
              <w:rPr>
                <w:rFonts w:ascii="Cambria Math" w:hAnsi="Cambria Math"/>
              </w:rPr>
              <w:t xml:space="preserve"> for (c) formed during reaction acts as catalyst.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F5672" w:rsidRPr="009B79CE" w:rsidRDefault="00CF5672" w:rsidP="00AC0DA5">
            <w:pPr>
              <w:spacing w:line="276" w:lineRule="auto"/>
              <w:contextualSpacing/>
              <w:rPr>
                <w:rFonts w:ascii="Cambria Math" w:hAnsi="Cambria Math"/>
              </w:rPr>
            </w:pPr>
            <w:r>
              <w:rPr>
                <w:rFonts w:ascii="Cambria Math" w:hAnsi="Cambria Math"/>
              </w:rPr>
              <w:t xml:space="preserve">Palladium being a transition element, adsorbs the hydrogen gas to a greater extent and the molecules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Pr>
                <w:rFonts w:ascii="Cambria Math" w:hAnsi="Cambria Math"/>
              </w:rPr>
              <w:t xml:space="preserve"> are held to the surface of the metal by chemical forces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B4975" w:rsidRDefault="00BB4975" w:rsidP="00AC0DA5">
            <w:pPr>
              <w:spacing w:line="276" w:lineRule="auto"/>
              <w:contextualSpacing/>
              <w:rPr>
                <w:rFonts w:ascii="Cambria Math" w:hAnsi="Cambria Math"/>
              </w:rPr>
            </w:pPr>
            <m:oMathPara>
              <m:oMathParaPr>
                <m:jc m:val="left"/>
              </m:oMathParaPr>
              <m:oMath>
                <m:r>
                  <w:rPr>
                    <w:rFonts w:ascii="Cambria Math" w:hAnsi="Cambria Math"/>
                  </w:rPr>
                  <m:t>∵</m:t>
                </m:r>
                <m:r>
                  <m:rPr>
                    <m:sty m:val="p"/>
                  </m:rPr>
                  <w:rPr>
                    <w:rFonts w:ascii="Cambria Math" w:hAnsi="Cambria Math"/>
                  </w:rPr>
                  <m:t>Protective power ∝</m:t>
                </m:r>
                <m:f>
                  <m:fPr>
                    <m:ctrlPr>
                      <w:rPr>
                        <w:rFonts w:ascii="Cambria Math" w:hAnsi="Cambria Math"/>
                      </w:rPr>
                    </m:ctrlPr>
                  </m:fPr>
                  <m:num>
                    <m:r>
                      <m:rPr>
                        <m:sty m:val="p"/>
                      </m:rPr>
                      <w:rPr>
                        <w:rFonts w:ascii="Cambria Math" w:hAnsi="Cambria Math"/>
                      </w:rPr>
                      <m:t>1</m:t>
                    </m:r>
                    <m:ctrlPr>
                      <w:rPr>
                        <w:rFonts w:ascii="Cambria Math" w:hAnsi="Cambria Math"/>
                        <w:i/>
                      </w:rPr>
                    </m:ctrlPr>
                  </m:num>
                  <m:den>
                    <m:r>
                      <m:rPr>
                        <m:sty m:val="p"/>
                      </m:rPr>
                      <w:rPr>
                        <w:rFonts w:ascii="Cambria Math" w:hAnsi="Cambria Math"/>
                      </w:rPr>
                      <m:t>gold number</m:t>
                    </m:r>
                    <m:ctrlPr>
                      <w:rPr>
                        <w:rFonts w:ascii="Cambria Math" w:hAnsi="Cambria Math"/>
                        <w:i/>
                      </w:rPr>
                    </m:ctrlPr>
                  </m:den>
                </m:f>
              </m:oMath>
            </m:oMathPara>
          </w:p>
          <w:p w:rsidR="00BB4975" w:rsidRPr="002826AD" w:rsidRDefault="00BB4975" w:rsidP="00AC0DA5">
            <w:pPr>
              <w:spacing w:line="276" w:lineRule="auto"/>
              <w:contextualSpacing/>
              <w:rPr>
                <w:rFonts w:ascii="Cambria Math" w:hAnsi="Cambria Math"/>
              </w:rPr>
            </w:pPr>
            <m:oMathPara>
              <m:oMathParaPr>
                <m:jc m:val="left"/>
              </m:oMathParaPr>
              <m:oMath>
                <m:r>
                  <w:rPr>
                    <w:rFonts w:ascii="Cambria Math" w:hAnsi="Cambria Math"/>
                  </w:rPr>
                  <m:t>∴</m:t>
                </m:r>
                <m:r>
                  <m:rPr>
                    <m:sty m:val="p"/>
                  </m:rPr>
                  <w:rPr>
                    <w:rFonts w:ascii="Cambria Math" w:hAnsi="Cambria Math"/>
                  </w:rPr>
                  <m:t>Order of protective power will be</m:t>
                </m:r>
              </m:oMath>
            </m:oMathPara>
          </w:p>
          <w:p w:rsidR="00BB4975" w:rsidRPr="000025B8" w:rsidRDefault="00BB4975" w:rsidP="00AC0DA5">
            <w:pPr>
              <w:spacing w:line="276" w:lineRule="auto"/>
              <w:contextualSpacing/>
              <w:rPr>
                <w:rFonts w:ascii="Cambria Math" w:hAnsi="Cambria Math"/>
              </w:rPr>
            </w:pPr>
            <m:oMathPara>
              <m:oMathParaPr>
                <m:jc m:val="left"/>
              </m:oMathParaPr>
              <m:oMath>
                <m:r>
                  <m:rPr>
                    <m:sty m:val="p"/>
                  </m:rPr>
                  <w:rPr>
                    <w:rFonts w:ascii="Cambria Math" w:hAnsi="Cambria Math"/>
                  </w:rPr>
                  <m:t>Gelatin</m:t>
                </m:r>
                <m:r>
                  <w:rPr>
                    <w:rFonts w:ascii="Cambria Math" w:hAnsi="Cambria Math"/>
                  </w:rPr>
                  <m:t>&gt;</m:t>
                </m:r>
                <m:r>
                  <m:rPr>
                    <m:sty m:val="p"/>
                  </m:rPr>
                  <w:rPr>
                    <w:rFonts w:ascii="Cambria Math" w:hAnsi="Cambria Math"/>
                  </w:rPr>
                  <m:t>Haemoglobin</m:t>
                </m:r>
                <m:r>
                  <w:rPr>
                    <w:rFonts w:ascii="Cambria Math" w:hAnsi="Cambria Math"/>
                  </w:rPr>
                  <m:t>&gt;Sodium acetate</m:t>
                </m:r>
              </m:oMath>
            </m:oMathPara>
          </w:p>
          <w:p w:rsidR="00BB4975" w:rsidRPr="002826AD" w:rsidRDefault="00BB4975" w:rsidP="00AC0DA5">
            <w:pPr>
              <w:spacing w:line="276" w:lineRule="auto"/>
              <w:contextualSpacing/>
              <w:rPr>
                <w:rFonts w:ascii="Cambria Math" w:hAnsi="Cambria Math"/>
              </w:rPr>
            </w:pPr>
            <m:oMathPara>
              <m:oMathParaPr>
                <m:jc m:val="left"/>
              </m:oMathParaPr>
              <m:oMath>
                <m:d>
                  <m:dPr>
                    <m:ctrlPr>
                      <w:rPr>
                        <w:rFonts w:ascii="Cambria Math" w:hAnsi="Cambria Math"/>
                        <w:i/>
                      </w:rPr>
                    </m:ctrlPr>
                  </m:dPr>
                  <m:e>
                    <m:r>
                      <w:rPr>
                        <w:rFonts w:ascii="Cambria Math" w:hAnsi="Cambria Math"/>
                      </w:rPr>
                      <m:t>0.005</m:t>
                    </m:r>
                  </m:e>
                </m:d>
                <m:r>
                  <w:rPr>
                    <w:rFonts w:ascii="Cambria Math" w:hAnsi="Cambria Math"/>
                  </w:rPr>
                  <m:t xml:space="preserve">           </m:t>
                </m:r>
                <m:d>
                  <m:dPr>
                    <m:ctrlPr>
                      <w:rPr>
                        <w:rFonts w:ascii="Cambria Math" w:hAnsi="Cambria Math"/>
                        <w:i/>
                      </w:rPr>
                    </m:ctrlPr>
                  </m:dPr>
                  <m:e>
                    <m:r>
                      <w:rPr>
                        <w:rFonts w:ascii="Cambria Math" w:hAnsi="Cambria Math"/>
                      </w:rPr>
                      <m:t>0.05</m:t>
                    </m:r>
                  </m:e>
                </m:d>
                <m:r>
                  <w:rPr>
                    <w:rFonts w:ascii="Cambria Math" w:hAnsi="Cambria Math"/>
                  </w:rPr>
                  <m:t xml:space="preserve">                       </m:t>
                </m:r>
                <m:d>
                  <m:dPr>
                    <m:ctrlPr>
                      <w:rPr>
                        <w:rFonts w:ascii="Cambria Math" w:hAnsi="Cambria Math"/>
                        <w:i/>
                      </w:rPr>
                    </m:ctrlPr>
                  </m:dPr>
                  <m:e>
                    <m:r>
                      <w:rPr>
                        <w:rFonts w:ascii="Cambria Math" w:hAnsi="Cambria Math"/>
                      </w:rPr>
                      <m:t>0.7</m:t>
                    </m:r>
                  </m:e>
                </m:d>
                <m:r>
                  <w:rPr>
                    <w:rFonts w:ascii="Cambria Math" w:hAnsi="Cambria Math"/>
                  </w:rPr>
                  <m:t xml:space="preserve">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355BF5" w:rsidRPr="008C53C3" w:rsidRDefault="00355BF5" w:rsidP="00355BF5">
            <w:pPr>
              <w:spacing w:line="276" w:lineRule="auto"/>
              <w:contextualSpacing/>
              <w:rPr>
                <w:rFonts w:ascii="Cambria Math" w:eastAsiaTheme="minorEastAsia" w:hAnsi="Cambria Math"/>
              </w:rPr>
            </w:pPr>
            <w:proofErr w:type="gramStart"/>
            <w:r>
              <w:rPr>
                <w:rFonts w:ascii="Cambria Math" w:eastAsiaTheme="minorEastAsia" w:hAnsi="Cambria Math"/>
              </w:rPr>
              <w:t>A catalyst change</w:t>
            </w:r>
            <w:proofErr w:type="gramEnd"/>
            <w:r>
              <w:rPr>
                <w:rFonts w:ascii="Cambria Math" w:eastAsiaTheme="minorEastAsia" w:hAnsi="Cambria Math"/>
              </w:rPr>
              <w:t xml:space="preserve"> the activation energy of the reaction. As a result, the reaction follows an alternate path and the rate of reaction will change.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AC06AF" w:rsidRDefault="00AC06AF" w:rsidP="00AC06AF">
            <w:pPr>
              <w:spacing w:line="276" w:lineRule="auto"/>
              <w:contextualSpacing/>
              <w:rPr>
                <w:rFonts w:ascii="Cambria Math" w:eastAsiaTheme="minorEastAsia" w:hAnsi="Cambria Math"/>
              </w:rPr>
            </w:pPr>
            <w:r>
              <w:rPr>
                <w:rFonts w:ascii="Cambria Math" w:eastAsiaTheme="minorEastAsia" w:hAnsi="Cambria Math"/>
              </w:rPr>
              <w:t xml:space="preserve">Adsorption of a gas on a solid depends on </w:t>
            </w:r>
          </w:p>
          <w:p w:rsidR="00AC06AF" w:rsidRDefault="00AC06AF" w:rsidP="00AC06AF">
            <w:pPr>
              <w:spacing w:line="276" w:lineRule="auto"/>
              <w:contextualSpacing/>
              <w:rPr>
                <w:rFonts w:ascii="Cambria Math" w:eastAsiaTheme="minorEastAsia" w:hAnsi="Cambria Math"/>
              </w:rPr>
            </w:pPr>
            <w:r>
              <w:rPr>
                <w:rFonts w:ascii="Cambria Math" w:eastAsiaTheme="minorEastAsia" w:hAnsi="Cambria Math"/>
              </w:rPr>
              <w:t xml:space="preserve">(a)nature of the gas and solid </w:t>
            </w:r>
          </w:p>
          <w:p w:rsidR="00AC06AF" w:rsidRDefault="00AC06AF" w:rsidP="00AC06AF">
            <w:pPr>
              <w:spacing w:line="276" w:lineRule="auto"/>
              <w:contextualSpacing/>
              <w:rPr>
                <w:rFonts w:ascii="Cambria Math" w:eastAsiaTheme="minorEastAsia" w:hAnsi="Cambria Math"/>
              </w:rPr>
            </w:pPr>
            <w:r>
              <w:rPr>
                <w:rFonts w:ascii="Cambria Math" w:eastAsiaTheme="minorEastAsia" w:hAnsi="Cambria Math"/>
              </w:rPr>
              <w:t>(b)temperature (decreases with increase in temperature)</w:t>
            </w:r>
          </w:p>
          <w:p w:rsidR="00AC06AF" w:rsidRPr="008C53C3" w:rsidRDefault="00AC06AF" w:rsidP="00AC06AF">
            <w:pPr>
              <w:spacing w:line="276" w:lineRule="auto"/>
              <w:contextualSpacing/>
              <w:rPr>
                <w:rFonts w:ascii="Cambria Math" w:eastAsiaTheme="minorEastAsia" w:hAnsi="Cambria Math"/>
              </w:rPr>
            </w:pPr>
            <w:r>
              <w:rPr>
                <w:rFonts w:ascii="Cambria Math" w:eastAsiaTheme="minorEastAsia" w:hAnsi="Cambria Math"/>
              </w:rPr>
              <w:t xml:space="preserve">(c)pressure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C0D4A" w:rsidRPr="00E65CA1" w:rsidRDefault="005C0D4A" w:rsidP="00AC0DA5">
            <w:pPr>
              <w:rPr>
                <w:rFonts w:ascii="Cambria Math" w:hAnsi="Cambria Math"/>
              </w:rPr>
            </w:pPr>
            <w:r>
              <w:rPr>
                <w:rFonts w:ascii="Cambria Math" w:hAnsi="Cambria Math"/>
              </w:rPr>
              <w:t>Fog is a colloidal solution in which water (liquid, dispersed phase) is dispersed in air (gas, dispersion medium)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2775" w:rsidRPr="00944CBC" w:rsidRDefault="005F1B2E" w:rsidP="00944CBC">
            <w:pPr>
              <w:spacing w:line="276" w:lineRule="auto"/>
              <w:contextualSpacing/>
              <w:jc w:val="both"/>
              <w:rPr>
                <w:rFonts w:ascii="Cambria Math" w:hAnsi="Cambria Math"/>
              </w:rPr>
            </w:pPr>
            <w:r w:rsidRPr="00944CBC">
              <w:rPr>
                <w:rFonts w:ascii="Cambria Math" w:hAnsi="Cambria Math"/>
              </w:rPr>
              <w:t xml:space="preserve">Larger is surface area, more is efficiency of catalyst. The surface area becomes more in finely powdered state, colloidal </w:t>
            </w:r>
            <w:r w:rsidR="0090799C" w:rsidRPr="00944CBC">
              <w:rPr>
                <w:rFonts w:ascii="Cambria Math" w:hAnsi="Cambria Math"/>
              </w:rPr>
              <w:t>state or if surface is rough.</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47CB4" w:rsidRPr="008C53C3" w:rsidRDefault="00347CB4" w:rsidP="00347CB4">
            <w:pPr>
              <w:spacing w:line="276" w:lineRule="auto"/>
              <w:contextualSpacing/>
              <w:rPr>
                <w:rFonts w:ascii="Cambria Math" w:eastAsiaTheme="minorEastAsia" w:hAnsi="Cambria Math"/>
              </w:rPr>
            </w:pPr>
            <w:r>
              <w:rPr>
                <w:rFonts w:ascii="Cambria Math" w:eastAsiaTheme="minorEastAsia" w:hAnsi="Cambria Math"/>
              </w:rPr>
              <w:t xml:space="preserve">Gold number is defined as “the minimum amount of protective colloid in milligrams required to just </w:t>
            </w:r>
            <w:proofErr w:type="gramStart"/>
            <w:r>
              <w:rPr>
                <w:rFonts w:ascii="Cambria Math" w:eastAsiaTheme="minorEastAsia" w:hAnsi="Cambria Math"/>
              </w:rPr>
              <w:t>prevent</w:t>
            </w:r>
            <w:proofErr w:type="gramEnd"/>
            <w:r>
              <w:rPr>
                <w:rFonts w:ascii="Cambria Math" w:eastAsiaTheme="minorEastAsia" w:hAnsi="Cambria Math"/>
              </w:rPr>
              <w:t xml:space="preserve"> the coagulation of a 10 </w:t>
            </w:r>
            <w:proofErr w:type="spellStart"/>
            <w:r>
              <w:rPr>
                <w:rFonts w:ascii="Cambria Math" w:eastAsiaTheme="minorEastAsia" w:hAnsi="Cambria Math"/>
              </w:rPr>
              <w:t>mL</w:t>
            </w:r>
            <w:proofErr w:type="spellEnd"/>
            <w:r>
              <w:rPr>
                <w:rFonts w:ascii="Cambria Math" w:eastAsiaTheme="minorEastAsia" w:hAnsi="Cambria Math"/>
              </w:rPr>
              <w:t xml:space="preserve"> of a given gold sol, when 1 </w:t>
            </w:r>
            <w:proofErr w:type="spellStart"/>
            <w:r>
              <w:rPr>
                <w:rFonts w:ascii="Cambria Math" w:eastAsiaTheme="minorEastAsia" w:hAnsi="Cambria Math"/>
              </w:rPr>
              <w:t>mL</w:t>
            </w:r>
            <w:proofErr w:type="spellEnd"/>
            <w:r>
              <w:rPr>
                <w:rFonts w:ascii="Cambria Math" w:eastAsiaTheme="minorEastAsia" w:hAnsi="Cambria Math"/>
              </w:rPr>
              <w:t xml:space="preserve"> of a 10% solution of sodium chloride is added to it.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14C7B" w:rsidRPr="00F35FD9" w:rsidRDefault="00E14C7B" w:rsidP="00AC0DA5">
            <w:pPr>
              <w:rPr>
                <w:rFonts w:ascii="Cambria Math" w:hAnsi="Cambria Math"/>
              </w:rPr>
            </w:pPr>
            <w:r>
              <w:rPr>
                <w:rFonts w:ascii="Cambria Math" w:hAnsi="Cambria Math"/>
              </w:rPr>
              <w:t xml:space="preserve">Separation of the dispersed phase from the gel is known as </w:t>
            </w:r>
            <w:proofErr w:type="spellStart"/>
            <w:r>
              <w:rPr>
                <w:rFonts w:ascii="Cambria Math" w:hAnsi="Cambria Math"/>
              </w:rPr>
              <w:t>syneresis</w:t>
            </w:r>
            <w:proofErr w:type="spellEnd"/>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F" w:rsidRPr="00C37CA8" w:rsidRDefault="00DE4B08" w:rsidP="00C37CA8">
            <w:pPr>
              <w:spacing w:line="276" w:lineRule="auto"/>
              <w:contextualSpacing/>
              <w:jc w:val="both"/>
              <w:rPr>
                <w:rFonts w:ascii="Cambria Math" w:hAnsi="Cambria Math"/>
              </w:rPr>
            </w:pPr>
            <w:r w:rsidRPr="00C37CA8">
              <w:rPr>
                <w:rFonts w:ascii="Cambria Math" w:hAnsi="Cambria Math"/>
              </w:rPr>
              <w:t>Silica gel is a powerful adsorbent for moisture.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92111" w:rsidRDefault="00592111" w:rsidP="00592111">
            <w:pPr>
              <w:spacing w:line="276" w:lineRule="auto"/>
              <w:contextualSpacing/>
              <w:rPr>
                <w:rFonts w:ascii="Cambria Math" w:eastAsiaTheme="minorEastAsia" w:hAnsi="Cambria Math"/>
              </w:rPr>
            </w:pPr>
            <w:r>
              <w:rPr>
                <w:rFonts w:ascii="Cambria Math" w:eastAsiaTheme="minorEastAsia" w:hAnsi="Cambria Math"/>
              </w:rPr>
              <w:t xml:space="preserve">The gold number of the given compounds is </w:t>
            </w:r>
          </w:p>
          <w:p w:rsidR="00592111" w:rsidRDefault="00592111" w:rsidP="00592111">
            <w:pPr>
              <w:spacing w:line="276" w:lineRule="auto"/>
              <w:contextualSpacing/>
              <w:rPr>
                <w:rFonts w:ascii="Cambria Math" w:eastAsiaTheme="minorEastAsia" w:hAnsi="Cambria Math"/>
              </w:rPr>
            </w:pPr>
            <w:r>
              <w:rPr>
                <w:rFonts w:ascii="Cambria Math" w:eastAsiaTheme="minorEastAsia" w:hAnsi="Cambria Math"/>
              </w:rPr>
              <w:t>Gelatin     -   0.005 to 0.1</w:t>
            </w:r>
          </w:p>
          <w:p w:rsidR="00592111" w:rsidRDefault="00592111" w:rsidP="00592111">
            <w:pPr>
              <w:spacing w:line="276" w:lineRule="auto"/>
              <w:contextualSpacing/>
              <w:rPr>
                <w:rFonts w:ascii="Cambria Math" w:eastAsiaTheme="minorEastAsia" w:hAnsi="Cambria Math"/>
              </w:rPr>
            </w:pPr>
            <w:r>
              <w:rPr>
                <w:rFonts w:ascii="Cambria Math" w:eastAsiaTheme="minorEastAsia" w:hAnsi="Cambria Math"/>
              </w:rPr>
              <w:t>Starch      -   15 to 25</w:t>
            </w:r>
          </w:p>
          <w:p w:rsidR="00592111" w:rsidRDefault="00592111" w:rsidP="00592111">
            <w:pPr>
              <w:spacing w:line="276" w:lineRule="auto"/>
              <w:contextualSpacing/>
              <w:rPr>
                <w:rFonts w:ascii="Cambria Math" w:eastAsiaTheme="minorEastAsia" w:hAnsi="Cambria Math"/>
              </w:rPr>
            </w:pPr>
            <w:r>
              <w:rPr>
                <w:rFonts w:ascii="Cambria Math" w:eastAsiaTheme="minorEastAsia" w:hAnsi="Cambria Math"/>
              </w:rPr>
              <w:t>Albumin  -  0.1 to 0.2</w:t>
            </w:r>
          </w:p>
          <w:p w:rsidR="00592111" w:rsidRDefault="00592111" w:rsidP="00592111">
            <w:pPr>
              <w:spacing w:line="276" w:lineRule="auto"/>
              <w:contextualSpacing/>
              <w:rPr>
                <w:rFonts w:ascii="Cambria Math" w:eastAsiaTheme="minorEastAsia" w:hAnsi="Cambria Math"/>
              </w:rPr>
            </w:pPr>
            <w:r>
              <w:rPr>
                <w:rFonts w:ascii="Cambria Math" w:eastAsiaTheme="minorEastAsia" w:hAnsi="Cambria Math"/>
              </w:rPr>
              <w:t xml:space="preserve">Blood or </w:t>
            </w:r>
            <w:proofErr w:type="spellStart"/>
            <w:r>
              <w:rPr>
                <w:rFonts w:ascii="Cambria Math" w:eastAsiaTheme="minorEastAsia" w:hAnsi="Cambria Math"/>
              </w:rPr>
              <w:t>haemoglobin</w:t>
            </w:r>
            <w:proofErr w:type="spellEnd"/>
            <w:r>
              <w:rPr>
                <w:rFonts w:ascii="Cambria Math" w:eastAsiaTheme="minorEastAsia" w:hAnsi="Cambria Math"/>
              </w:rPr>
              <w:t xml:space="preserve"> – 0.03 to 0.07</w:t>
            </w:r>
          </w:p>
          <w:p w:rsidR="00592111" w:rsidRPr="008C53C3" w:rsidRDefault="00592111" w:rsidP="00592111">
            <w:pPr>
              <w:spacing w:line="276" w:lineRule="auto"/>
              <w:contextualSpacing/>
              <w:rPr>
                <w:rFonts w:ascii="Cambria Math" w:eastAsiaTheme="minorEastAsia" w:hAnsi="Cambria Math"/>
              </w:rPr>
            </w:pPr>
            <w:r>
              <w:rPr>
                <w:rFonts w:ascii="Cambria Math" w:eastAsiaTheme="minorEastAsia" w:hAnsi="Cambria Math"/>
              </w:rPr>
              <w:t xml:space="preserve">So, gelatin has the least gold number.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F5C6D" w:rsidRPr="008C53C3" w:rsidRDefault="00BF5C6D" w:rsidP="00BF5C6D">
            <w:pPr>
              <w:spacing w:line="276" w:lineRule="auto"/>
              <w:contextualSpacing/>
              <w:rPr>
                <w:rFonts w:ascii="Cambria Math" w:eastAsiaTheme="minorEastAsia" w:hAnsi="Cambria Math"/>
              </w:rPr>
            </w:pPr>
            <w:r>
              <w:rPr>
                <w:rFonts w:ascii="Cambria Math" w:eastAsiaTheme="minorEastAsia" w:hAnsi="Cambria Math"/>
              </w:rPr>
              <w:t xml:space="preserve">Mixing the soles together can cause coagulation since the charges are </w:t>
            </w:r>
            <w:proofErr w:type="spellStart"/>
            <w:r>
              <w:rPr>
                <w:rFonts w:ascii="Cambria Math" w:eastAsiaTheme="minorEastAsia" w:hAnsi="Cambria Math"/>
              </w:rPr>
              <w:t>neutralised</w:t>
            </w:r>
            <w:proofErr w:type="spellEnd"/>
            <w:r>
              <w:rPr>
                <w:rFonts w:ascii="Cambria Math" w:eastAsiaTheme="minorEastAsia"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76171" w:rsidRPr="00944CBC" w:rsidRDefault="00E75C17" w:rsidP="00944CBC">
            <w:pPr>
              <w:spacing w:line="276" w:lineRule="auto"/>
              <w:contextualSpacing/>
              <w:jc w:val="both"/>
              <w:rPr>
                <w:rFonts w:ascii="Cambria Math" w:hAnsi="Cambria Math"/>
              </w:rPr>
            </w:pPr>
            <w:r w:rsidRPr="00944CBC">
              <w:rPr>
                <w:rFonts w:ascii="Cambria Math" w:hAnsi="Cambria Math"/>
              </w:rPr>
              <w:t>Larger is surface area, more is efficiency of catalyst. The surface area becomes more in finely powdered state, colloidal state or if surface is rough.</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878FC" w:rsidRPr="00B9525C" w:rsidRDefault="00B878FC" w:rsidP="00AC0DA5">
            <w:pPr>
              <w:spacing w:line="276" w:lineRule="auto"/>
              <w:contextualSpacing/>
              <w:rPr>
                <w:rFonts w:ascii="Cambria Math" w:hAnsi="Cambria Math"/>
              </w:rPr>
            </w:pPr>
            <w:r>
              <w:rPr>
                <w:rFonts w:ascii="Cambria Math" w:hAnsi="Cambria Math"/>
              </w:rPr>
              <w:t>Ionic surfactant molecules are preferentially adsorbed at the interfaces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40DA" w:rsidRPr="00B91C23" w:rsidRDefault="008340DA" w:rsidP="00AC0DA5">
            <w:pPr>
              <w:spacing w:line="276" w:lineRule="auto"/>
              <w:contextualSpacing/>
              <w:rPr>
                <w:rFonts w:ascii="Cambria Math" w:hAnsi="Cambria Math"/>
              </w:rPr>
            </w:pPr>
            <w:r>
              <w:rPr>
                <w:rFonts w:ascii="Cambria Math" w:hAnsi="Cambria Math"/>
              </w:rPr>
              <w:t>An emulsion is a dispersion of finely divided droplets in another liquid.  Thus, it is a liquid, liquid colloidal system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7246" w:rsidRPr="00944CBC" w:rsidRDefault="00CD5865" w:rsidP="00944CBC">
            <w:pPr>
              <w:spacing w:line="276" w:lineRule="auto"/>
              <w:contextualSpacing/>
              <w:jc w:val="both"/>
              <w:rPr>
                <w:rFonts w:ascii="Cambria Math" w:hAnsi="Cambria Math"/>
              </w:rPr>
            </w:pP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oMath>
            <w:r w:rsidR="00004627" w:rsidRPr="00944CBC">
              <w:rPr>
                <w:rFonts w:ascii="Cambria Math" w:hAnsi="Cambria Math"/>
              </w:rPr>
              <w:t xml:space="preserve"> from weak acids or strong acids or enzyme’s invertase catalyse the hydrolysis of sugar.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 xml:space="preserve">Rate = </w:t>
            </w:r>
            <m:oMath>
              <m:r>
                <w:rPr>
                  <w:rFonts w:ascii="Cambria Math" w:hAnsi="Cambria Math"/>
                </w:rPr>
                <m:t>k</m:t>
              </m:r>
            </m:oMath>
            <w:r w:rsidRPr="00944CBC">
              <w:rPr>
                <w:rFonts w:ascii="Cambria Math" w:hAnsi="Cambria Math"/>
              </w:rPr>
              <w:t xml:space="preserve"> [Reactant] or </w:t>
            </w:r>
            <m:oMath>
              <m:r>
                <w:rPr>
                  <w:rFonts w:ascii="Cambria Math" w:hAnsi="Cambria Math"/>
                </w:rPr>
                <m:t>k=A</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/RT</m:t>
                  </m:r>
                </m:sup>
              </m:sSup>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—do—</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A7246" w:rsidRPr="00944CBC" w:rsidRDefault="00004627" w:rsidP="00944CBC">
            <w:pPr>
              <w:spacing w:line="276" w:lineRule="auto"/>
              <w:contextualSpacing/>
              <w:jc w:val="both"/>
              <w:rPr>
                <w:rFonts w:ascii="Cambria Math" w:hAnsi="Cambria Math"/>
              </w:rPr>
            </w:pPr>
            <w:r w:rsidRPr="00944CBC">
              <w:rPr>
                <w:rFonts w:ascii="Cambria Math" w:hAnsi="Cambria Math"/>
              </w:rPr>
              <w:t>Fe is used in Haber’s process.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D15B1" w:rsidRPr="00C37CA8" w:rsidRDefault="000459E9" w:rsidP="00C37CA8">
            <w:pPr>
              <w:spacing w:line="276" w:lineRule="auto"/>
              <w:contextualSpacing/>
              <w:jc w:val="both"/>
              <w:rPr>
                <w:rFonts w:ascii="Cambria Math" w:hAnsi="Cambria Math"/>
              </w:rPr>
            </w:pPr>
            <w:r w:rsidRPr="00C37CA8">
              <w:rPr>
                <w:rFonts w:ascii="Cambria Math" w:hAnsi="Cambria Math"/>
              </w:rPr>
              <w:t>A trade name for graphite-water 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C530A0" w:rsidRDefault="00C530A0" w:rsidP="00C530A0">
            <w:pPr>
              <w:spacing w:line="276" w:lineRule="auto"/>
              <w:contextualSpacing/>
              <w:rPr>
                <w:rFonts w:ascii="Cambria Math" w:eastAsiaTheme="minorEastAsia" w:hAnsi="Cambria Math"/>
              </w:rPr>
            </w:pPr>
            <w:r>
              <w:rPr>
                <w:rFonts w:ascii="Cambria Math" w:eastAsiaTheme="minorEastAsia" w:hAnsi="Cambria Math"/>
              </w:rPr>
              <w:t>Active charcoal has greater surface area.</w:t>
            </w:r>
          </w:p>
          <w:p w:rsidR="00C530A0" w:rsidRPr="008C53C3" w:rsidRDefault="00C530A0" w:rsidP="00C530A0">
            <w:pPr>
              <w:spacing w:line="276" w:lineRule="auto"/>
              <w:contextualSpacing/>
              <w:rPr>
                <w:rFonts w:ascii="Cambria Math" w:eastAsiaTheme="minorEastAsia" w:hAnsi="Cambria Math"/>
              </w:rPr>
            </w:pPr>
            <m:oMath>
              <m:r>
                <w:rPr>
                  <w:rFonts w:ascii="Cambria Math" w:eastAsiaTheme="minorEastAsia" w:hAnsi="Cambria Math"/>
                </w:rPr>
                <m:t>∴</m:t>
              </m:r>
              <w:proofErr w:type="gramStart"/>
            </m:oMath>
            <w:r>
              <w:rPr>
                <w:rFonts w:ascii="Cambria Math" w:eastAsiaTheme="minorEastAsia" w:hAnsi="Cambria Math"/>
              </w:rPr>
              <w:t>it</w:t>
            </w:r>
            <w:proofErr w:type="gramEnd"/>
            <w:r>
              <w:rPr>
                <w:rFonts w:ascii="Cambria Math" w:eastAsiaTheme="minorEastAsia" w:hAnsi="Cambria Math"/>
              </w:rPr>
              <w:t xml:space="preserve"> has more adsorption power.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D5C4E" w:rsidRPr="008C53C3" w:rsidRDefault="005D5C4E" w:rsidP="005D5C4E">
            <w:pPr>
              <w:spacing w:line="276" w:lineRule="auto"/>
              <w:contextualSpacing/>
              <w:rPr>
                <w:rFonts w:ascii="Cambria Math" w:eastAsiaTheme="minorEastAsia" w:hAnsi="Cambria Math"/>
              </w:rPr>
            </w:pPr>
            <w:r>
              <w:rPr>
                <w:rFonts w:ascii="Cambria Math" w:eastAsiaTheme="minorEastAsia" w:hAnsi="Cambria Math"/>
              </w:rPr>
              <w:t>An aerosol is dispersion of solid or liquid in a gas. Smoke and dust are examples of aerosol. Aerosol is a type of colloidal system.</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A2866" w:rsidRDefault="009A2866" w:rsidP="009A2866">
            <w:pPr>
              <w:spacing w:line="276" w:lineRule="auto"/>
              <w:contextualSpacing/>
              <w:rPr>
                <w:rFonts w:ascii="Cambria Math" w:eastAsiaTheme="minorEastAsia" w:hAnsi="Cambria Math"/>
              </w:rPr>
            </w:pPr>
            <w:r>
              <w:rPr>
                <w:rFonts w:ascii="Cambria Math" w:eastAsiaTheme="minorEastAsia" w:hAnsi="Cambria Math"/>
              </w:rPr>
              <w:t>When the reactants and catalyst are in the same phase, the catalysis is known as homogeneous.</w:t>
            </w:r>
          </w:p>
          <w:p w:rsidR="009A2866" w:rsidRDefault="009A2866" w:rsidP="009A2866">
            <w:pPr>
              <w:spacing w:before="240" w:line="276" w:lineRule="auto"/>
              <w:contextualSpacing/>
              <w:rPr>
                <w:rFonts w:ascii="Cambria Math" w:eastAsiaTheme="minorEastAsia" w:hAnsi="Cambria Math"/>
                <w:i/>
              </w:rPr>
            </w:pPr>
            <m:oMathPara>
              <m:oMathParaPr>
                <m:jc m:val="left"/>
              </m:oMathParaPr>
              <m:oMath>
                <m:r>
                  <m:rPr>
                    <m:sty m:val="p"/>
                  </m:rPr>
                  <w:rPr>
                    <w:rFonts w:ascii="Cambria Math" w:eastAsiaTheme="minorEastAsia" w:hAnsi="Cambria Math"/>
                  </w:rPr>
                  <m:t>2CO</m:t>
                </m:r>
                <m:d>
                  <m:dPr>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g</m:t>
                    </m:r>
                  </m:e>
                </m:d>
                <m:box>
                  <m:boxPr>
                    <m:opEmu m:val="on"/>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r>
                          <m:rPr>
                            <m:sty m:val="p"/>
                          </m:rPr>
                          <w:rPr>
                            <w:rFonts w:ascii="Cambria Math" w:eastAsiaTheme="minorEastAsia" w:hAnsi="Cambria Math"/>
                          </w:rPr>
                          <m:t>NO</m:t>
                        </m:r>
                        <m:d>
                          <m:dPr>
                            <m:ctrlPr>
                              <w:rPr>
                                <w:rFonts w:ascii="Cambria Math" w:eastAsiaTheme="minorEastAsia" w:hAnsi="Cambria Math"/>
                              </w:rPr>
                            </m:ctrlPr>
                          </m:dPr>
                          <m:e>
                            <m:r>
                              <w:rPr>
                                <w:rFonts w:ascii="Cambria Math" w:eastAsiaTheme="minorEastAsia" w:hAnsi="Cambria Math"/>
                              </w:rPr>
                              <m:t>g</m:t>
                            </m:r>
                          </m:e>
                        </m:d>
                      </m:e>
                    </m:groupChr>
                  </m:e>
                </m:box>
                <m:r>
                  <w:rPr>
                    <w:rFonts w:ascii="Cambria Math" w:eastAsiaTheme="minorEastAsia" w:hAnsi="Cambria Math"/>
                  </w:rPr>
                  <m:t>2</m:t>
                </m:r>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m:t>
                </m:r>
                <m:r>
                  <w:rPr>
                    <w:rFonts w:ascii="Cambria Math" w:eastAsiaTheme="minorEastAsia" w:hAnsi="Cambria Math"/>
                  </w:rPr>
                  <m:t>g</m:t>
                </m:r>
                <m:r>
                  <m:rPr>
                    <m:sty m:val="p"/>
                  </m:rPr>
                  <w:rPr>
                    <w:rFonts w:ascii="Cambria Math" w:eastAsiaTheme="minorEastAsia" w:hAnsi="Cambria Math"/>
                  </w:rPr>
                  <m:t>)</m:t>
                </m:r>
              </m:oMath>
            </m:oMathPara>
          </w:p>
          <w:p w:rsidR="009A2866" w:rsidRPr="004C739A" w:rsidRDefault="009A2866" w:rsidP="009A2866">
            <w:pPr>
              <w:spacing w:before="240" w:line="276" w:lineRule="auto"/>
              <w:contextualSpacing/>
              <w:rPr>
                <w:rFonts w:ascii="Cambria Math" w:eastAsiaTheme="minorEastAsia" w:hAnsi="Cambria Math"/>
              </w:rPr>
            </w:pPr>
            <w:r>
              <w:rPr>
                <w:rFonts w:ascii="Cambria Math" w:eastAsiaTheme="minorEastAsia" w:hAnsi="Cambria Math"/>
              </w:rPr>
              <w:t>In this reaction both reactant and catalyst are in the gaseous phase.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36FA9" w:rsidRPr="00C37CA8" w:rsidRDefault="00DE4B08" w:rsidP="00C37CA8">
            <w:pPr>
              <w:spacing w:line="276" w:lineRule="auto"/>
              <w:contextualSpacing/>
              <w:jc w:val="both"/>
              <w:rPr>
                <w:rFonts w:ascii="Cambria Math" w:hAnsi="Cambria Math"/>
              </w:rPr>
            </w:pPr>
            <w:r w:rsidRPr="00C37CA8">
              <w:rPr>
                <w:rFonts w:ascii="Cambria Math" w:hAnsi="Cambria Math"/>
              </w:rPr>
              <w:t>Milk is an emulsion of fat in water or o/w type.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33E41" w:rsidRDefault="00333E41" w:rsidP="00333E41">
            <w:pPr>
              <w:spacing w:line="276" w:lineRule="auto"/>
              <w:contextualSpacing/>
              <w:rPr>
                <w:rFonts w:ascii="Cambria Math" w:eastAsiaTheme="minorEastAsia" w:hAnsi="Cambria Math"/>
              </w:rPr>
            </w:pPr>
            <w:proofErr w:type="spellStart"/>
            <w:r>
              <w:rPr>
                <w:rFonts w:ascii="Cambria Math" w:eastAsiaTheme="minorEastAsia" w:hAnsi="Cambria Math"/>
              </w:rPr>
              <w:t>Lyophilic</w:t>
            </w:r>
            <w:proofErr w:type="spellEnd"/>
            <w:r>
              <w:rPr>
                <w:rFonts w:ascii="Cambria Math" w:eastAsiaTheme="minorEastAsia" w:hAnsi="Cambria Math"/>
              </w:rPr>
              <w:t xml:space="preserve"> colloids are protective colloids because they prevent the precipitation of </w:t>
            </w:r>
            <w:proofErr w:type="spellStart"/>
            <w:r>
              <w:rPr>
                <w:rFonts w:ascii="Cambria Math" w:eastAsiaTheme="minorEastAsia" w:hAnsi="Cambria Math"/>
              </w:rPr>
              <w:t>lyophobic</w:t>
            </w:r>
            <w:proofErr w:type="spellEnd"/>
            <w:r>
              <w:rPr>
                <w:rFonts w:ascii="Cambria Math" w:eastAsiaTheme="minorEastAsia" w:hAnsi="Cambria Math"/>
              </w:rPr>
              <w:t xml:space="preserve"> colloids.</w:t>
            </w:r>
          </w:p>
          <w:p w:rsidR="00333E41" w:rsidRPr="008C53C3" w:rsidRDefault="00333E41" w:rsidP="00333E41">
            <w:pPr>
              <w:spacing w:line="276" w:lineRule="auto"/>
              <w:contextualSpacing/>
              <w:rPr>
                <w:rFonts w:ascii="Cambria Math" w:eastAsiaTheme="minorEastAsia" w:hAnsi="Cambria Math"/>
              </w:rPr>
            </w:pPr>
            <w:r>
              <w:rPr>
                <w:rFonts w:ascii="Cambria Math" w:eastAsiaTheme="minorEastAsia" w:hAnsi="Cambria Math"/>
              </w:rPr>
              <w:t>Gelatin is a protective colloid. Its gold number is 0.005-0.001.</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AF2AE3" w:rsidRDefault="00AF2AE3" w:rsidP="00AF2AE3">
            <w:pPr>
              <w:spacing w:line="276" w:lineRule="auto"/>
              <w:contextualSpacing/>
              <w:rPr>
                <w:rFonts w:ascii="Cambria Math" w:eastAsiaTheme="minorEastAsia" w:hAnsi="Cambria Math"/>
              </w:rPr>
            </w:pPr>
            <w:r>
              <w:rPr>
                <w:rFonts w:ascii="Cambria Math" w:eastAsiaTheme="minorEastAsia" w:hAnsi="Cambria Math"/>
              </w:rPr>
              <w:t xml:space="preserve">When aqueous solution of </w:t>
            </w:r>
            <m:oMath>
              <m:sSub>
                <m:sSubPr>
                  <m:ctrlPr>
                    <w:rPr>
                      <w:rFonts w:ascii="Cambria Math" w:eastAsiaTheme="minorEastAsia" w:hAnsi="Cambria Math"/>
                    </w:rPr>
                  </m:ctrlPr>
                </m:sSubPr>
                <m:e>
                  <m:r>
                    <m:rPr>
                      <m:sty m:val="p"/>
                    </m:rPr>
                    <w:rPr>
                      <w:rFonts w:ascii="Cambria Math" w:eastAsiaTheme="minorEastAsia" w:hAnsi="Cambria Math"/>
                    </w:rPr>
                    <m:t>AgNO</m:t>
                  </m:r>
                </m:e>
                <m:sub>
                  <m:r>
                    <m:rPr>
                      <m:sty m:val="p"/>
                    </m:rPr>
                    <w:rPr>
                      <w:rFonts w:ascii="Cambria Math" w:eastAsiaTheme="minorEastAsia" w:hAnsi="Cambria Math"/>
                    </w:rPr>
                    <m:t>3</m:t>
                  </m:r>
                </m:sub>
              </m:sSub>
            </m:oMath>
            <w:r>
              <w:rPr>
                <w:rFonts w:ascii="Cambria Math" w:eastAsiaTheme="minorEastAsia" w:hAnsi="Cambria Math"/>
              </w:rPr>
              <w:t xml:space="preserve"> is added to KI solution, positively charged sol of AgI is obtained due to the adsorption of </w:t>
            </w:r>
            <m:oMath>
              <m:sSup>
                <m:sSupPr>
                  <m:ctrlPr>
                    <w:rPr>
                      <w:rFonts w:ascii="Cambria Math" w:eastAsiaTheme="minorEastAsia" w:hAnsi="Cambria Math"/>
                    </w:rPr>
                  </m:ctrlPr>
                </m:sSupPr>
                <m:e>
                  <m:r>
                    <m:rPr>
                      <m:sty m:val="p"/>
                    </m:rPr>
                    <w:rPr>
                      <w:rFonts w:ascii="Cambria Math" w:eastAsiaTheme="minorEastAsia" w:hAnsi="Cambria Math"/>
                    </w:rPr>
                    <m:t>Ag</m:t>
                  </m:r>
                </m:e>
                <m:sup>
                  <m:r>
                    <m:rPr>
                      <m:sty m:val="p"/>
                    </m:rPr>
                    <w:rPr>
                      <w:rFonts w:ascii="Cambria Math" w:eastAsiaTheme="minorEastAsia" w:hAnsi="Cambria Math"/>
                    </w:rPr>
                    <m:t>+</m:t>
                  </m:r>
                </m:sup>
              </m:sSup>
            </m:oMath>
            <w:r>
              <w:rPr>
                <w:rFonts w:ascii="Cambria Math" w:eastAsiaTheme="minorEastAsia" w:hAnsi="Cambria Math"/>
              </w:rPr>
              <w:t xml:space="preserve"> ions on AgI molecules.</w:t>
            </w:r>
          </w:p>
          <w:p w:rsidR="00AF2AE3" w:rsidRPr="004469D4" w:rsidRDefault="00AF2AE3" w:rsidP="00AF2AE3">
            <w:pPr>
              <w:spacing w:line="276" w:lineRule="auto"/>
              <w:contextualSpacing/>
              <w:rPr>
                <w:rFonts w:ascii="Cambria Math" w:eastAsiaTheme="minorEastAsia" w:hAnsi="Cambria Math"/>
                <w:color w:val="FF0000"/>
              </w:rPr>
            </w:pPr>
            <w:r>
              <w:object w:dxaOrig="10561" w:dyaOrig="4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69pt" o:ole="">
                  <v:imagedata r:id="ICC5S92S0" o:title=""/>
                </v:shape>
                <o:OLEObject Type="Embed" ProgID="PBrush" ShapeID="_x0000_i1025" DrawAspect="Content" ObjectID="_1427370470" r:id="OCC5S92S0"/>
              </w:object>
            </w:r>
            <w:bookmarkStart w:id="0" w:name="_GoBack"/>
            <w:bookmarkEnd w:id="0"/>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B4019" w:rsidRPr="00C37CA8" w:rsidRDefault="00E45BEA" w:rsidP="00C37CA8">
            <w:pPr>
              <w:spacing w:line="276" w:lineRule="auto"/>
              <w:contextualSpacing/>
              <w:jc w:val="both"/>
              <w:rPr>
                <w:rFonts w:ascii="Cambria Math" w:hAnsi="Cambria Math"/>
              </w:rPr>
            </w:pPr>
            <m:oMathPara>
              <m:oMathParaPr>
                <m:jc m:val="left"/>
              </m:oMathParaPr>
              <m:oMath>
                <m:r>
                  <m:rPr>
                    <m:sty m:val="p"/>
                  </m:rPr>
                  <w:rPr>
                    <w:rFonts w:ascii="Cambria Math" w:hAnsi="Cambria Math"/>
                  </w:rPr>
                  <m:t>A</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 ⟶A</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2BDF" w:rsidRPr="00944CBC" w:rsidRDefault="0094654A" w:rsidP="00944CBC">
            <w:pPr>
              <w:spacing w:line="276" w:lineRule="auto"/>
              <w:contextualSpacing/>
              <w:jc w:val="both"/>
              <w:rPr>
                <w:rFonts w:ascii="Cambria Math" w:hAnsi="Cambria Math"/>
              </w:rPr>
            </w:pPr>
            <w:r w:rsidRPr="00944CBC">
              <w:rPr>
                <w:rFonts w:ascii="Cambria Math" w:hAnsi="Cambria Math"/>
              </w:rPr>
              <w:t>Chemisorption is directional, irreversible and unimolecular exothermic process where adsorbate molecules are adsorbed on active centres of adsorbent by chemical forces.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76171" w:rsidRPr="00944CBC" w:rsidRDefault="00563244" w:rsidP="00944CBC">
            <w:pPr>
              <w:spacing w:line="276" w:lineRule="auto"/>
              <w:contextualSpacing/>
              <w:jc w:val="both"/>
              <w:rPr>
                <w:rFonts w:ascii="Cambria Math" w:hAnsi="Cambria Math"/>
              </w:rPr>
            </w:pPr>
            <w:r w:rsidRPr="00944CBC">
              <w:rPr>
                <w:rFonts w:ascii="Cambria Math" w:hAnsi="Cambria Math"/>
              </w:rPr>
              <w:t xml:space="preserve">Enzymes are most reactive at optimum temperature (app. </w:t>
            </w:r>
            <m:oMath>
              <m:r>
                <w:rPr>
                  <w:rFonts w:ascii="Cambria Math" w:hAnsi="Cambria Math"/>
                </w:rPr>
                <m:t>25-35 ͦ).</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40526" w:rsidRPr="008C53C3" w:rsidRDefault="00840526" w:rsidP="00840526">
            <w:pPr>
              <w:spacing w:line="276" w:lineRule="auto"/>
              <w:contextualSpacing/>
              <w:rPr>
                <w:rFonts w:ascii="Cambria Math" w:eastAsiaTheme="minorEastAsia" w:hAnsi="Cambria Math"/>
              </w:rPr>
            </w:pPr>
            <w:r>
              <w:rPr>
                <w:rFonts w:ascii="Cambria Math" w:eastAsiaTheme="minorEastAsia" w:hAnsi="Cambria Math"/>
              </w:rPr>
              <w:t xml:space="preserve">Alum </w:t>
            </w:r>
            <w:proofErr w:type="gramStart"/>
            <w:r>
              <w:rPr>
                <w:rFonts w:ascii="Cambria Math" w:eastAsiaTheme="minorEastAsia" w:hAnsi="Cambria Math"/>
              </w:rPr>
              <w:t>purify</w:t>
            </w:r>
            <w:proofErr w:type="gramEnd"/>
            <w:r>
              <w:rPr>
                <w:rFonts w:ascii="Cambria Math" w:eastAsiaTheme="minorEastAsia" w:hAnsi="Cambria Math"/>
              </w:rPr>
              <w:t xml:space="preserve"> muddy water y coagulation.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368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37169" w:rsidRDefault="00837169" w:rsidP="00837169">
            <w:pPr>
              <w:spacing w:line="276" w:lineRule="auto"/>
              <w:contextualSpacing/>
              <w:rPr>
                <w:rFonts w:ascii="Cambria Math" w:eastAsiaTheme="minorEastAsia" w:hAnsi="Cambria Math"/>
              </w:rPr>
            </w:pPr>
            <w:r>
              <w:rPr>
                <w:rFonts w:ascii="Cambria Math" w:eastAsiaTheme="minorEastAsia" w:hAnsi="Cambria Math"/>
              </w:rPr>
              <w:t xml:space="preserve">The continuous </w:t>
            </w:r>
            <w:proofErr w:type="gramStart"/>
            <w:r>
              <w:rPr>
                <w:rFonts w:ascii="Cambria Math" w:eastAsiaTheme="minorEastAsia" w:hAnsi="Cambria Math"/>
              </w:rPr>
              <w:t>phase contain</w:t>
            </w:r>
            <w:proofErr w:type="gramEnd"/>
            <w:r>
              <w:rPr>
                <w:rFonts w:ascii="Cambria Math" w:eastAsiaTheme="minorEastAsia" w:hAnsi="Cambria Math"/>
              </w:rPr>
              <w:t xml:space="preserve"> the dispersed phase throughout.</w:t>
            </w:r>
          </w:p>
          <w:p w:rsidR="00837169" w:rsidRPr="008C53C3" w:rsidRDefault="00837169" w:rsidP="00837169">
            <w:pPr>
              <w:spacing w:line="276" w:lineRule="auto"/>
              <w:contextualSpacing/>
              <w:rPr>
                <w:rFonts w:ascii="Cambria Math" w:eastAsiaTheme="minorEastAsia" w:hAnsi="Cambria Math"/>
              </w:rPr>
            </w:pPr>
            <w:r>
              <w:rPr>
                <w:rFonts w:ascii="Cambria Math" w:eastAsiaTheme="minorEastAsia" w:hAnsi="Cambria Math"/>
              </w:rPr>
              <w:t>Example is water droplet in mist.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B4EC5" w:rsidRPr="00944CBC" w:rsidRDefault="00FB281B" w:rsidP="00944CBC">
            <w:pPr>
              <w:spacing w:line="276" w:lineRule="auto"/>
              <w:contextualSpacing/>
              <w:jc w:val="both"/>
              <w:rPr>
                <w:rFonts w:ascii="Cambria Math" w:hAnsi="Cambria Math"/>
              </w:rPr>
            </w:pPr>
            <w:r w:rsidRPr="00944CBC">
              <w:rPr>
                <w:rFonts w:ascii="Cambria Math" w:hAnsi="Cambria Math"/>
              </w:rPr>
              <w:t xml:space="preserve">NO reacts with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to give intermediate,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(brown vapours).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51553" w:rsidRPr="00B91C23" w:rsidRDefault="00151553" w:rsidP="00AC0DA5">
            <w:pPr>
              <w:rPr>
                <w:rFonts w:ascii="Cambria Math" w:hAnsi="Cambria Math"/>
              </w:rPr>
            </w:pPr>
            <w:r>
              <w:rPr>
                <w:rFonts w:ascii="Cambria Math" w:hAnsi="Cambria Math"/>
              </w:rPr>
              <w:t>A catalytic poison inhibits a chemical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Rest all are colloidal solutions.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4" w:rsidRPr="00944CBC" w:rsidRDefault="00131CDC" w:rsidP="00944CBC">
            <w:pPr>
              <w:spacing w:line="276" w:lineRule="auto"/>
              <w:contextualSpacing/>
              <w:jc w:val="both"/>
              <w:rPr>
                <w:rFonts w:ascii="Cambria Math" w:hAnsi="Cambria Math"/>
              </w:rPr>
            </w:pPr>
            <w:r w:rsidRPr="00944CBC">
              <w:rPr>
                <w:rFonts w:ascii="Cambria Math" w:hAnsi="Cambria Math"/>
              </w:rPr>
              <w:t>Follow poisoning of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627011" w:rsidRPr="00C37CA8" w:rsidRDefault="00E83C84" w:rsidP="00C37CA8">
            <w:pPr>
              <w:spacing w:line="276" w:lineRule="auto"/>
              <w:contextualSpacing/>
              <w:jc w:val="both"/>
              <w:rPr>
                <w:rFonts w:ascii="Cambria Math" w:hAnsi="Cambria Math"/>
              </w:rPr>
            </w:pPr>
            <w:r w:rsidRPr="00C37CA8">
              <w:rPr>
                <w:rFonts w:ascii="Cambria Math" w:hAnsi="Cambria Math"/>
              </w:rPr>
              <w:t xml:space="preserve">The phenomenon of converting freshly precipitated mass into colloidal state by the action of solute or solvent is called </w:t>
            </w:r>
            <w:proofErr w:type="spellStart"/>
            <w:r w:rsidRPr="00C37CA8">
              <w:rPr>
                <w:rFonts w:ascii="Cambria Math" w:hAnsi="Cambria Math"/>
              </w:rPr>
              <w:t>peptization</w:t>
            </w:r>
            <w:proofErr w:type="spellEnd"/>
            <w:r w:rsidRPr="00C37CA8">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D2775" w:rsidRPr="00944CBC" w:rsidRDefault="0041555E" w:rsidP="00944CBC">
            <w:pPr>
              <w:spacing w:line="276" w:lineRule="auto"/>
              <w:contextualSpacing/>
              <w:jc w:val="both"/>
              <w:rPr>
                <w:rFonts w:ascii="Cambria Math" w:hAnsi="Cambria Math"/>
              </w:rPr>
            </w:pPr>
            <w:r w:rsidRPr="00944CBC">
              <w:rPr>
                <w:rFonts w:ascii="Cambria Math" w:hAnsi="Cambria Math"/>
              </w:rPr>
              <w:t>The application of adsorption.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2873D3" w:rsidRPr="008C53C3" w:rsidRDefault="002873D3" w:rsidP="002873D3">
            <w:pPr>
              <w:spacing w:line="276" w:lineRule="auto"/>
              <w:contextualSpacing/>
              <w:rPr>
                <w:rFonts w:ascii="Cambria Math" w:eastAsiaTheme="minorEastAsia" w:hAnsi="Cambria Math"/>
              </w:rPr>
            </w:pPr>
            <w:r>
              <w:rPr>
                <w:rFonts w:ascii="Cambria Math" w:eastAsiaTheme="minorEastAsia" w:hAnsi="Cambria Math"/>
              </w:rPr>
              <w:t xml:space="preserve">The action of sodium </w:t>
            </w:r>
            <w:proofErr w:type="spellStart"/>
            <w:r>
              <w:rPr>
                <w:rFonts w:ascii="Cambria Math" w:eastAsiaTheme="minorEastAsia" w:hAnsi="Cambria Math"/>
              </w:rPr>
              <w:t>aluminium</w:t>
            </w:r>
            <w:proofErr w:type="spellEnd"/>
            <w:r>
              <w:rPr>
                <w:rFonts w:ascii="Cambria Math" w:eastAsiaTheme="minorEastAsia" w:hAnsi="Cambria Math"/>
              </w:rPr>
              <w:t xml:space="preserve"> </w:t>
            </w:r>
            <w:proofErr w:type="gramStart"/>
            <w:r>
              <w:rPr>
                <w:rFonts w:ascii="Cambria Math" w:eastAsiaTheme="minorEastAsia" w:hAnsi="Cambria Math"/>
              </w:rPr>
              <w:t>silicate(</w:t>
            </w:r>
            <w:proofErr w:type="spellStart"/>
            <w:proofErr w:type="gramEnd"/>
            <w:r>
              <w:rPr>
                <w:rFonts w:ascii="Cambria Math" w:eastAsiaTheme="minorEastAsia" w:hAnsi="Cambria Math"/>
              </w:rPr>
              <w:t>zeolite</w:t>
            </w:r>
            <w:proofErr w:type="spellEnd"/>
            <w:r>
              <w:rPr>
                <w:rFonts w:ascii="Cambria Math" w:eastAsiaTheme="minorEastAsia" w:hAnsi="Cambria Math"/>
              </w:rPr>
              <w:t xml:space="preserve">) on hard water is not an example of colloidal action. It is actually the simple chemical substitution of calcium salts with </w:t>
            </w:r>
            <w:proofErr w:type="spellStart"/>
            <w:r>
              <w:rPr>
                <w:rFonts w:ascii="Cambria Math" w:eastAsiaTheme="minorEastAsia" w:hAnsi="Cambria Math"/>
              </w:rPr>
              <w:t>zeolite</w:t>
            </w:r>
            <w:proofErr w:type="spellEnd"/>
            <w:r>
              <w:rPr>
                <w:rFonts w:ascii="Cambria Math" w:eastAsiaTheme="minorEastAsia" w:hAnsi="Cambria Math"/>
              </w:rPr>
              <w:t xml:space="preserve"> so that calcium </w:t>
            </w:r>
            <w:proofErr w:type="spellStart"/>
            <w:r>
              <w:rPr>
                <w:rFonts w:ascii="Cambria Math" w:eastAsiaTheme="minorEastAsia" w:hAnsi="Cambria Math"/>
              </w:rPr>
              <w:t>zeolite</w:t>
            </w:r>
            <w:proofErr w:type="spellEnd"/>
            <w:r>
              <w:rPr>
                <w:rFonts w:ascii="Cambria Math" w:eastAsiaTheme="minorEastAsia" w:hAnsi="Cambria Math"/>
              </w:rPr>
              <w:t xml:space="preserve"> precipitates out, and hardness of water removes.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 xml:space="preserve">This is called </w:t>
            </w:r>
            <w:proofErr w:type="spellStart"/>
            <w:r w:rsidRPr="00C37CA8">
              <w:rPr>
                <w:rFonts w:ascii="Cambria Math" w:hAnsi="Cambria Math"/>
              </w:rPr>
              <w:t>synerisis</w:t>
            </w:r>
            <w:proofErr w:type="spellEnd"/>
            <w:r w:rsidRPr="00C37CA8">
              <w:rPr>
                <w:rFonts w:ascii="Cambria Math" w:hAnsi="Cambria Math"/>
              </w:rPr>
              <w:t xml:space="preserve"> or weeping of gels.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379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D5F52" w:rsidRDefault="009D5F52" w:rsidP="009D5F52">
            <w:pPr>
              <w:spacing w:line="276" w:lineRule="auto"/>
              <w:contextualSpacing/>
              <w:jc w:val="both"/>
              <w:rPr>
                <w:rFonts w:ascii="Cambria Math" w:eastAsiaTheme="minorEastAsia" w:hAnsi="Cambria Math"/>
              </w:rPr>
            </w:pPr>
            <w:r>
              <w:rPr>
                <w:rFonts w:ascii="Cambria Math" w:eastAsiaTheme="minorEastAsia" w:hAnsi="Cambria Math"/>
              </w:rPr>
              <w:t xml:space="preserve">The decomposition of </w:t>
            </w:r>
            <m:oMath>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Pr>
                <w:rFonts w:ascii="Cambria Math" w:eastAsiaTheme="minorEastAsia" w:hAnsi="Cambria Math"/>
              </w:rPr>
              <w:t xml:space="preserve"> can be slowed by the addition of acetamide. </w:t>
            </w:r>
            <w:proofErr w:type="gramStart"/>
            <w:r>
              <w:rPr>
                <w:rFonts w:ascii="Cambria Math" w:eastAsiaTheme="minorEastAsia" w:hAnsi="Cambria Math"/>
              </w:rPr>
              <w:t>Acetamide act</w:t>
            </w:r>
            <w:proofErr w:type="gramEnd"/>
            <w:r>
              <w:rPr>
                <w:rFonts w:ascii="Cambria Math" w:eastAsiaTheme="minorEastAsia" w:hAnsi="Cambria Math"/>
              </w:rPr>
              <w:t xml:space="preserve"> as an inhibitor.</w:t>
            </w:r>
          </w:p>
          <w:p w:rsidR="009D5F52" w:rsidRPr="0025531F" w:rsidRDefault="009D5F52" w:rsidP="009D5F52">
            <w:pPr>
              <w:spacing w:line="276" w:lineRule="auto"/>
              <w:contextualSpacing/>
              <w:jc w:val="both"/>
              <w:rPr>
                <w:rFonts w:ascii="Cambria Math" w:eastAsiaTheme="minorEastAsia" w:hAnsi="Cambria Math"/>
                <w:b/>
              </w:rPr>
            </w:pPr>
            <w:r>
              <w:rPr>
                <w:rFonts w:ascii="Cambria Math" w:eastAsiaTheme="minorEastAsia" w:hAnsi="Cambria Math"/>
                <w:b/>
              </w:rPr>
              <w:t>Catalytic</w:t>
            </w:r>
            <w:r w:rsidRPr="0025531F">
              <w:rPr>
                <w:rFonts w:ascii="Cambria Math" w:eastAsiaTheme="minorEastAsia" w:hAnsi="Cambria Math"/>
                <w:b/>
              </w:rPr>
              <w:t xml:space="preserve"> poisons </w:t>
            </w:r>
            <w:r w:rsidRPr="0025531F">
              <w:rPr>
                <w:rFonts w:ascii="Cambria Math" w:eastAsiaTheme="minorEastAsia" w:hAnsi="Cambria Math"/>
              </w:rPr>
              <w:t>or</w:t>
            </w:r>
            <w:r w:rsidRPr="0025531F">
              <w:rPr>
                <w:rFonts w:ascii="Cambria Math" w:eastAsiaTheme="minorEastAsia" w:hAnsi="Cambria Math"/>
                <w:b/>
              </w:rPr>
              <w:t xml:space="preserve"> </w:t>
            </w:r>
            <w:proofErr w:type="spellStart"/>
            <w:r w:rsidRPr="0025531F">
              <w:rPr>
                <w:rFonts w:ascii="Cambria Math" w:eastAsiaTheme="minorEastAsia" w:hAnsi="Cambria Math"/>
                <w:b/>
              </w:rPr>
              <w:t>inhibitor</w:t>
            </w:r>
            <w:r>
              <w:rPr>
                <w:rFonts w:ascii="Cambria Math" w:eastAsiaTheme="minorEastAsia" w:hAnsi="Cambria Math"/>
              </w:rPr>
              <w:t>are</w:t>
            </w:r>
            <w:proofErr w:type="spellEnd"/>
            <w:r>
              <w:rPr>
                <w:rFonts w:ascii="Cambria Math" w:eastAsiaTheme="minorEastAsia" w:hAnsi="Cambria Math"/>
              </w:rPr>
              <w:t xml:space="preserve"> those substances which decrease or inhibit the activity of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76171" w:rsidRPr="00944CBC" w:rsidRDefault="00551569" w:rsidP="00944CBC">
            <w:pPr>
              <w:spacing w:line="276" w:lineRule="auto"/>
              <w:contextualSpacing/>
              <w:jc w:val="both"/>
              <w:rPr>
                <w:rFonts w:ascii="Cambria Math" w:hAnsi="Cambria Math"/>
              </w:rPr>
            </w:pPr>
            <w:r w:rsidRPr="00944CBC">
              <w:rPr>
                <w:rFonts w:ascii="Cambria Math" w:hAnsi="Cambria Math"/>
              </w:rPr>
              <w:t>Catalyst always lowers energy of activation. The working of negative catalyst is not based on energy of activation concept.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 xml:space="preserve">Sols having water as dispersion medium (D.M.) are called </w:t>
            </w:r>
            <w:proofErr w:type="spellStart"/>
            <w:r w:rsidRPr="00C37CA8">
              <w:rPr>
                <w:rFonts w:ascii="Cambria Math" w:hAnsi="Cambria Math"/>
              </w:rPr>
              <w:t>aquasol</w:t>
            </w:r>
            <w:proofErr w:type="spellEnd"/>
            <w:r w:rsidRPr="00C37CA8">
              <w:rPr>
                <w:rFonts w:ascii="Cambria Math" w:hAnsi="Cambria Math"/>
              </w:rPr>
              <w:t xml:space="preserve">. If benzene is D.M., it is benzosol. If alcohol is D.M., it is </w:t>
            </w:r>
            <w:proofErr w:type="spellStart"/>
            <w:r w:rsidRPr="00C37CA8">
              <w:rPr>
                <w:rFonts w:ascii="Cambria Math" w:hAnsi="Cambria Math"/>
              </w:rPr>
              <w:t>alcosol</w:t>
            </w:r>
            <w:proofErr w:type="spellEnd"/>
            <w:r w:rsidRPr="00C37CA8">
              <w:rPr>
                <w:rFonts w:ascii="Cambria Math"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ED2775" w:rsidRPr="00944CBC" w:rsidRDefault="0090799C" w:rsidP="00944CBC">
            <w:pPr>
              <w:spacing w:line="276" w:lineRule="auto"/>
              <w:contextualSpacing/>
              <w:jc w:val="both"/>
              <w:rPr>
                <w:rFonts w:ascii="Cambria Math" w:hAnsi="Cambria Math"/>
              </w:rPr>
            </w:pPr>
            <w:r w:rsidRPr="00944CBC">
              <w:rPr>
                <w:rFonts w:ascii="Cambria Math" w:hAnsi="Cambria Math"/>
              </w:rPr>
              <w:t xml:space="preserve">Both process of adsorption and absorption taking place simultaneously are referred as </w:t>
            </w:r>
            <w:r w:rsidRPr="00944CBC">
              <w:rPr>
                <w:rFonts w:ascii="Cambria Math" w:hAnsi="Cambria Math"/>
                <w:b/>
              </w:rPr>
              <w:t>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103762" w:rsidRPr="00B91C23" w:rsidRDefault="00103762" w:rsidP="00AC0DA5">
            <w:pPr>
              <w:spacing w:line="276" w:lineRule="auto"/>
              <w:contextualSpacing/>
              <w:rPr>
                <w:rFonts w:ascii="Cambria Math" w:hAnsi="Cambria Math"/>
              </w:rPr>
            </w:pPr>
            <w:r>
              <w:rPr>
                <w:rFonts w:ascii="Cambria Math" w:hAnsi="Cambria Math"/>
              </w:rPr>
              <w:t xml:space="preserve">In adsorption, due to forces of attraction, </w:t>
            </w:r>
            <m:oMath>
              <m:r>
                <w:rPr>
                  <w:rFonts w:ascii="Cambria Math" w:hAnsi="Cambria Math"/>
                </w:rPr>
                <m:t>∆H</m:t>
              </m:r>
            </m:oMath>
            <w:r>
              <w:rPr>
                <w:rFonts w:ascii="Cambria Math" w:hAnsi="Cambria Math"/>
              </w:rPr>
              <w:t xml:space="preserve"> is negative and as the particles came closer entropy of the system decrease, </w:t>
            </w:r>
            <m:oMath>
              <m:r>
                <w:rPr>
                  <w:rFonts w:ascii="Cambria Math" w:hAnsi="Cambria Math"/>
                </w:rPr>
                <m:t>ie, ∆S</m:t>
              </m:r>
            </m:oMath>
            <w:r>
              <w:rPr>
                <w:rFonts w:ascii="Cambria Math" w:hAnsi="Cambria Math"/>
              </w:rPr>
              <w:t xml:space="preserve"> is negative, hence </w:t>
            </w:r>
            <m:oMath>
              <m:r>
                <w:rPr>
                  <w:rFonts w:ascii="Cambria Math" w:hAnsi="Cambria Math"/>
                </w:rPr>
                <m:t>T∆S</m:t>
              </m:r>
            </m:oMath>
            <w:r>
              <w:rPr>
                <w:rFonts w:ascii="Cambria Math" w:hAnsi="Cambria Math"/>
              </w:rPr>
              <w:t xml:space="preserve"> is also negative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B4019" w:rsidRPr="00C37CA8" w:rsidRDefault="004C2538" w:rsidP="00C37CA8">
            <w:pPr>
              <w:spacing w:line="276" w:lineRule="auto"/>
              <w:contextualSpacing/>
              <w:jc w:val="both"/>
              <w:rPr>
                <w:rFonts w:ascii="Cambria Math" w:hAnsi="Cambria Math"/>
              </w:rPr>
            </w:pPr>
            <w:r w:rsidRPr="00C37CA8">
              <w:rPr>
                <w:rFonts w:ascii="Cambria Math" w:hAnsi="Cambria Math"/>
              </w:rPr>
              <w:t>Viscosity of hydrophilic is much higher than dispersion medium. Surface tension being much lesser than dispersion medium (water). This is due to higher concentration of dispersed phase in water due to water loving nature.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62737" w:rsidRPr="00934527" w:rsidRDefault="00262737" w:rsidP="00262737">
            <w:pPr>
              <w:spacing w:line="276" w:lineRule="auto"/>
              <w:contextualSpacing/>
              <w:rPr>
                <w:rFonts w:ascii="Cambria Math" w:eastAsiaTheme="minorEastAsia" w:hAnsi="Cambria Math"/>
              </w:rPr>
            </w:pPr>
            <w:r w:rsidRPr="00934527">
              <w:rPr>
                <w:rFonts w:ascii="Cambria Math" w:eastAsiaTheme="minorEastAsia" w:hAnsi="Cambria Math"/>
              </w:rPr>
              <w:t xml:space="preserve">Coagulation is the phenomenon of conversion of colloidal sol into precipitate while in </w:t>
            </w:r>
            <w:proofErr w:type="spellStart"/>
            <w:proofErr w:type="gramStart"/>
            <w:r w:rsidRPr="00934527">
              <w:rPr>
                <w:rFonts w:ascii="Cambria Math" w:eastAsiaTheme="minorEastAsia" w:hAnsi="Cambria Math"/>
              </w:rPr>
              <w:t>peptization</w:t>
            </w:r>
            <w:proofErr w:type="spellEnd"/>
            <w:r w:rsidRPr="00934527">
              <w:rPr>
                <w:rFonts w:ascii="Cambria Math" w:eastAsiaTheme="minorEastAsia" w:hAnsi="Cambria Math"/>
              </w:rPr>
              <w:t>,</w:t>
            </w:r>
            <w:proofErr w:type="gramEnd"/>
            <w:r w:rsidRPr="00934527">
              <w:rPr>
                <w:rFonts w:ascii="Cambria Math" w:eastAsiaTheme="minorEastAsia" w:hAnsi="Cambria Math"/>
              </w:rPr>
              <w:t xml:space="preserve"> a fresh precipitate is converted into sol by</w:t>
            </w:r>
            <w:r>
              <w:rPr>
                <w:rFonts w:ascii="Cambria Math" w:eastAsiaTheme="minorEastAsia" w:hAnsi="Cambria Math"/>
              </w:rPr>
              <w:t xml:space="preserve"> adding electrolyte. Hence, it is clear that </w:t>
            </w:r>
            <w:proofErr w:type="spellStart"/>
            <w:r>
              <w:rPr>
                <w:rFonts w:ascii="Cambria Math" w:eastAsiaTheme="minorEastAsia" w:hAnsi="Cambria Math"/>
              </w:rPr>
              <w:t>peptization</w:t>
            </w:r>
            <w:proofErr w:type="spellEnd"/>
            <w:r>
              <w:rPr>
                <w:rFonts w:ascii="Cambria Math" w:eastAsiaTheme="minorEastAsia" w:hAnsi="Cambria Math"/>
              </w:rPr>
              <w:t xml:space="preserve"> does not involve coagulation.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1107F" w:rsidRPr="008C53C3" w:rsidRDefault="0081107F" w:rsidP="0081107F">
            <w:pPr>
              <w:spacing w:line="276" w:lineRule="auto"/>
              <w:contextualSpacing/>
              <w:rPr>
                <w:rFonts w:ascii="Cambria Math" w:eastAsiaTheme="minorEastAsia" w:hAnsi="Cambria Math"/>
              </w:rPr>
            </w:pPr>
            <m:oMath>
              <m:sSub>
                <m:sSubPr>
                  <m:ctrlPr>
                    <w:rPr>
                      <w:rFonts w:ascii="Cambria Math" w:eastAsiaTheme="minorEastAsia" w:hAnsi="Cambria Math"/>
                    </w:rPr>
                  </m:ctrlPr>
                </m:sSubPr>
                <m:e>
                  <m:r>
                    <m:rPr>
                      <m:sty m:val="p"/>
                    </m:rPr>
                    <w:rPr>
                      <w:rFonts w:ascii="Cambria Math" w:eastAsiaTheme="minorEastAsia" w:hAnsi="Cambria Math"/>
                    </w:rPr>
                    <m:t>BaSO</m:t>
                  </m:r>
                </m:e>
                <m:sub>
                  <m:r>
                    <m:rPr>
                      <m:sty m:val="p"/>
                    </m:rPr>
                    <w:rPr>
                      <w:rFonts w:ascii="Cambria Math" w:eastAsiaTheme="minorEastAsia" w:hAnsi="Cambria Math"/>
                    </w:rPr>
                    <m:t>4</m:t>
                  </m:r>
                </m:sub>
              </m:sSub>
              <w:proofErr w:type="gramStart"/>
            </m:oMath>
            <w:r>
              <w:rPr>
                <w:rFonts w:ascii="Cambria Math" w:eastAsiaTheme="minorEastAsia" w:hAnsi="Cambria Math"/>
              </w:rPr>
              <w:t>is</w:t>
            </w:r>
            <w:proofErr w:type="gramEnd"/>
            <w:r>
              <w:rPr>
                <w:rFonts w:ascii="Cambria Math" w:eastAsiaTheme="minorEastAsia" w:hAnsi="Cambria Math"/>
              </w:rPr>
              <w:t xml:space="preserve"> insoluble in water and thus, it does not from true solution with water.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DE4B08" w:rsidP="00C37CA8">
            <w:pPr>
              <w:spacing w:line="276" w:lineRule="auto"/>
              <w:contextualSpacing/>
              <w:jc w:val="both"/>
              <w:rPr>
                <w:rFonts w:ascii="Cambria Math" w:hAnsi="Cambria Math"/>
              </w:rPr>
            </w:pPr>
            <w:r w:rsidRPr="00C37CA8">
              <w:rPr>
                <w:rFonts w:ascii="Cambria Math" w:hAnsi="Cambria Math"/>
              </w:rPr>
              <w:t xml:space="preserve">On passing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oMath>
            <w:r w:rsidRPr="00C37CA8">
              <w:rPr>
                <w:rFonts w:ascii="Cambria Math" w:hAnsi="Cambria Math"/>
              </w:rPr>
              <w:t xml:space="preserve"> through a cold solution of an oxidant, colloidal sulphur is formed.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042BDF" w:rsidRPr="00944CBC" w:rsidRDefault="00314C3A" w:rsidP="00944CBC">
            <w:pPr>
              <w:spacing w:line="276" w:lineRule="auto"/>
              <w:contextualSpacing/>
              <w:jc w:val="both"/>
              <w:rPr>
                <w:rFonts w:ascii="Cambria Math" w:hAnsi="Cambria Math"/>
              </w:rPr>
            </w:pPr>
            <w:r w:rsidRPr="00944CBC">
              <w:rPr>
                <w:rFonts w:ascii="Cambria Math" w:hAnsi="Cambria Math"/>
              </w:rPr>
              <w:t>The physical state changes but chemically it remains same.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389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75007" w:rsidRPr="008C53C3" w:rsidRDefault="00B75007" w:rsidP="00B75007">
            <w:pPr>
              <w:spacing w:line="276" w:lineRule="auto"/>
              <w:contextualSpacing/>
              <w:rPr>
                <w:rFonts w:ascii="Cambria Math" w:eastAsiaTheme="minorEastAsia" w:hAnsi="Cambria Math"/>
              </w:rPr>
            </w:pPr>
            <w:r>
              <w:rPr>
                <w:rFonts w:ascii="Cambria Math" w:eastAsiaTheme="minorEastAsia" w:hAnsi="Cambria Math"/>
              </w:rPr>
              <w:t>A catalyst lowers the activation energy and increases the rate of reaction. It is not consumed during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D2775" w:rsidRPr="00944CBC" w:rsidRDefault="00CD5865" w:rsidP="00944CBC">
            <w:pPr>
              <w:spacing w:line="276" w:lineRule="auto"/>
              <w:contextualSpacing/>
              <w:jc w:val="both"/>
              <w:rPr>
                <w:rFonts w:ascii="Cambria Math" w:hAnsi="Cambria Math"/>
              </w:rPr>
            </w:pPr>
            <m:oMathPara>
              <m:oMathParaPr>
                <m:jc m:val="left"/>
              </m:oMathParaPr>
              <m:oMath>
                <m:func>
                  <m:funcPr>
                    <m:ctrlPr>
                      <w:rPr>
                        <w:rFonts w:ascii="Cambria Math" w:hAnsi="Cambria Math"/>
                        <w:i/>
                      </w:rPr>
                    </m:ctrlPr>
                  </m:funcPr>
                  <m:fName>
                    <m:limLow>
                      <m:limLowPr>
                        <m:ctrlPr>
                          <w:rPr>
                            <w:rFonts w:ascii="Cambria Math" w:hAnsi="Cambria Math"/>
                            <w:i/>
                          </w:rPr>
                        </m:ctrlPr>
                      </m:limLow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e>
                      <m:lim>
                        <m:r>
                          <m:rPr>
                            <m:sty m:val="p"/>
                          </m:rPr>
                          <w:rPr>
                            <w:rFonts w:ascii="Cambria Math" w:hAnsi="Cambria Math"/>
                          </w:rPr>
                          <m:t>Maltase</m:t>
                        </m:r>
                      </m:lim>
                    </m:limLow>
                  </m:fName>
                  <m:e>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Maltase</m:t>
                            </m:r>
                          </m:e>
                        </m:groupChr>
                        <m:r>
                          <w:rPr>
                            <w:rFonts w:ascii="Cambria Math" w:hAnsi="Cambria Math"/>
                          </w:rPr>
                          <m:t xml:space="preserve"> </m:t>
                        </m:r>
                      </m:e>
                    </m:box>
                  </m:e>
                </m:func>
                <m:limLow>
                  <m:limLowPr>
                    <m:ctrlPr>
                      <w:rPr>
                        <w:rFonts w:ascii="Cambria Math" w:hAnsi="Cambria Math"/>
                        <w:i/>
                      </w:rPr>
                    </m:ctrlPr>
                  </m:limLowPr>
                  <m:e>
                    <m:sSub>
                      <m:sSubPr>
                        <m:ctrlPr>
                          <w:rPr>
                            <w:rFonts w:ascii="Cambria Math" w:hAnsi="Cambria Math"/>
                          </w:rPr>
                        </m:ctrlPr>
                      </m:sSubPr>
                      <m:e>
                        <m:r>
                          <m:rPr>
                            <m:sty m:val="p"/>
                          </m:rPr>
                          <w:rPr>
                            <w:rFonts w:ascii="Cambria Math" w:hAnsi="Cambria Math"/>
                          </w:rPr>
                          <m:t>2C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e>
                  <m:lim>
                    <m:r>
                      <m:rPr>
                        <m:sty m:val="p"/>
                      </m:rPr>
                      <w:rPr>
                        <w:rFonts w:ascii="Cambria Math" w:hAnsi="Cambria Math"/>
                      </w:rPr>
                      <m:t>Glucose</m:t>
                    </m:r>
                  </m:lim>
                </m:limLow>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CD5865" w:rsidP="00944CBC">
            <w:pPr>
              <w:spacing w:line="276" w:lineRule="auto"/>
              <w:contextualSpacing/>
              <w:jc w:val="both"/>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r>
                  <m:rPr>
                    <m:sty m:val="p"/>
                  </m:rPr>
                  <w:rPr>
                    <w:rFonts w:ascii="Cambria Math" w:hAnsi="Cambria Math"/>
                  </w:rPr>
                  <m:t xml:space="preserve">+(1/2)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(g) </m:t>
                </m:r>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Pt(s)</m:t>
                        </m:r>
                      </m:e>
                    </m:groupCh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r>
                      <m:rPr>
                        <m:sty m:val="p"/>
                      </m:rPr>
                      <w:rPr>
                        <w:rFonts w:ascii="Cambria Math" w:hAnsi="Cambria Math"/>
                      </w:rPr>
                      <m:t xml:space="preserve"> (g)</m:t>
                    </m:r>
                  </m:e>
                </m:box>
                <m:r>
                  <m:rPr>
                    <m:sty m:val="p"/>
                  </m:rPr>
                  <w:rPr>
                    <w:rFonts w:ascii="Cambria Math" w:hAnsi="Cambria Math"/>
                  </w:rPr>
                  <m:t xml:space="preserve"> </m:t>
                </m:r>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71060" w:rsidRPr="00FB4EE8" w:rsidRDefault="00C71060" w:rsidP="00AC0DA5">
            <w:pPr>
              <w:spacing w:line="276" w:lineRule="auto"/>
              <w:contextualSpacing/>
              <w:rPr>
                <w:rFonts w:ascii="Cambria Math" w:hAnsi="Cambria Math"/>
              </w:rPr>
            </w:pPr>
            <w:r>
              <w:rPr>
                <w:rFonts w:ascii="Cambria Math" w:hAnsi="Cambria Math"/>
              </w:rPr>
              <w:t xml:space="preserve">The optimum temperature for production of ammonia by Haber’s process </w:t>
            </w:r>
            <w:proofErr w:type="gramStart"/>
            <w:r>
              <w:rPr>
                <w:rFonts w:ascii="Cambria Math" w:hAnsi="Cambria Math"/>
              </w:rPr>
              <w:t xml:space="preserve">is </w:t>
            </w:r>
            <m:oMath>
              <w:proofErr w:type="gramEnd"/>
              <m:r>
                <w:rPr>
                  <w:rFonts w:ascii="Cambria Math" w:hAnsi="Cambria Math"/>
                </w:rPr>
                <m:t>500℃</m:t>
              </m:r>
            </m:oMath>
            <w:r w:rsidRPr="009454CE">
              <w:rPr>
                <w:rFonts w:ascii="Cambria Math" w:hAnsi="Cambria Math"/>
              </w:rPr>
              <w:t xml:space="preserve">. </w:t>
            </w:r>
            <w:r>
              <w:rPr>
                <w:rFonts w:ascii="Cambria Math" w:hAnsi="Cambria Math"/>
              </w:rPr>
              <w:t>If the temperature is lowered down then production of ammonia becomes slow down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527F" w:rsidRPr="00C37CA8" w:rsidRDefault="00BE09E6" w:rsidP="00C37CA8">
            <w:pPr>
              <w:spacing w:line="276" w:lineRule="auto"/>
              <w:contextualSpacing/>
              <w:jc w:val="both"/>
              <w:rPr>
                <w:rFonts w:ascii="Cambria Math" w:hAnsi="Cambria Math"/>
              </w:rPr>
            </w:pPr>
            <w:r w:rsidRPr="00C37CA8">
              <w:rPr>
                <w:rFonts w:ascii="Cambria Math" w:hAnsi="Cambria Math"/>
              </w:rPr>
              <w:t>Solvent hating sols are lyophobic or in other words dispersed phase has less affinity for solvent.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967F0" w:rsidRDefault="003967F0" w:rsidP="003967F0">
            <w:pPr>
              <w:spacing w:line="276" w:lineRule="auto"/>
              <w:contextualSpacing/>
              <w:rPr>
                <w:rFonts w:ascii="Cambria Math" w:eastAsiaTheme="minorEastAsia" w:hAnsi="Cambria Math"/>
              </w:rPr>
            </w:pPr>
            <w:r>
              <w:rPr>
                <w:rFonts w:ascii="Cambria Math" w:eastAsiaTheme="minorEastAsia" w:hAnsi="Cambria Math"/>
              </w:rPr>
              <w:t>Smaller the value of gold number, greater will be the protecting power of the protective colloid.</w:t>
            </w:r>
          </w:p>
          <w:p w:rsidR="003967F0" w:rsidRDefault="003967F0" w:rsidP="003967F0">
            <w:pPr>
              <w:spacing w:line="276" w:lineRule="auto"/>
              <w:contextualSpacing/>
              <w:rPr>
                <w:rFonts w:ascii="Cambria Math" w:eastAsiaTheme="minorEastAsia" w:hAnsi="Cambria Math"/>
              </w:rPr>
            </w:pPr>
            <w:r>
              <w:rPr>
                <w:rFonts w:ascii="Cambria Math" w:eastAsiaTheme="minorEastAsia" w:hAnsi="Cambria Math"/>
              </w:rPr>
              <w:t xml:space="preserve">Hence, protective nature of </w:t>
            </w:r>
            <m:oMath>
              <m:r>
                <w:rPr>
                  <w:rFonts w:ascii="Cambria Math" w:eastAsiaTheme="minorEastAsia" w:hAnsi="Cambria Math"/>
                </w:rPr>
                <m:t xml:space="preserve">A, B </m:t>
              </m:r>
              <m:r>
                <m:rPr>
                  <m:sty m:val="p"/>
                </m:rPr>
                <w:rPr>
                  <w:rFonts w:ascii="Cambria Math" w:eastAsiaTheme="minorEastAsia" w:hAnsi="Cambria Math"/>
                </w:rPr>
                <m:t xml:space="preserve">and </m:t>
              </m:r>
              <m:r>
                <w:rPr>
                  <w:rFonts w:ascii="Cambria Math" w:eastAsiaTheme="minorEastAsia" w:hAnsi="Cambria Math"/>
                </w:rPr>
                <m:t>C</m:t>
              </m:r>
            </m:oMath>
            <w:r>
              <w:rPr>
                <w:rFonts w:ascii="Cambria Math" w:eastAsiaTheme="minorEastAsia" w:hAnsi="Cambria Math"/>
              </w:rPr>
              <w:t xml:space="preserve"> is as </w:t>
            </w:r>
          </w:p>
          <w:p w:rsidR="003967F0" w:rsidRDefault="003967F0" w:rsidP="003967F0">
            <w:pPr>
              <w:spacing w:line="276" w:lineRule="auto"/>
              <w:contextualSpacing/>
              <w:jc w:val="both"/>
              <w:rPr>
                <w:rFonts w:ascii="Cambria Math" w:eastAsiaTheme="minorEastAsia" w:hAnsi="Cambria Math"/>
              </w:rPr>
            </w:pPr>
            <w:r>
              <w:rPr>
                <w:rFonts w:ascii="Cambria Math" w:eastAsiaTheme="minorEastAsia" w:hAnsi="Cambria Math"/>
              </w:rPr>
              <w:t xml:space="preserve">Colloidal solution :  </w:t>
            </w:r>
            <m:oMath>
              <m:r>
                <w:rPr>
                  <w:rFonts w:ascii="Cambria Math" w:eastAsiaTheme="minorEastAsia" w:hAnsi="Cambria Math"/>
                </w:rPr>
                <m:t>A&gt;B&gt;C</m:t>
              </m:r>
            </m:oMath>
          </w:p>
          <w:p w:rsidR="003967F0" w:rsidRPr="00CB5C67" w:rsidRDefault="003967F0" w:rsidP="003967F0">
            <w:pPr>
              <w:spacing w:line="276" w:lineRule="auto"/>
              <w:contextualSpacing/>
              <w:rPr>
                <w:rFonts w:ascii="Cambria Math" w:eastAsiaTheme="minorEastAsia" w:hAnsi="Cambria Math"/>
                <w:i/>
              </w:rPr>
            </w:pPr>
            <w:r>
              <w:rPr>
                <w:rFonts w:ascii="Cambria Math" w:eastAsiaTheme="minorEastAsia" w:hAnsi="Cambria Math"/>
              </w:rPr>
              <w:t xml:space="preserve">Gold number : </w:t>
            </w:r>
            <m:oMath>
              <m:r>
                <w:rPr>
                  <w:rFonts w:ascii="Cambria Math" w:eastAsiaTheme="minorEastAsia" w:hAnsi="Cambria Math"/>
                </w:rPr>
                <m:t xml:space="preserve">        0.01  2.5  20</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4" w:rsidRPr="00944CBC" w:rsidRDefault="00131CDC" w:rsidP="00944CBC">
            <w:pPr>
              <w:spacing w:line="276" w:lineRule="auto"/>
              <w:contextualSpacing/>
              <w:jc w:val="both"/>
              <w:rPr>
                <w:rFonts w:ascii="Cambria Math" w:hAnsi="Cambria Math"/>
              </w:rPr>
            </w:pPr>
            <w:r w:rsidRPr="00944CBC">
              <w:rPr>
                <w:rFonts w:ascii="Cambria Math" w:hAnsi="Cambria Math"/>
              </w:rPr>
              <w:t>Catalyst lowers the activation energy or brings down the threshold energy barrier.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627011" w:rsidRPr="00C37CA8" w:rsidRDefault="00420AE2" w:rsidP="00C37CA8">
            <w:pPr>
              <w:spacing w:line="276" w:lineRule="auto"/>
              <w:contextualSpacing/>
              <w:jc w:val="both"/>
              <w:rPr>
                <w:rFonts w:ascii="Cambria Math" w:hAnsi="Cambria Math"/>
              </w:rPr>
            </w:pPr>
            <w:r w:rsidRPr="00C37CA8">
              <w:rPr>
                <w:rFonts w:ascii="Cambria Math" w:hAnsi="Cambria Math"/>
              </w:rPr>
              <w:t xml:space="preserve">Oil and grease are adsorbed into the hydrophobic </w:t>
            </w:r>
            <w:proofErr w:type="spellStart"/>
            <w:r w:rsidRPr="00C37CA8">
              <w:rPr>
                <w:rFonts w:ascii="Cambria Math" w:hAnsi="Cambria Math"/>
              </w:rPr>
              <w:t>centre</w:t>
            </w:r>
            <w:proofErr w:type="spellEnd"/>
            <w:r w:rsidRPr="00C37CA8">
              <w:rPr>
                <w:rFonts w:ascii="Cambria Math" w:hAnsi="Cambria Math"/>
              </w:rPr>
              <w:t xml:space="preserve"> of detergent micelle and washed away.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E85471" w:rsidRPr="001D5F68" w:rsidRDefault="00E85471" w:rsidP="00AC0DA5">
            <w:pPr>
              <w:jc w:val="both"/>
              <w:rPr>
                <w:rFonts w:ascii="Cambria Math" w:hAnsi="Cambria Math"/>
              </w:rPr>
            </w:pPr>
            <w:r>
              <w:rPr>
                <w:rFonts w:ascii="Cambria Math" w:hAnsi="Cambria Math"/>
              </w:rPr>
              <w:t>Catalyst decreases the activation energy and thus, chemical process undergoes through a new path of lower energy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234D85" w:rsidRDefault="00234D85" w:rsidP="00234D85">
            <w:pPr>
              <w:spacing w:line="276" w:lineRule="auto"/>
              <w:contextualSpacing/>
              <w:rPr>
                <w:rFonts w:ascii="Cambria Math" w:eastAsiaTheme="minorEastAsia" w:hAnsi="Cambria Math"/>
              </w:rPr>
            </w:pPr>
            <w:r>
              <w:rPr>
                <w:rFonts w:ascii="Cambria Math" w:eastAsiaTheme="minorEastAsia" w:hAnsi="Cambria Math"/>
              </w:rPr>
              <w:t>(</w:t>
            </w:r>
            <w:proofErr w:type="spellStart"/>
            <w:r>
              <w:rPr>
                <w:rFonts w:ascii="Cambria Math" w:eastAsiaTheme="minorEastAsia" w:hAnsi="Cambria Math"/>
              </w:rPr>
              <w:t>i</w:t>
            </w:r>
            <w:proofErr w:type="spellEnd"/>
            <w:r>
              <w:rPr>
                <w:rFonts w:ascii="Cambria Math" w:eastAsiaTheme="minorEastAsia" w:hAnsi="Cambria Math"/>
              </w:rPr>
              <w:t xml:space="preserve">)Dialysis is the method of separating particles of colloids from those of crystalloids by diffusion of mixture through </w:t>
            </w:r>
            <w:proofErr w:type="spellStart"/>
            <w:r>
              <w:rPr>
                <w:rFonts w:ascii="Cambria Math" w:eastAsiaTheme="minorEastAsia" w:hAnsi="Cambria Math"/>
              </w:rPr>
              <w:t>perchament</w:t>
            </w:r>
            <w:proofErr w:type="spellEnd"/>
            <w:r>
              <w:rPr>
                <w:rFonts w:ascii="Cambria Math" w:eastAsiaTheme="minorEastAsia" w:hAnsi="Cambria Math"/>
              </w:rPr>
              <w:t xml:space="preserve"> membrane.</w:t>
            </w:r>
          </w:p>
          <w:p w:rsidR="00234D85" w:rsidRDefault="00234D85" w:rsidP="00234D85">
            <w:pPr>
              <w:spacing w:line="276" w:lineRule="auto"/>
              <w:contextualSpacing/>
              <w:rPr>
                <w:rFonts w:ascii="Cambria Math" w:eastAsiaTheme="minorEastAsia" w:hAnsi="Cambria Math"/>
              </w:rPr>
            </w:pPr>
            <w:r>
              <w:rPr>
                <w:rFonts w:ascii="Cambria Math" w:eastAsiaTheme="minorEastAsia" w:hAnsi="Cambria Math"/>
              </w:rPr>
              <w:t>(ii)</w:t>
            </w:r>
            <w:proofErr w:type="spellStart"/>
            <w:r>
              <w:rPr>
                <w:rFonts w:ascii="Cambria Math" w:eastAsiaTheme="minorEastAsia" w:hAnsi="Cambria Math"/>
              </w:rPr>
              <w:t>Ultrafiltration</w:t>
            </w:r>
            <w:proofErr w:type="spellEnd"/>
            <w:r>
              <w:rPr>
                <w:rFonts w:ascii="Cambria Math" w:eastAsiaTheme="minorEastAsia" w:hAnsi="Cambria Math"/>
              </w:rPr>
              <w:t xml:space="preserve"> is the method of separating particles of electrolyte from colloidal particle by filtering through </w:t>
            </w:r>
            <w:proofErr w:type="spellStart"/>
            <w:r>
              <w:rPr>
                <w:rFonts w:ascii="Cambria Math" w:eastAsiaTheme="minorEastAsia" w:hAnsi="Cambria Math"/>
              </w:rPr>
              <w:t>ultrafilter</w:t>
            </w:r>
            <w:proofErr w:type="spellEnd"/>
            <w:r>
              <w:rPr>
                <w:rFonts w:ascii="Cambria Math" w:eastAsiaTheme="minorEastAsia" w:hAnsi="Cambria Math"/>
              </w:rPr>
              <w:t xml:space="preserve"> paper.</w:t>
            </w:r>
          </w:p>
          <w:p w:rsidR="00234D85" w:rsidRDefault="00234D85" w:rsidP="00234D85">
            <w:pPr>
              <w:spacing w:line="276" w:lineRule="auto"/>
              <w:contextualSpacing/>
              <w:rPr>
                <w:rFonts w:ascii="Cambria Math" w:eastAsiaTheme="minorEastAsia" w:hAnsi="Cambria Math"/>
              </w:rPr>
            </w:pPr>
            <w:r>
              <w:rPr>
                <w:rFonts w:ascii="Cambria Math" w:eastAsiaTheme="minorEastAsia" w:hAnsi="Cambria Math"/>
              </w:rPr>
              <w:t>(iii)Electrophoresis is the movement of colloidal particles under influence of electric field.</w:t>
            </w:r>
          </w:p>
          <w:p w:rsidR="00234D85" w:rsidRDefault="00234D85" w:rsidP="00234D85">
            <w:pPr>
              <w:spacing w:line="276" w:lineRule="auto"/>
              <w:contextualSpacing/>
              <w:rPr>
                <w:rFonts w:ascii="Cambria Math" w:eastAsiaTheme="minorEastAsia" w:hAnsi="Cambria Math"/>
              </w:rPr>
            </w:pPr>
            <w:r>
              <w:rPr>
                <w:rFonts w:ascii="Cambria Math" w:eastAsiaTheme="minorEastAsia" w:hAnsi="Cambria Math"/>
              </w:rPr>
              <w:t xml:space="preserve">(iv) </w:t>
            </w:r>
            <w:proofErr w:type="spellStart"/>
            <w:r>
              <w:rPr>
                <w:rFonts w:ascii="Cambria Math" w:eastAsiaTheme="minorEastAsia" w:hAnsi="Cambria Math"/>
              </w:rPr>
              <w:t>Peptization</w:t>
            </w:r>
            <w:proofErr w:type="spellEnd"/>
            <w:r>
              <w:rPr>
                <w:rFonts w:ascii="Cambria Math" w:eastAsiaTheme="minorEastAsia" w:hAnsi="Cambria Math"/>
              </w:rPr>
              <w:t xml:space="preserve"> is a process of passing of precipitate into colloidal particle on addition of suitable electrolyte.</w:t>
            </w:r>
          </w:p>
          <w:p w:rsidR="00234D85" w:rsidRPr="008C53C3" w:rsidRDefault="00234D85" w:rsidP="00234D85">
            <w:pPr>
              <w:spacing w:line="276" w:lineRule="auto"/>
              <w:contextualSpacing/>
              <w:rPr>
                <w:rFonts w:ascii="Cambria Math" w:eastAsiaTheme="minorEastAsia" w:hAnsi="Cambria Math"/>
              </w:rPr>
            </w:pPr>
            <m:oMath>
              <m:r>
                <w:rPr>
                  <w:rFonts w:ascii="Cambria Math" w:eastAsiaTheme="minorEastAsia" w:hAnsi="Cambria Math"/>
                </w:rPr>
                <m:t>∴</m:t>
              </m:r>
            </m:oMath>
            <w:r>
              <w:rPr>
                <w:rFonts w:ascii="Cambria Math" w:eastAsiaTheme="minorEastAsia" w:hAnsi="Cambria Math"/>
              </w:rPr>
              <w:t xml:space="preserve"> P</w:t>
            </w:r>
            <w:proofErr w:type="spellStart"/>
            <w:r>
              <w:rPr>
                <w:rFonts w:ascii="Cambria Math" w:eastAsiaTheme="minorEastAsia" w:hAnsi="Cambria Math"/>
              </w:rPr>
              <w:t>eptization</w:t>
            </w:r>
            <w:proofErr w:type="spellEnd"/>
            <w:r>
              <w:rPr>
                <w:rFonts w:ascii="Cambria Math" w:eastAsiaTheme="minorEastAsia" w:hAnsi="Cambria Math"/>
              </w:rPr>
              <w:t xml:space="preserve"> is correct answer.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399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C44FF" w:rsidRPr="00963E3C" w:rsidRDefault="005C44FF" w:rsidP="00AC0DA5">
            <w:pPr>
              <w:jc w:val="both"/>
              <w:rPr>
                <w:rFonts w:ascii="Cambria Math" w:hAnsi="Cambria Math"/>
              </w:rPr>
            </w:pPr>
            <w:r>
              <w:rPr>
                <w:rFonts w:ascii="Cambria Math" w:hAnsi="Cambria Math"/>
              </w:rPr>
              <w:t>The continuous rapid zig-zag motion by a colloidal particle in the dispersion medium is called Brownian movement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F2A32" w:rsidRDefault="006F2A32" w:rsidP="00AC0DA5">
            <w:pPr>
              <w:rPr>
                <w:rFonts w:ascii="Cambria Math" w:hAnsi="Cambria Math"/>
              </w:rPr>
            </w:pPr>
            <w:r>
              <w:rPr>
                <w:rFonts w:ascii="Cambria Math" w:hAnsi="Cambria Math"/>
              </w:rPr>
              <w:t>In Haber’s process, a mixture of iron powder and molybdenum powder is used as catalyst</w:t>
            </w:r>
          </w:p>
          <w:p w:rsidR="006F2A32" w:rsidRPr="00964EA2" w:rsidRDefault="006F2A32" w:rsidP="00AC0DA5">
            <w:pPr>
              <w:rPr>
                <w:rFonts w:ascii="Cambria Math" w:hAnsi="Cambria Math"/>
                <w:color w:val="FF0000"/>
              </w:rPr>
            </w:pPr>
            <w:r>
              <w:object w:dxaOrig="2786" w:dyaOrig="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29.25pt" o:ole="">
                  <v:imagedata r:id="ICC5S183S0" o:title=""/>
                </v:shape>
                <o:OLEObject Type="Embed" ProgID="ChemDraw.Document.6.0" ShapeID="_x0000_i1025" DrawAspect="Content" ObjectID="_1443015403" r:id="OCC5S183S0"/>
              </w:objec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CD15B1" w:rsidRPr="00C37CA8" w:rsidRDefault="00074A93" w:rsidP="00C37CA8">
            <w:pPr>
              <w:spacing w:line="276" w:lineRule="auto"/>
              <w:contextualSpacing/>
              <w:jc w:val="both"/>
              <w:rPr>
                <w:rFonts w:ascii="Cambria Math" w:hAnsi="Cambria Math"/>
              </w:rPr>
            </w:pPr>
            <w:r w:rsidRPr="00C37CA8">
              <w:rPr>
                <w:rFonts w:ascii="Cambria Math" w:hAnsi="Cambria Math"/>
              </w:rPr>
              <w:t>Follow Hardy-Schulze rule.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986B4D" w:rsidRPr="008C53C3" w:rsidRDefault="00986B4D" w:rsidP="00986B4D">
            <w:pPr>
              <w:spacing w:line="276" w:lineRule="auto"/>
              <w:contextualSpacing/>
              <w:rPr>
                <w:rFonts w:ascii="Cambria Math" w:eastAsiaTheme="minorEastAsia" w:hAnsi="Cambria Math"/>
              </w:rPr>
            </w:pPr>
            <w:r>
              <w:rPr>
                <w:rFonts w:ascii="Cambria Math" w:eastAsiaTheme="minorEastAsia" w:hAnsi="Cambria Math"/>
              </w:rPr>
              <w:t xml:space="preserve">Since, </w:t>
            </w:r>
            <m:oMath>
              <m:sSub>
                <m:sSubPr>
                  <m:ctrlPr>
                    <w:rPr>
                      <w:rFonts w:ascii="Cambria Math" w:eastAsiaTheme="minorEastAsia" w:hAnsi="Cambria Math"/>
                    </w:rPr>
                  </m:ctrlPr>
                </m:sSubPr>
                <m:e>
                  <m:r>
                    <m:rPr>
                      <m:sty m:val="p"/>
                    </m:rPr>
                    <w:rPr>
                      <w:rFonts w:ascii="Cambria Math" w:eastAsiaTheme="minorEastAsia" w:hAnsi="Cambria Math"/>
                    </w:rPr>
                    <m:t>As</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m:oMath>
            <w:r>
              <w:rPr>
                <w:rFonts w:ascii="Cambria Math" w:eastAsiaTheme="minorEastAsia" w:hAnsi="Cambria Math"/>
              </w:rPr>
              <w:t xml:space="preserve"> is a negatively charged sol, the ion bearing the highest positive charge, is more effective for its coagulation, </w:t>
            </w:r>
            <m:oMath>
              <m:r>
                <m:rPr>
                  <m:sty m:val="p"/>
                </m:rPr>
                <w:rPr>
                  <w:rFonts w:ascii="Cambria Math" w:eastAsiaTheme="minorEastAsia" w:hAnsi="Cambria Math"/>
                </w:rPr>
                <m:t>A</m:t>
              </m:r>
              <m:sSup>
                <m:sSupPr>
                  <m:ctrlPr>
                    <w:rPr>
                      <w:rFonts w:ascii="Cambria Math" w:eastAsiaTheme="minorEastAsia" w:hAnsi="Cambria Math"/>
                    </w:rPr>
                  </m:ctrlPr>
                </m:sSupPr>
                <m:e>
                  <m:r>
                    <m:rPr>
                      <m:sty m:val="p"/>
                    </m:rPr>
                    <w:rPr>
                      <w:rFonts w:ascii="Cambria Math" w:eastAsiaTheme="minorEastAsia" w:hAnsi="Cambria Math"/>
                    </w:rPr>
                    <m:t>l</m:t>
                  </m:r>
                </m:e>
                <m:sup>
                  <m:r>
                    <m:rPr>
                      <m:sty m:val="p"/>
                    </m:rPr>
                    <w:rPr>
                      <w:rFonts w:ascii="Cambria Math" w:eastAsiaTheme="minorEastAsia" w:hAnsi="Cambria Math"/>
                    </w:rPr>
                    <m:t>3+</m:t>
                  </m:r>
                </m:sup>
              </m:sSup>
            </m:oMath>
            <w:r>
              <w:rPr>
                <w:rFonts w:ascii="Cambria Math" w:eastAsiaTheme="minorEastAsia" w:hAnsi="Cambria Math"/>
              </w:rPr>
              <w:t>has highest positive charge</w:t>
            </w:r>
            <w:proofErr w:type="gramStart"/>
            <w:r>
              <w:rPr>
                <w:rFonts w:ascii="Cambria Math" w:eastAsiaTheme="minorEastAsia" w:hAnsi="Cambria Math"/>
              </w:rPr>
              <w:t>,</w:t>
            </w:r>
            <w:r w:rsidRPr="00AA5ACA">
              <w:rPr>
                <w:rFonts w:ascii="Cambria Math" w:eastAsiaTheme="minorEastAsia" w:hAnsi="Cambria Math"/>
                <w:i/>
              </w:rPr>
              <w:t>i.e</w:t>
            </w:r>
            <w:proofErr w:type="gramEnd"/>
            <w:r w:rsidRPr="00AA5ACA">
              <w:rPr>
                <w:rFonts w:ascii="Cambria Math" w:eastAsiaTheme="minorEastAsia" w:hAnsi="Cambria Math"/>
                <w:i/>
              </w:rPr>
              <w:t>.</w:t>
            </w:r>
            <w:r>
              <w:rPr>
                <w:rFonts w:ascii="Cambria Math" w:eastAsiaTheme="minorEastAsia" w:hAnsi="Cambria Math"/>
              </w:rPr>
              <w:t xml:space="preserve">,+3, so it is more effective for the coagulation of </w:t>
            </w:r>
            <m:oMath>
              <m:sSub>
                <m:sSubPr>
                  <m:ctrlPr>
                    <w:rPr>
                      <w:rFonts w:ascii="Cambria Math" w:eastAsiaTheme="minorEastAsia" w:hAnsi="Cambria Math"/>
                    </w:rPr>
                  </m:ctrlPr>
                </m:sSubPr>
                <m:e>
                  <m:r>
                    <m:rPr>
                      <m:sty m:val="p"/>
                    </m:rPr>
                    <w:rPr>
                      <w:rFonts w:ascii="Cambria Math" w:eastAsiaTheme="minorEastAsia" w:hAnsi="Cambria Math"/>
                    </w:rPr>
                    <m:t>As</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m:oMath>
            <w:r>
              <w:rPr>
                <w:rFonts w:ascii="Cambria Math" w:eastAsiaTheme="minorEastAsia" w:hAnsi="Cambria Math"/>
              </w:rPr>
              <w:t xml:space="preserve"> sol.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76171" w:rsidRPr="00944CBC" w:rsidRDefault="00E75C17" w:rsidP="00944CBC">
            <w:pPr>
              <w:spacing w:line="276" w:lineRule="auto"/>
              <w:contextualSpacing/>
              <w:jc w:val="both"/>
              <w:rPr>
                <w:rFonts w:ascii="Cambria Math" w:hAnsi="Cambria Math"/>
              </w:rPr>
            </w:pPr>
            <m:oMathPara>
              <m:oMathParaPr>
                <m:jc m:val="left"/>
              </m:oMathParaPr>
              <m:oMath>
                <m:r>
                  <w:rPr>
                    <w:rFonts w:ascii="Cambria Math" w:hAnsi="Cambria Math"/>
                  </w:rPr>
                  <m:t>k=A</m:t>
                </m:r>
                <m:sSup>
                  <m:sSupPr>
                    <m:ctrlPr>
                      <w:rPr>
                        <w:rFonts w:ascii="Cambria Math" w:hAnsi="Cambria Math"/>
                        <w:i/>
                      </w:rPr>
                    </m:ctrlPr>
                  </m:sSupPr>
                  <m:e>
                    <m:r>
                      <w:rPr>
                        <w:rFonts w:ascii="Cambria Math" w:hAnsi="Cambria Math"/>
                      </w:rPr>
                      <m:t>e</m:t>
                    </m:r>
                  </m:e>
                  <m:sup>
                    <m:r>
                      <w:rPr>
                        <w:rFonts w:ascii="Cambria Math" w:hAnsi="Cambria Math"/>
                      </w:rPr>
                      <m:t>Ea/RT</m:t>
                    </m:r>
                  </m:sup>
                </m:sSup>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36FA9" w:rsidRPr="00C37CA8" w:rsidRDefault="008176D1" w:rsidP="00C37CA8">
            <w:pPr>
              <w:spacing w:line="276" w:lineRule="auto"/>
              <w:contextualSpacing/>
              <w:jc w:val="both"/>
              <w:rPr>
                <w:rFonts w:ascii="Cambria Math" w:hAnsi="Cambria Math"/>
              </w:rPr>
            </w:pPr>
            <w:r w:rsidRPr="00C37CA8">
              <w:rPr>
                <w:rFonts w:ascii="Cambria Math" w:hAnsi="Cambria Math"/>
              </w:rPr>
              <w:t>This is the phenomenon of gel, called as imbibition or swelling up of gels.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All are same terms since Freundlich isotherm is based on physical adsorption.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409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B1CDA" w:rsidRPr="00944CBC" w:rsidRDefault="003C3F71" w:rsidP="00944CBC">
            <w:pPr>
              <w:spacing w:line="276" w:lineRule="auto"/>
              <w:contextualSpacing/>
              <w:jc w:val="both"/>
              <w:rPr>
                <w:rFonts w:ascii="Cambria Math" w:hAnsi="Cambria Math"/>
              </w:rPr>
            </w:pPr>
            <w:r w:rsidRPr="00944CBC">
              <w:rPr>
                <w:rFonts w:ascii="Cambria Math" w:hAnsi="Cambria Math"/>
              </w:rPr>
              <w:t>One enzyme catalyses only one reaction. This is highly specific action of enzyme. Sucrose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r>
                <w:rPr>
                  <w:rFonts w:ascii="Cambria Math" w:hAnsi="Cambria Math"/>
                </w:rPr>
                <m:t>)</m:t>
              </m:r>
            </m:oMath>
            <w:r w:rsidR="008B790D" w:rsidRPr="00944CBC">
              <w:rPr>
                <w:rFonts w:ascii="Cambria Math" w:hAnsi="Cambria Math"/>
              </w:rPr>
              <w:t xml:space="preserve"> is hydrolysed by invertase whereas, another sugar maltose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oMath>
            <w:r w:rsidR="008B790D" w:rsidRPr="00944CBC">
              <w:rPr>
                <w:rFonts w:ascii="Cambria Math" w:hAnsi="Cambria Math"/>
              </w:rPr>
              <w:t>) is hydrolysed by maltase.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35274" w:rsidRPr="00944CBC" w:rsidRDefault="00EA4DA9" w:rsidP="00944CBC">
            <w:pPr>
              <w:spacing w:line="276" w:lineRule="auto"/>
              <w:contextualSpacing/>
              <w:jc w:val="both"/>
              <w:rPr>
                <w:rFonts w:ascii="Cambria Math" w:hAnsi="Cambria Math"/>
              </w:rPr>
            </w:pPr>
            <w:r w:rsidRPr="00944CBC">
              <w:rPr>
                <w:rFonts w:ascii="Cambria Math" w:hAnsi="Cambria Math"/>
              </w:rPr>
              <w:t>A catalyst alter the path of reaction mechanism by adsorbing reactant on its surface.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B1CDA" w:rsidRPr="00944CBC" w:rsidRDefault="00991DFD" w:rsidP="00944CBC">
            <w:pPr>
              <w:spacing w:line="276" w:lineRule="auto"/>
              <w:contextualSpacing/>
              <w:jc w:val="both"/>
              <w:rPr>
                <w:rFonts w:ascii="Cambria Math" w:hAnsi="Cambria Math"/>
              </w:rPr>
            </w:pPr>
            <w:r w:rsidRPr="00944CBC">
              <w:rPr>
                <w:rFonts w:ascii="Cambria Math" w:hAnsi="Cambria Math"/>
              </w:rPr>
              <w:t>The activity of enzymes is much faster than ordinary catalysts.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208FD" w:rsidRPr="000514B2" w:rsidRDefault="003208FD" w:rsidP="00AC0DA5">
            <w:pPr>
              <w:rPr>
                <w:rFonts w:ascii="Cambria Math" w:hAnsi="Cambria Math"/>
              </w:rPr>
            </w:pPr>
            <w:r>
              <w:rPr>
                <w:rFonts w:ascii="Cambria Math" w:hAnsi="Cambria Math"/>
              </w:rPr>
              <w:t>A promoter is not a catalyst but it activates the action of a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42BDF" w:rsidRPr="00944CBC" w:rsidRDefault="00953EC2" w:rsidP="00944CBC">
            <w:pPr>
              <w:spacing w:line="276" w:lineRule="auto"/>
              <w:contextualSpacing/>
              <w:jc w:val="both"/>
              <w:rPr>
                <w:rFonts w:ascii="Cambria Math" w:hAnsi="Cambria Math"/>
              </w:rPr>
            </w:pPr>
            <w:r w:rsidRPr="00944CBC">
              <w:rPr>
                <w:rFonts w:ascii="Cambria Math" w:hAnsi="Cambria Math"/>
              </w:rPr>
              <w:t>It is simply absorption.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694496" w:rsidRPr="008C53C3" w:rsidRDefault="00694496" w:rsidP="00694496">
            <w:pPr>
              <w:spacing w:line="276" w:lineRule="auto"/>
              <w:contextualSpacing/>
              <w:rPr>
                <w:rFonts w:ascii="Cambria Math" w:eastAsiaTheme="minorEastAsia" w:hAnsi="Cambria Math"/>
              </w:rPr>
            </w:pPr>
            <w:r>
              <w:rPr>
                <w:rFonts w:ascii="Cambria Math" w:eastAsiaTheme="minorEastAsia" w:hAnsi="Cambria Math"/>
              </w:rPr>
              <w:t xml:space="preserve">Cellulose dispersed in ethanol is called </w:t>
            </w:r>
            <w:proofErr w:type="spellStart"/>
            <w:r>
              <w:rPr>
                <w:rFonts w:ascii="Cambria Math" w:eastAsiaTheme="minorEastAsia" w:hAnsi="Cambria Math"/>
              </w:rPr>
              <w:t>collodion</w:t>
            </w:r>
            <w:proofErr w:type="spellEnd"/>
            <w:r>
              <w:rPr>
                <w:rFonts w:ascii="Cambria Math" w:eastAsiaTheme="minorEastAsia" w:hAnsi="Cambria Math"/>
              </w:rPr>
              <w: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 xml:space="preserve">Liquid aerosol involves liquid dispersed in gas, </w:t>
            </w:r>
            <m:oMath>
              <m:r>
                <w:rPr>
                  <w:rFonts w:ascii="Cambria Math" w:hAnsi="Cambria Math"/>
                </w:rPr>
                <m:t>e.</m:t>
              </m:r>
              <m:r>
                <m:rPr>
                  <m:sty m:val="p"/>
                </m:rPr>
                <w:rPr>
                  <w:rFonts w:ascii="Cambria Math" w:hAnsi="Cambria Math"/>
                </w:rPr>
                <m:t>g</m:t>
              </m:r>
              <m:r>
                <w:rPr>
                  <w:rFonts w:ascii="Cambria Math" w:hAnsi="Cambria Math"/>
                </w:rPr>
                <m:t>.</m:t>
              </m:r>
            </m:oMath>
            <w:r w:rsidRPr="00C37CA8">
              <w:rPr>
                <w:rFonts w:ascii="Cambria Math" w:hAnsi="Cambria Math"/>
              </w:rPr>
              <w:t>, cloud, fog, mist, etc.</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8A4529" w:rsidRDefault="008A4529" w:rsidP="008A4529">
            <w:pPr>
              <w:spacing w:line="276" w:lineRule="auto"/>
              <w:contextualSpacing/>
              <w:rPr>
                <w:rFonts w:ascii="Cambria Math" w:eastAsiaTheme="minorEastAsia" w:hAnsi="Cambria Math"/>
              </w:rPr>
            </w:pPr>
            <w:r>
              <w:rPr>
                <w:rFonts w:ascii="Cambria Math" w:eastAsiaTheme="minorEastAsia" w:hAnsi="Cambria Math"/>
              </w:rPr>
              <w:t>Colloidal solution of gold is obtained when dispersed phase is solid and dispersion medium is liquid.</w:t>
            </w:r>
          </w:p>
          <w:p w:rsidR="008A4529" w:rsidRPr="008C53C3" w:rsidRDefault="008A4529" w:rsidP="008A4529">
            <w:pPr>
              <w:spacing w:line="276" w:lineRule="auto"/>
              <w:contextualSpacing/>
              <w:rPr>
                <w:rFonts w:ascii="Cambria Math" w:eastAsiaTheme="minorEastAsia" w:hAnsi="Cambria Math"/>
              </w:rPr>
            </w:pPr>
            <w:r>
              <w:rPr>
                <w:rFonts w:ascii="Cambria Math" w:eastAsiaTheme="minorEastAsia" w:hAnsi="Cambria Math"/>
              </w:rPr>
              <w:t xml:space="preserve">Substances like metals cannot be brought into the colloidal state simply by bringing them in contact with water and therefore, special methods are devised for the purpose. Hence, they are known as hydrophobic or </w:t>
            </w:r>
            <w:proofErr w:type="spellStart"/>
            <w:r>
              <w:rPr>
                <w:rFonts w:ascii="Cambria Math" w:eastAsiaTheme="minorEastAsia" w:hAnsi="Cambria Math"/>
              </w:rPr>
              <w:t>lyophobic</w:t>
            </w:r>
            <w:proofErr w:type="spellEnd"/>
            <w:r>
              <w:rPr>
                <w:rFonts w:ascii="Cambria Math" w:eastAsiaTheme="minorEastAsia" w:hAnsi="Cambria Math"/>
              </w:rPr>
              <w:t xml:space="preserve"> colloids.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419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CD6581" w:rsidRPr="008C53C3" w:rsidRDefault="00CD6581" w:rsidP="00CD6581">
            <w:pPr>
              <w:spacing w:line="276" w:lineRule="auto"/>
              <w:contextualSpacing/>
              <w:rPr>
                <w:rFonts w:ascii="Cambria Math" w:eastAsiaTheme="minorEastAsia" w:hAnsi="Cambria Math"/>
              </w:rPr>
            </w:pPr>
            <w:r>
              <w:rPr>
                <w:rFonts w:ascii="Cambria Math" w:eastAsiaTheme="minorEastAsia" w:hAnsi="Cambria Math"/>
              </w:rPr>
              <w:t>Emulsions are colloidal system in which dispersion medium and dispersed phase both are liquids. So, emulsion is dispersion of liquid in liquid.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9901C2" w:rsidRDefault="009901C2" w:rsidP="009901C2">
            <w:pPr>
              <w:spacing w:line="276" w:lineRule="auto"/>
              <w:contextualSpacing/>
              <w:rPr>
                <w:rFonts w:ascii="Cambria Math" w:eastAsiaTheme="minorEastAsia" w:hAnsi="Cambria Math"/>
              </w:rPr>
            </w:pPr>
            <w:r>
              <w:rPr>
                <w:rFonts w:ascii="Cambria Math" w:eastAsiaTheme="minorEastAsia" w:hAnsi="Cambria Math"/>
              </w:rPr>
              <w:t xml:space="preserve">The </w:t>
            </w:r>
            <w:proofErr w:type="spellStart"/>
            <w:r>
              <w:rPr>
                <w:rFonts w:ascii="Cambria Math" w:eastAsiaTheme="minorEastAsia" w:hAnsi="Cambria Math"/>
              </w:rPr>
              <w:t>colour</w:t>
            </w:r>
            <w:proofErr w:type="spellEnd"/>
            <w:r>
              <w:rPr>
                <w:rFonts w:ascii="Cambria Math" w:eastAsiaTheme="minorEastAsia" w:hAnsi="Cambria Math"/>
              </w:rPr>
              <w:t xml:space="preserve"> of a colloidal solution depends on the wavelength of the light scattered by the dispersed particles, which in turn depends on the size and the nature of particle.</w:t>
            </w:r>
          </w:p>
          <w:p w:rsidR="009901C2" w:rsidRPr="008C53C3" w:rsidRDefault="009901C2" w:rsidP="009901C2">
            <w:pPr>
              <w:spacing w:line="276" w:lineRule="auto"/>
              <w:contextualSpacing/>
              <w:rPr>
                <w:rFonts w:ascii="Cambria Math" w:eastAsiaTheme="minorEastAsia" w:hAnsi="Cambria Math"/>
              </w:rPr>
            </w:pPr>
            <w:r>
              <w:rPr>
                <w:rFonts w:ascii="Cambria Math" w:eastAsiaTheme="minorEastAsia" w:hAnsi="Cambria Math"/>
              </w:rPr>
              <w:t xml:space="preserve">The </w:t>
            </w:r>
            <w:proofErr w:type="spellStart"/>
            <w:r>
              <w:rPr>
                <w:rFonts w:ascii="Cambria Math" w:eastAsiaTheme="minorEastAsia" w:hAnsi="Cambria Math"/>
              </w:rPr>
              <w:t>colour</w:t>
            </w:r>
            <w:proofErr w:type="spellEnd"/>
            <w:r>
              <w:rPr>
                <w:rFonts w:ascii="Cambria Math" w:eastAsiaTheme="minorEastAsia" w:hAnsi="Cambria Math"/>
              </w:rPr>
              <w:t xml:space="preserve"> of water in sea is blue due to the scattering of light by water.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34A6E" w:rsidRPr="00EE4942" w:rsidRDefault="00034A6E" w:rsidP="00AC0DA5">
            <w:pPr>
              <w:rPr>
                <w:rFonts w:ascii="Cambria Math" w:hAnsi="Cambria Math"/>
              </w:rPr>
            </w:pPr>
            <w:proofErr w:type="spellStart"/>
            <w:r>
              <w:rPr>
                <w:rFonts w:ascii="Cambria Math" w:hAnsi="Cambria Math"/>
              </w:rPr>
              <w:t>Zymase</w:t>
            </w:r>
            <w:proofErr w:type="spellEnd"/>
            <w:r>
              <w:rPr>
                <w:rFonts w:ascii="Cambria Math" w:hAnsi="Cambria Math"/>
              </w:rPr>
              <w:t xml:space="preserve"> is protein which is a biochemical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DB3649" w:rsidRPr="00F52AB5" w:rsidRDefault="00DB3649" w:rsidP="00AC0DA5">
            <w:pPr>
              <w:spacing w:line="276" w:lineRule="auto"/>
              <w:contextualSpacing/>
              <w:rPr>
                <w:rFonts w:ascii="Cambria Math" w:hAnsi="Cambria Math"/>
              </w:rPr>
            </w:pPr>
            <w:r>
              <w:rPr>
                <w:rFonts w:ascii="Cambria Math" w:hAnsi="Cambria Math"/>
              </w:rPr>
              <w:t>When temperature increases, the adsorbed molecules get energy and desorption starts increasing, therefore adsorption decreases with increase in temperature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Emulsion are the class of colloids having liquid dispersed in liquid.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8171E" w:rsidRDefault="00B8171E" w:rsidP="00AC0DA5">
            <w:pPr>
              <w:spacing w:line="276" w:lineRule="auto"/>
              <w:contextualSpacing/>
            </w:pPr>
            <w:r>
              <w:object w:dxaOrig="2637" w:dyaOrig="2585">
                <v:shape id="_x0000_i1029" type="#_x0000_t75" style="width:78pt;height:75.75pt" o:ole="">
                  <v:imagedata r:id="ICC5S243S0" o:title=""/>
                </v:shape>
                <o:OLEObject Type="Embed" ProgID="ChemDraw.Document.6.0" ShapeID="_x0000_i1029" DrawAspect="Content" ObjectID="_1443016869" r:id="OCC5S243S0"/>
              </w:object>
            </w:r>
          </w:p>
          <w:p w:rsidR="00B8171E" w:rsidRPr="009E3DA9" w:rsidRDefault="00B8171E" w:rsidP="00AC0DA5">
            <w:pPr>
              <w:spacing w:line="276" w:lineRule="auto"/>
              <w:contextualSpacing/>
              <w:rPr>
                <w:rFonts w:ascii="Cambria Math" w:hAnsi="Cambria Math"/>
              </w:rPr>
            </w:pPr>
            <w:r>
              <w:rPr>
                <w:rFonts w:ascii="Cambria Math" w:hAnsi="Cambria Math"/>
              </w:rPr>
              <w:t>This graph represents autocatalysis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32071B" w:rsidRPr="00FF7E47" w:rsidRDefault="0032071B" w:rsidP="00AC0DA5">
            <w:pPr>
              <w:spacing w:line="276" w:lineRule="auto"/>
              <w:contextualSpacing/>
              <w:rPr>
                <w:rFonts w:ascii="Cambria Math" w:hAnsi="Cambria Math"/>
              </w:rPr>
            </w:pPr>
            <w:r>
              <w:rPr>
                <w:rFonts w:ascii="Cambria Math" w:hAnsi="Cambria Math"/>
              </w:rPr>
              <w:t xml:space="preserve">A new definition for protective power of a </w:t>
            </w:r>
            <w:proofErr w:type="spellStart"/>
            <w:r>
              <w:rPr>
                <w:rFonts w:ascii="Cambria Math" w:hAnsi="Cambria Math"/>
              </w:rPr>
              <w:t>lyophobic</w:t>
            </w:r>
            <w:proofErr w:type="spellEnd"/>
            <w:r>
              <w:rPr>
                <w:rFonts w:ascii="Cambria Math" w:hAnsi="Cambria Math"/>
              </w:rPr>
              <w:t xml:space="preserve"> sol as given by Ostwald and known as Rubin number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76171" w:rsidRPr="00944CBC" w:rsidRDefault="00551569" w:rsidP="00944CBC">
            <w:pPr>
              <w:spacing w:line="276" w:lineRule="auto"/>
              <w:contextualSpacing/>
              <w:jc w:val="both"/>
              <w:rPr>
                <w:rFonts w:ascii="Cambria Math" w:hAnsi="Cambria Math"/>
              </w:rPr>
            </w:pPr>
            <w:r w:rsidRPr="00944CBC">
              <w:rPr>
                <w:rFonts w:ascii="Cambria Math" w:hAnsi="Cambria Math"/>
              </w:rPr>
              <w:t xml:space="preserve">Calcium phosphide reacts with moisture to give </w:t>
            </w:r>
            <m:oMath>
              <m:r>
                <m:rPr>
                  <m:sty m:val="p"/>
                </m:rPr>
                <w:rPr>
                  <w:rFonts w:ascii="Cambria Math" w:hAnsi="Cambria Math"/>
                </w:rPr>
                <m:t>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oMath>
            <w:r w:rsidRPr="00944CBC">
              <w:rPr>
                <w:rFonts w:ascii="Cambria Math" w:hAnsi="Cambria Math"/>
              </w:rPr>
              <w:t xml:space="preserve"> reacts with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944CBC">
              <w:rPr>
                <w:rFonts w:ascii="Cambria Math" w:hAnsi="Cambria Math"/>
              </w:rPr>
              <w:t xml:space="preserve"> to give white dense for of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r>
                <w:rPr>
                  <w:rFonts w:ascii="Cambria Math"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5B1CDA" w:rsidRPr="00944CBC" w:rsidRDefault="00991DFD" w:rsidP="00944CBC">
            <w:pPr>
              <w:spacing w:line="276" w:lineRule="auto"/>
              <w:contextualSpacing/>
              <w:jc w:val="both"/>
              <w:rPr>
                <w:rFonts w:ascii="Cambria Math" w:hAnsi="Cambria Math"/>
              </w:rPr>
            </w:pPr>
            <w:r w:rsidRPr="00944CBC">
              <w:rPr>
                <w:rFonts w:ascii="Cambria Math" w:hAnsi="Cambria Math"/>
              </w:rPr>
              <w:t>These are applications of adsorption, absorption and emulsification.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429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83371" w:rsidRPr="008C53C3" w:rsidRDefault="00F83371" w:rsidP="00F83371">
            <w:pPr>
              <w:spacing w:line="276" w:lineRule="auto"/>
              <w:contextualSpacing/>
              <w:rPr>
                <w:rFonts w:ascii="Cambria Math" w:eastAsiaTheme="minorEastAsia" w:hAnsi="Cambria Math"/>
              </w:rPr>
            </w:pPr>
            <w:r>
              <w:rPr>
                <w:rFonts w:ascii="Cambria Math" w:eastAsiaTheme="minorEastAsia" w:hAnsi="Cambria Math"/>
              </w:rPr>
              <w:t xml:space="preserve">The efficiency of enzyme catalysis is due to its capacity to lower the activation energy of the reaction. Enzymes are biocatalysts which increases the rate of reaction without being consumed in the reaction. In case of equilibrium reactions, </w:t>
            </w:r>
            <w:proofErr w:type="gramStart"/>
            <w:r>
              <w:rPr>
                <w:rFonts w:ascii="Cambria Math" w:eastAsiaTheme="minorEastAsia" w:hAnsi="Cambria Math"/>
              </w:rPr>
              <w:t>catalyst help</w:t>
            </w:r>
            <w:proofErr w:type="gramEnd"/>
            <w:r>
              <w:rPr>
                <w:rFonts w:ascii="Cambria Math" w:eastAsiaTheme="minorEastAsia" w:hAnsi="Cambria Math"/>
              </w:rPr>
              <w:t xml:space="preserve"> in attaining the equilibrium quickly without disturbing the equilibrium.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1B2F8A" w:rsidRDefault="001B2F8A" w:rsidP="00AC0DA5">
            <w:pPr>
              <w:spacing w:line="276" w:lineRule="auto"/>
              <w:contextualSpacing/>
              <w:rPr>
                <w:rFonts w:ascii="Cambria Math" w:hAnsi="Cambria Math"/>
              </w:rPr>
            </w:pPr>
            <w:r>
              <w:rPr>
                <w:rFonts w:ascii="Cambria Math" w:hAnsi="Cambria Math"/>
              </w:rPr>
              <w:t>In Langmuir’s adsorption isotherm, the mass of gas striking a given area of surface is proportional to the pressure of the gas as</w:t>
            </w:r>
          </w:p>
          <w:p w:rsidR="001B2F8A" w:rsidRPr="00FF7E47" w:rsidRDefault="001B2F8A" w:rsidP="00AC0DA5">
            <w:pPr>
              <w:spacing w:line="276" w:lineRule="auto"/>
              <w:contextualSpacing/>
              <w:rPr>
                <w:rFonts w:ascii="Cambria Math" w:hAnsi="Cambria Math"/>
              </w:rPr>
            </w:pPr>
            <m:oMathPara>
              <m:oMathParaPr>
                <m:jc m:val="left"/>
              </m:oMathParaPr>
              <m:oMath>
                <m:f>
                  <m:fPr>
                    <m:ctrlPr>
                      <w:rPr>
                        <w:rFonts w:ascii="Cambria Math" w:hAnsi="Cambria Math"/>
                        <w:i/>
                      </w:rPr>
                    </m:ctrlPr>
                  </m:fPr>
                  <m:num>
                    <m:r>
                      <w:rPr>
                        <w:rFonts w:ascii="Cambria Math" w:hAnsi="Cambria Math"/>
                      </w:rPr>
                      <m:t>x</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k'p</m:t>
                    </m:r>
                  </m:num>
                  <m:den>
                    <m:r>
                      <w:rPr>
                        <w:rFonts w:ascii="Cambria Math" w:hAnsi="Cambria Math"/>
                      </w:rPr>
                      <m:t>1+kp</m:t>
                    </m:r>
                  </m:den>
                </m:f>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 xml:space="preserve">Clouds are water-dispersed in air sol carrying + </w:t>
            </w:r>
            <w:proofErr w:type="spellStart"/>
            <w:r w:rsidRPr="00C37CA8">
              <w:rPr>
                <w:rFonts w:ascii="Cambria Math" w:hAnsi="Cambria Math"/>
              </w:rPr>
              <w:t>ve</w:t>
            </w:r>
            <w:proofErr w:type="spellEnd"/>
            <w:r w:rsidRPr="00C37CA8">
              <w:rPr>
                <w:rFonts w:ascii="Cambria Math" w:hAnsi="Cambria Math"/>
              </w:rPr>
              <w:t xml:space="preserve"> and – </w:t>
            </w:r>
            <w:proofErr w:type="spellStart"/>
            <w:r w:rsidRPr="00C37CA8">
              <w:rPr>
                <w:rFonts w:ascii="Cambria Math" w:hAnsi="Cambria Math"/>
              </w:rPr>
              <w:t>ve</w:t>
            </w:r>
            <w:proofErr w:type="spellEnd"/>
            <w:r w:rsidRPr="00C37CA8">
              <w:rPr>
                <w:rFonts w:ascii="Cambria Math" w:hAnsi="Cambria Math"/>
              </w:rPr>
              <w:t xml:space="preserve"> charge on water molecules.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11438" w:rsidRPr="008C53C3" w:rsidRDefault="00511438" w:rsidP="00511438">
            <w:pPr>
              <w:spacing w:line="276" w:lineRule="auto"/>
              <w:contextualSpacing/>
              <w:jc w:val="both"/>
              <w:rPr>
                <w:rFonts w:ascii="Cambria Math" w:eastAsiaTheme="minorEastAsia" w:hAnsi="Cambria Math"/>
              </w:rPr>
            </w:pPr>
            <w:r>
              <w:rPr>
                <w:rFonts w:ascii="Cambria Math" w:eastAsiaTheme="minorEastAsia" w:hAnsi="Cambria Math"/>
              </w:rPr>
              <w:t xml:space="preserve">Bleeding due to cut can be stopped by applying </w:t>
            </w:r>
            <m:oMath>
              <m:r>
                <m:rPr>
                  <m:sty m:val="p"/>
                </m:rPr>
                <w:rPr>
                  <w:rFonts w:ascii="Cambria Math" w:eastAsiaTheme="minorEastAsia" w:hAnsi="Cambria Math"/>
                </w:rPr>
                <m:t>Fe</m:t>
              </m:r>
              <m:sSub>
                <m:sSubPr>
                  <m:ctrlPr>
                    <w:rPr>
                      <w:rFonts w:ascii="Cambria Math" w:eastAsiaTheme="minorEastAsia" w:hAnsi="Cambria Math"/>
                    </w:rPr>
                  </m:ctrlPr>
                </m:sSubPr>
                <m:e>
                  <m:r>
                    <m:rPr>
                      <m:sty m:val="p"/>
                    </m:rPr>
                    <w:rPr>
                      <w:rFonts w:ascii="Cambria Math" w:eastAsiaTheme="minorEastAsia" w:hAnsi="Cambria Math"/>
                    </w:rPr>
                    <m:t>Cl</m:t>
                  </m:r>
                </m:e>
                <m:sub>
                  <m:r>
                    <m:rPr>
                      <m:sty m:val="p"/>
                    </m:rPr>
                    <w:rPr>
                      <w:rFonts w:ascii="Cambria Math" w:eastAsiaTheme="minorEastAsia" w:hAnsi="Cambria Math"/>
                    </w:rPr>
                    <m:t>3</m:t>
                  </m:r>
                </m:sub>
              </m:sSub>
            </m:oMath>
            <w:r>
              <w:rPr>
                <w:rFonts w:ascii="Cambria Math" w:eastAsiaTheme="minorEastAsia" w:hAnsi="Cambria Math"/>
              </w:rPr>
              <w:t>or alum solution. This is due to coagu</w:t>
            </w:r>
            <w:proofErr w:type="spellStart"/>
            <w:r>
              <w:rPr>
                <w:rFonts w:ascii="Cambria Math" w:eastAsiaTheme="minorEastAsia" w:hAnsi="Cambria Math"/>
              </w:rPr>
              <w:t>lation</w:t>
            </w:r>
            <w:proofErr w:type="spellEnd"/>
            <w:r>
              <w:rPr>
                <w:rFonts w:ascii="Cambria Math" w:eastAsiaTheme="minorEastAsia" w:hAnsi="Cambria Math"/>
              </w:rPr>
              <w:t xml:space="preserve"> of negatively charged colloidal blood particles (</w:t>
            </w:r>
            <w:proofErr w:type="spellStart"/>
            <w:r>
              <w:rPr>
                <w:rFonts w:ascii="Cambria Math" w:eastAsiaTheme="minorEastAsia" w:hAnsi="Cambria Math"/>
              </w:rPr>
              <w:t>albuminoid</w:t>
            </w:r>
            <w:proofErr w:type="spellEnd"/>
            <w:r>
              <w:rPr>
                <w:rFonts w:ascii="Cambria Math" w:eastAsiaTheme="minorEastAsia" w:hAnsi="Cambria Math"/>
              </w:rPr>
              <w:t xml:space="preserve"> substance) by positively charged </w:t>
            </w:r>
            <m:oMath>
              <m:sSup>
                <m:sSupPr>
                  <m:ctrlPr>
                    <w:rPr>
                      <w:rFonts w:ascii="Cambria Math" w:eastAsiaTheme="minorEastAsia" w:hAnsi="Cambria Math"/>
                    </w:rPr>
                  </m:ctrlPr>
                </m:sSupPr>
                <m:e>
                  <m:r>
                    <m:rPr>
                      <m:sty m:val="p"/>
                    </m:rPr>
                    <w:rPr>
                      <w:rFonts w:ascii="Cambria Math" w:eastAsiaTheme="minorEastAsia" w:hAnsi="Cambria Math"/>
                    </w:rPr>
                    <m:t>Fe</m:t>
                  </m:r>
                </m:e>
                <m:sup>
                  <m:r>
                    <m:rPr>
                      <m:sty m:val="p"/>
                    </m:rPr>
                    <w:rPr>
                      <w:rFonts w:ascii="Cambria Math" w:eastAsiaTheme="minorEastAsia" w:hAnsi="Cambria Math"/>
                    </w:rPr>
                    <m:t>3+</m:t>
                  </m:r>
                </m:sup>
              </m:sSup>
            </m:oMath>
            <w:r>
              <w:rPr>
                <w:rFonts w:ascii="Cambria Math" w:eastAsiaTheme="minorEastAsia" w:hAnsi="Cambria Math"/>
              </w:rPr>
              <w:t xml:space="preserve"> ions. These substances are used as styptic (which check the flow of blood).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66958" w:rsidRPr="00C37CA8" w:rsidRDefault="007B3359" w:rsidP="00C37CA8">
            <w:pPr>
              <w:spacing w:line="276" w:lineRule="auto"/>
              <w:contextualSpacing/>
              <w:jc w:val="both"/>
              <w:rPr>
                <w:rFonts w:ascii="Cambria Math" w:hAnsi="Cambria Math"/>
              </w:rPr>
            </w:pPr>
            <w:r w:rsidRPr="00C37CA8">
              <w:rPr>
                <w:rFonts w:ascii="Cambria Math" w:hAnsi="Cambria Math"/>
              </w:rPr>
              <w:t xml:space="preserve">Lyophilic sols have lower surface tension than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Pr="00C37CA8">
              <w:rPr>
                <w:rFonts w:ascii="Cambria Math" w:hAnsi="Cambria Math"/>
              </w:rPr>
              <w:t xml:space="preserve"> due to loving nature towards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F35274" w:rsidRPr="00944CBC" w:rsidRDefault="00131CDC" w:rsidP="00944CBC">
            <w:pPr>
              <w:spacing w:line="276" w:lineRule="auto"/>
              <w:contextualSpacing/>
              <w:jc w:val="both"/>
              <w:rPr>
                <w:rFonts w:ascii="Cambria Math" w:hAnsi="Cambria Math"/>
              </w:rPr>
            </w:pPr>
            <w:r w:rsidRPr="00944CBC">
              <w:rPr>
                <w:rFonts w:ascii="Cambria Math" w:hAnsi="Cambria Math"/>
              </w:rPr>
              <w:t>Fe is catalyst, Mo is promoter.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527F" w:rsidRPr="00C37CA8" w:rsidRDefault="00CD4174" w:rsidP="00C37CA8">
            <w:pPr>
              <w:spacing w:line="276" w:lineRule="auto"/>
              <w:contextualSpacing/>
              <w:jc w:val="both"/>
              <w:rPr>
                <w:rFonts w:ascii="Cambria Math" w:hAnsi="Cambria Math"/>
              </w:rPr>
            </w:pPr>
            <w:r w:rsidRPr="00C37CA8">
              <w:rPr>
                <w:rFonts w:ascii="Cambria Math" w:hAnsi="Cambria Math"/>
              </w:rPr>
              <w:t>Tyndall effect or scattering of light by smoke.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66958" w:rsidRPr="00C37CA8" w:rsidRDefault="00F56511" w:rsidP="00C37CA8">
            <w:pPr>
              <w:spacing w:line="276" w:lineRule="auto"/>
              <w:contextualSpacing/>
              <w:jc w:val="both"/>
              <w:rPr>
                <w:rFonts w:ascii="Cambria Math" w:hAnsi="Cambria Math"/>
              </w:rPr>
            </w:pPr>
            <w:r w:rsidRPr="00C37CA8">
              <w:rPr>
                <w:rFonts w:ascii="Cambria Math" w:hAnsi="Cambria Math"/>
              </w:rPr>
              <w:t>Smoke is carbon in air, negative aerosol.</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439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1237E" w:rsidRDefault="00E1237E" w:rsidP="00E1237E">
            <w:pPr>
              <w:contextualSpacing/>
              <w:rPr>
                <w:rFonts w:ascii="Cambria Math" w:eastAsiaTheme="minorEastAsia" w:hAnsi="Cambria Math"/>
              </w:rPr>
            </w:pPr>
            <w:r>
              <w:rPr>
                <w:rFonts w:ascii="Cambria Math" w:eastAsiaTheme="minorEastAsia" w:hAnsi="Cambria Math"/>
              </w:rPr>
              <w:t>In homogeneous catalysis, reactants and catalyst are in the same phase.</w:t>
            </w:r>
          </w:p>
          <w:p w:rsidR="00E1237E" w:rsidRDefault="00E1237E" w:rsidP="00E1237E">
            <w:pPr>
              <w:contextualSpacing/>
              <w:rPr>
                <w:rFonts w:ascii="Cambria Math" w:eastAsiaTheme="minorEastAsia" w:hAnsi="Cambria Math"/>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a</m:t>
                    </m:r>
                  </m:e>
                </m:d>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w:object w:dxaOrig="232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o:ole="">
                      <v:imagedata r:id="ICC5S32S0" o:title=""/>
                    </v:shape>
                    <o:OLEObject Type="Embed" ProgID="PBrush" ShapeID="_x0000_i1025" DrawAspect="Content" ObjectID="_1427129827" r:id="OCC5S32S0"/>
                  </w:object>
                </m:r>
                <m:sSub>
                  <m:sSubPr>
                    <m:ctrlPr>
                      <w:rPr>
                        <w:rFonts w:ascii="Cambria Math" w:eastAsiaTheme="minorEastAsia" w:hAnsi="Cambria Math"/>
                      </w:rPr>
                    </m:ctrlPr>
                  </m:sSubPr>
                  <m:e>
                    <m:r>
                      <m:rPr>
                        <m:sty m:val="p"/>
                      </m:rPr>
                      <w:rPr>
                        <w:rFonts w:ascii="Cambria Math" w:eastAsiaTheme="minorEastAsia" w:hAnsi="Cambria Math"/>
                      </w:rPr>
                      <m:t>SO</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g</m:t>
                    </m:r>
                  </m:e>
                </m:d>
              </m:oMath>
            </m:oMathPara>
          </w:p>
          <w:p w:rsidR="00E1237E" w:rsidRDefault="00E1237E" w:rsidP="00E1237E">
            <w:pPr>
              <w:contextualSpacing/>
              <w:rPr>
                <w:rFonts w:ascii="Cambria Math" w:eastAsiaTheme="minorEastAsia" w:hAnsi="Cambria Math"/>
              </w:rPr>
            </w:pPr>
            <w:r>
              <w:rPr>
                <w:rFonts w:ascii="Cambria Math" w:eastAsiaTheme="minorEastAsia" w:hAnsi="Cambria Math"/>
              </w:rPr>
              <w:t xml:space="preserve">                                         (contact process)</w:t>
            </w:r>
          </w:p>
          <w:p w:rsidR="00E1237E" w:rsidRDefault="00E1237E" w:rsidP="00E1237E">
            <w:pPr>
              <w:contextualSpacing/>
              <w:rPr>
                <w:rFonts w:ascii="Cambria Math" w:eastAsiaTheme="minorEastAsia" w:hAnsi="Cambria Math"/>
              </w:rPr>
            </w:pPr>
            <w:r>
              <w:rPr>
                <w:rFonts w:ascii="Cambria Math" w:eastAsiaTheme="minorEastAsia" w:hAnsi="Cambria Math"/>
              </w:rPr>
              <w:t>It is an example of heterogeneous catalysis.</w:t>
            </w:r>
          </w:p>
          <w:p w:rsidR="00E1237E" w:rsidRDefault="00E1237E" w:rsidP="00E1237E">
            <w:pPr>
              <w:contextualSpacing/>
              <w:rPr>
                <w:rFonts w:ascii="Cambria Math" w:eastAsiaTheme="minorEastAsia" w:hAnsi="Cambria Math"/>
                <w:color w:val="000000" w:themeColor="text1"/>
              </w:rPr>
            </w:pPr>
            <m:oMathPara>
              <m:oMathParaPr>
                <m:jc m:val="left"/>
              </m:oMathParaPr>
              <m:oMath>
                <m:d>
                  <m:dPr>
                    <m:ctrlPr>
                      <w:rPr>
                        <w:rFonts w:ascii="Cambria Math" w:eastAsiaTheme="minorEastAsia" w:hAnsi="Cambria Math"/>
                      </w:rPr>
                    </m:ctrlPr>
                  </m:dPr>
                  <m:e>
                    <m:r>
                      <m:rPr>
                        <m:sty m:val="p"/>
                      </m:rPr>
                      <w:rPr>
                        <w:rFonts w:ascii="Cambria Math" w:eastAsiaTheme="minorEastAsia" w:hAnsi="Cambria Math"/>
                      </w:rPr>
                      <m:t>b</m:t>
                    </m:r>
                  </m:e>
                </m:d>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w:object w:dxaOrig="3510" w:dyaOrig="1365">
                    <v:shape id="_x0000_i1026" type="#_x0000_t75" style="width:34.5pt;height:13.5pt" o:ole="">
                      <v:imagedata r:id="ICC5S32S1" o:title=""/>
                    </v:shape>
                    <o:OLEObject Type="Embed" ProgID="PBrush" ShapeID="_x0000_i1026" DrawAspect="Content" ObjectID="_1427129828" r:id="OCC5S32S1"/>
                  </w:object>
                </m:r>
                <m:r>
                  <m:rPr>
                    <m:sty m:val="p"/>
                  </m:rPr>
                  <w:rPr>
                    <w:rFonts w:ascii="Cambria Math" w:eastAsiaTheme="minorEastAsia" w:hAnsi="Cambria Math"/>
                    <w:color w:val="000000" w:themeColor="text1"/>
                  </w:rPr>
                  <m:t>2</m:t>
                </m:r>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NH</m:t>
                    </m:r>
                  </m:e>
                  <m:sub>
                    <m:r>
                      <m:rPr>
                        <m:sty m:val="p"/>
                      </m:rPr>
                      <w:rPr>
                        <w:rFonts w:ascii="Cambria Math" w:eastAsiaTheme="minorEastAsia" w:hAnsi="Cambria Math"/>
                        <w:color w:val="000000" w:themeColor="text1"/>
                      </w:rPr>
                      <m:t>3</m:t>
                    </m:r>
                  </m:sub>
                </m:sSub>
                <m:r>
                  <m:rPr>
                    <m:sty m:val="p"/>
                  </m:rPr>
                  <w:rPr>
                    <w:rFonts w:ascii="Cambria Math" w:eastAsiaTheme="minorEastAsia" w:hAnsi="Cambria Math"/>
                    <w:color w:val="000000" w:themeColor="text1"/>
                  </w:rPr>
                  <m:t>(</m:t>
                </m:r>
                <m:r>
                  <w:rPr>
                    <w:rFonts w:ascii="Cambria Math" w:eastAsiaTheme="minorEastAsia" w:hAnsi="Cambria Math"/>
                    <w:color w:val="000000" w:themeColor="text1"/>
                  </w:rPr>
                  <m:t>g</m:t>
                </m:r>
                <m:r>
                  <m:rPr>
                    <m:sty m:val="p"/>
                  </m:rPr>
                  <w:rPr>
                    <w:rFonts w:ascii="Cambria Math" w:eastAsiaTheme="minorEastAsia" w:hAnsi="Cambria Math"/>
                    <w:color w:val="000000" w:themeColor="text1"/>
                  </w:rPr>
                  <m:t>)</m:t>
                </m:r>
              </m:oMath>
            </m:oMathPara>
          </w:p>
          <w:p w:rsidR="00E1237E" w:rsidRDefault="00E1237E" w:rsidP="00E1237E">
            <w:pPr>
              <w:contextualSpacing/>
              <w:rPr>
                <w:rFonts w:ascii="Cambria Math" w:eastAsiaTheme="minorEastAsia" w:hAnsi="Cambria Math"/>
                <w:color w:val="000000" w:themeColor="text1"/>
              </w:rPr>
            </w:pPr>
            <w:r>
              <w:rPr>
                <w:rFonts w:ascii="Cambria Math" w:eastAsiaTheme="minorEastAsia" w:hAnsi="Cambria Math"/>
                <w:color w:val="000000" w:themeColor="text1"/>
              </w:rPr>
              <w:t xml:space="preserve">                                          (Haber’s process)</w:t>
            </w:r>
          </w:p>
          <w:p w:rsidR="00E1237E" w:rsidRDefault="00E1237E" w:rsidP="00E1237E">
            <w:pPr>
              <w:contextualSpacing/>
              <w:rPr>
                <w:rFonts w:ascii="Cambria Math" w:eastAsiaTheme="minorEastAsia" w:hAnsi="Cambria Math"/>
                <w:color w:val="000000" w:themeColor="text1"/>
              </w:rPr>
            </w:pPr>
            <w:r>
              <w:rPr>
                <w:rFonts w:ascii="Cambria Math" w:eastAsiaTheme="minorEastAsia" w:hAnsi="Cambria Math"/>
                <w:color w:val="000000" w:themeColor="text1"/>
              </w:rPr>
              <w:t>It is an example of heterogeneous catalysis.</w:t>
            </w:r>
          </w:p>
          <w:p w:rsidR="00E1237E" w:rsidRDefault="00E1237E" w:rsidP="00E1237E">
            <w:pPr>
              <w:contextualSpacing/>
              <w:rPr>
                <w:rFonts w:ascii="Cambria Math" w:eastAsiaTheme="minorEastAsia" w:hAnsi="Cambria Math"/>
                <w:color w:val="000000" w:themeColor="text1"/>
              </w:rPr>
            </w:pPr>
            <m:oMathPara>
              <m:oMathParaPr>
                <m:jc m:val="left"/>
              </m:oMathParaPr>
              <m:oMath>
                <m:d>
                  <m:dPr>
                    <m:ctrlPr>
                      <w:rPr>
                        <w:rFonts w:ascii="Cambria Math" w:eastAsiaTheme="minorEastAsia" w:hAnsi="Cambria Math"/>
                        <w:color w:val="000000" w:themeColor="text1"/>
                      </w:rPr>
                    </m:ctrlPr>
                  </m:dPr>
                  <m:e>
                    <m:r>
                      <m:rPr>
                        <m:sty m:val="p"/>
                      </m:rPr>
                      <w:rPr>
                        <w:rFonts w:ascii="Cambria Math" w:eastAsiaTheme="minorEastAsia" w:hAnsi="Cambria Math"/>
                        <w:color w:val="000000" w:themeColor="text1"/>
                      </w:rPr>
                      <m:t>c</m:t>
                    </m:r>
                  </m:e>
                </m:d>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C</m:t>
                    </m:r>
                  </m:e>
                  <m:sub>
                    <m:r>
                      <m:rPr>
                        <m:sty m:val="p"/>
                      </m:rPr>
                      <w:rPr>
                        <w:rFonts w:ascii="Cambria Math" w:eastAsiaTheme="minorEastAsia" w:hAnsi="Cambria Math"/>
                        <w:color w:val="000000" w:themeColor="text1"/>
                      </w:rPr>
                      <m:t>12</m:t>
                    </m:r>
                  </m:sub>
                </m:sSub>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H</m:t>
                    </m:r>
                  </m:e>
                  <m:sub>
                    <m:r>
                      <m:rPr>
                        <m:sty m:val="p"/>
                      </m:rPr>
                      <w:rPr>
                        <w:rFonts w:ascii="Cambria Math" w:eastAsiaTheme="minorEastAsia" w:hAnsi="Cambria Math"/>
                        <w:color w:val="000000" w:themeColor="text1"/>
                      </w:rPr>
                      <m:t>22</m:t>
                    </m:r>
                  </m:sub>
                </m:sSub>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O</m:t>
                    </m:r>
                  </m:e>
                  <m:sub>
                    <m:r>
                      <m:rPr>
                        <m:sty m:val="p"/>
                      </m:rPr>
                      <w:rPr>
                        <w:rFonts w:ascii="Cambria Math" w:eastAsiaTheme="minorEastAsia" w:hAnsi="Cambria Math"/>
                        <w:color w:val="000000" w:themeColor="text1"/>
                      </w:rPr>
                      <m:t>11</m:t>
                    </m:r>
                  </m:sub>
                </m:sSub>
                <m:d>
                  <m:dPr>
                    <m:ctrlPr>
                      <w:rPr>
                        <w:rFonts w:ascii="Cambria Math" w:eastAsiaTheme="minorEastAsia" w:hAnsi="Cambria Math"/>
                        <w:color w:val="000000" w:themeColor="text1"/>
                      </w:rPr>
                    </m:ctrlPr>
                  </m:dPr>
                  <m:e>
                    <m:r>
                      <w:rPr>
                        <w:rFonts w:ascii="Cambria Math" w:eastAsiaTheme="minorEastAsia" w:hAnsi="Cambria Math"/>
                        <w:color w:val="000000" w:themeColor="text1"/>
                      </w:rPr>
                      <m:t>aq</m:t>
                    </m:r>
                  </m:e>
                </m:d>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H</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O</m:t>
                </m:r>
                <m:d>
                  <m:dPr>
                    <m:ctrlPr>
                      <w:rPr>
                        <w:rFonts w:ascii="Cambria Math" w:eastAsiaTheme="minorEastAsia" w:hAnsi="Cambria Math"/>
                        <w:color w:val="000000" w:themeColor="text1"/>
                      </w:rPr>
                    </m:ctrlPr>
                  </m:dPr>
                  <m:e>
                    <m:r>
                      <w:rPr>
                        <w:rFonts w:ascii="Cambria Math" w:eastAsiaTheme="minorEastAsia" w:hAnsi="Cambria Math"/>
                        <w:color w:val="000000" w:themeColor="text1"/>
                      </w:rPr>
                      <m:t>aq</m:t>
                    </m:r>
                  </m:e>
                </m:d>
                <m:r>
                  <m:rPr>
                    <m:sty m:val="p"/>
                  </m:rPr>
                  <w:rPr>
                    <w:rFonts w:ascii="Cambria Math" w:eastAsiaTheme="minorEastAsia" w:hAnsi="Cambria Math"/>
                  </w:rPr>
                  <w:object w:dxaOrig="3495" w:dyaOrig="1470">
                    <v:shape id="_x0000_i1027" type="#_x0000_t75" style="width:37.5pt;height:14.25pt" o:ole="">
                      <v:imagedata r:id="ICC5S32S2" o:title=""/>
                    </v:shape>
                    <o:OLEObject Type="Embed" ProgID="PBrush" ShapeID="_x0000_i1027" DrawAspect="Content" ObjectID="_1427129829" r:id="OCC5S32S2"/>
                  </w:object>
                </m:r>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C</m:t>
                    </m:r>
                  </m:e>
                  <m:sub>
                    <m:r>
                      <m:rPr>
                        <m:sty m:val="p"/>
                      </m:rPr>
                      <w:rPr>
                        <w:rFonts w:ascii="Cambria Math" w:eastAsiaTheme="minorEastAsia" w:hAnsi="Cambria Math"/>
                        <w:color w:val="000000" w:themeColor="text1"/>
                      </w:rPr>
                      <m:t>6</m:t>
                    </m:r>
                  </m:sub>
                </m:sSub>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H</m:t>
                    </m:r>
                  </m:e>
                  <m:sub>
                    <m:r>
                      <m:rPr>
                        <m:sty m:val="p"/>
                      </m:rPr>
                      <w:rPr>
                        <w:rFonts w:ascii="Cambria Math" w:eastAsiaTheme="minorEastAsia" w:hAnsi="Cambria Math"/>
                        <w:color w:val="000000" w:themeColor="text1"/>
                      </w:rPr>
                      <m:t>12</m:t>
                    </m:r>
                  </m:sub>
                </m:sSub>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O</m:t>
                    </m:r>
                  </m:e>
                  <m:sub>
                    <m:r>
                      <m:rPr>
                        <m:sty m:val="p"/>
                      </m:rPr>
                      <w:rPr>
                        <w:rFonts w:ascii="Cambria Math" w:eastAsiaTheme="minorEastAsia" w:hAnsi="Cambria Math"/>
                        <w:color w:val="000000" w:themeColor="text1"/>
                      </w:rPr>
                      <m:t>6</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C</m:t>
                    </m:r>
                  </m:e>
                  <m:sub>
                    <m:r>
                      <m:rPr>
                        <m:sty m:val="p"/>
                      </m:rPr>
                      <w:rPr>
                        <w:rFonts w:ascii="Cambria Math" w:eastAsiaTheme="minorEastAsia" w:hAnsi="Cambria Math"/>
                        <w:color w:val="000000" w:themeColor="text1"/>
                      </w:rPr>
                      <m:t>6</m:t>
                    </m:r>
                  </m:sub>
                </m:sSub>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H</m:t>
                    </m:r>
                  </m:e>
                  <m:sub>
                    <m:r>
                      <m:rPr>
                        <m:sty m:val="p"/>
                      </m:rPr>
                      <w:rPr>
                        <w:rFonts w:ascii="Cambria Math" w:eastAsiaTheme="minorEastAsia" w:hAnsi="Cambria Math"/>
                        <w:color w:val="000000" w:themeColor="text1"/>
                      </w:rPr>
                      <m:t>12</m:t>
                    </m:r>
                  </m:sub>
                </m:sSub>
                <m:sSub>
                  <m:sSubPr>
                    <m:ctrlPr>
                      <w:rPr>
                        <w:rFonts w:ascii="Cambria Math" w:eastAsiaTheme="minorEastAsia" w:hAnsi="Cambria Math"/>
                        <w:color w:val="000000" w:themeColor="text1"/>
                      </w:rPr>
                    </m:ctrlPr>
                  </m:sSubPr>
                  <m:e>
                    <m:r>
                      <m:rPr>
                        <m:sty m:val="p"/>
                      </m:rPr>
                      <w:rPr>
                        <w:rFonts w:ascii="Cambria Math" w:eastAsiaTheme="minorEastAsia" w:hAnsi="Cambria Math"/>
                        <w:color w:val="000000" w:themeColor="text1"/>
                      </w:rPr>
                      <m:t>O</m:t>
                    </m:r>
                  </m:e>
                  <m:sub>
                    <m:r>
                      <m:rPr>
                        <m:sty m:val="p"/>
                      </m:rPr>
                      <w:rPr>
                        <w:rFonts w:ascii="Cambria Math" w:eastAsiaTheme="minorEastAsia" w:hAnsi="Cambria Math"/>
                        <w:color w:val="000000" w:themeColor="text1"/>
                      </w:rPr>
                      <m:t>6</m:t>
                    </m:r>
                  </m:sub>
                </m:sSub>
              </m:oMath>
            </m:oMathPara>
          </w:p>
          <w:p w:rsidR="00E1237E" w:rsidRDefault="00E1237E" w:rsidP="00E1237E">
            <w:pPr>
              <w:contextualSpacing/>
              <w:rPr>
                <w:rFonts w:ascii="Cambria Math" w:eastAsiaTheme="minorEastAsia" w:hAnsi="Cambria Math"/>
                <w:color w:val="000000" w:themeColor="text1"/>
              </w:rPr>
            </w:pPr>
            <w:r>
              <w:rPr>
                <w:rFonts w:ascii="Cambria Math" w:eastAsiaTheme="minorEastAsia" w:hAnsi="Cambria Math"/>
                <w:color w:val="000000" w:themeColor="text1"/>
              </w:rPr>
              <w:t>It is an example of homogeneous catalysis.</w:t>
            </w:r>
          </w:p>
          <w:p w:rsidR="00E1237E" w:rsidRDefault="00E1237E" w:rsidP="00E1237E">
            <w:pPr>
              <w:rPr>
                <w:rFonts w:eastAsiaTheme="minorEastAsia"/>
              </w:rPr>
            </w:pPr>
            <m:oMath>
              <m:d>
                <m:dPr>
                  <m:ctrlPr>
                    <w:rPr>
                      <w:rFonts w:ascii="Cambria Math" w:eastAsiaTheme="minorEastAsia" w:hAnsi="Cambria Math"/>
                      <w:color w:val="000000" w:themeColor="text1"/>
                    </w:rPr>
                  </m:ctrlPr>
                </m:dPr>
                <m:e>
                  <m:r>
                    <m:rPr>
                      <m:sty m:val="p"/>
                    </m:rPr>
                    <w:rPr>
                      <w:rFonts w:ascii="Cambria Math" w:eastAsiaTheme="minorEastAsia" w:hAnsi="Cambria Math"/>
                      <w:color w:val="000000" w:themeColor="text1"/>
                    </w:rPr>
                    <m:t>d</m:t>
                  </m:r>
                </m:e>
              </m:d>
              <m:r>
                <m:rPr>
                  <m:sty m:val="p"/>
                </m:rPr>
                <w:rPr>
                  <w:rFonts w:ascii="Cambria Math" w:eastAsiaTheme="minorEastAsia" w:hAnsi="Cambria Math"/>
                  <w:color w:val="000000" w:themeColor="text1"/>
                </w:rPr>
                <m:t>oil</m:t>
              </m:r>
              <m:d>
                <m:dPr>
                  <m:ctrlPr>
                    <w:rPr>
                      <w:rFonts w:ascii="Cambria Math" w:eastAsiaTheme="minorEastAsia" w:hAnsi="Cambria Math"/>
                      <w:color w:val="000000" w:themeColor="text1"/>
                    </w:rPr>
                  </m:ctrlPr>
                </m:dPr>
                <m:e>
                  <m:r>
                    <w:rPr>
                      <w:rFonts w:ascii="Cambria Math" w:eastAsiaTheme="minorEastAsia" w:hAnsi="Cambria Math"/>
                      <w:color w:val="000000" w:themeColor="text1"/>
                    </w:rPr>
                    <m:t>l</m:t>
                  </m:r>
                  <m:ctrlPr>
                    <w:rPr>
                      <w:rFonts w:ascii="Cambria Math" w:eastAsiaTheme="minorEastAsia" w:hAnsi="Cambria Math"/>
                      <w:i/>
                      <w:color w:val="000000" w:themeColor="text1"/>
                    </w:rPr>
                  </m:ctrlPr>
                </m:e>
              </m:d>
              <m:box>
                <m:boxPr>
                  <m:opEmu m:val="on"/>
                  <m:ctrlPr>
                    <w:rPr>
                      <w:rFonts w:ascii="Cambria Math" w:eastAsiaTheme="minorEastAsia" w:hAnsi="Cambria Math"/>
                      <w:i/>
                    </w:rPr>
                  </m:ctrlPr>
                </m:boxPr>
                <m:e>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w:rPr>
                      <w:rFonts w:ascii="Cambria Math" w:eastAsiaTheme="minorEastAsia" w:hAnsi="Cambria Math"/>
                    </w:rPr>
                    <m:t>(g)</m:t>
                  </m:r>
                  <m:limLow>
                    <m:limLowPr>
                      <m:ctrlPr>
                        <w:rPr>
                          <w:rFonts w:ascii="Cambria Math" w:eastAsiaTheme="minorEastAsia" w:hAnsi="Cambria Math"/>
                          <w:i/>
                        </w:rPr>
                      </m:ctrlPr>
                    </m:limLowPr>
                    <m:e>
                      <m:groupChr>
                        <m:groupChrPr>
                          <m:chr m:val="→"/>
                          <m:vertJc m:val="bot"/>
                          <m:ctrlPr>
                            <w:rPr>
                              <w:rFonts w:ascii="Cambria Math" w:eastAsiaTheme="minorEastAsia" w:hAnsi="Cambria Math"/>
                              <w:i/>
                            </w:rPr>
                          </m:ctrlPr>
                        </m:groupChrPr>
                        <m:e>
                          <m:r>
                            <w:rPr>
                              <w:rFonts w:ascii="Cambria Math" w:eastAsiaTheme="minorEastAsia" w:hAnsi="Cambria Math"/>
                            </w:rPr>
                            <m:t>(</m:t>
                          </m:r>
                          <m:r>
                            <m:rPr>
                              <m:sty m:val="p"/>
                            </m:rPr>
                            <w:rPr>
                              <w:rFonts w:ascii="Cambria Math" w:eastAsiaTheme="minorEastAsia" w:hAnsi="Cambria Math"/>
                            </w:rPr>
                            <m:t>Hardening)</m:t>
                          </m:r>
                        </m:e>
                      </m:groupChr>
                    </m:e>
                    <m:lim>
                      <m:r>
                        <m:rPr>
                          <m:sty m:val="p"/>
                        </m:rPr>
                        <w:rPr>
                          <w:rFonts w:ascii="Cambria Math" w:eastAsiaTheme="minorEastAsia" w:hAnsi="Cambria Math"/>
                        </w:rPr>
                        <m:t>pt(</m:t>
                      </m:r>
                      <m:r>
                        <w:rPr>
                          <w:rFonts w:ascii="Cambria Math" w:eastAsiaTheme="minorEastAsia" w:hAnsi="Cambria Math"/>
                        </w:rPr>
                        <m:t>s)</m:t>
                      </m:r>
                    </m:lim>
                  </m:limLow>
                </m:e>
              </m:box>
            </m:oMath>
            <w:r>
              <w:rPr>
                <w:rFonts w:eastAsiaTheme="minorEastAsia"/>
              </w:rPr>
              <w:t>fat</w:t>
            </w:r>
          </w:p>
          <w:p w:rsidR="00E1237E" w:rsidRPr="00611E2C" w:rsidRDefault="00E1237E" w:rsidP="00E1237E">
            <w:pPr>
              <w:spacing w:line="276" w:lineRule="auto"/>
              <w:contextualSpacing/>
              <w:rPr>
                <w:rFonts w:ascii="Cambria Math" w:eastAsiaTheme="minorEastAsia" w:hAnsi="Cambria Math"/>
              </w:rPr>
            </w:pPr>
            <w:r>
              <w:rPr>
                <w:rFonts w:ascii="Cambria Math" w:eastAsiaTheme="minorEastAsia" w:hAnsi="Cambria Math"/>
                <w:color w:val="000000" w:themeColor="text1"/>
              </w:rPr>
              <w:t>Thus, it is also an example of heterogeneous catalysis.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B1CDA" w:rsidRPr="00944CBC" w:rsidRDefault="0043021E" w:rsidP="00944CBC">
            <w:pPr>
              <w:spacing w:line="276" w:lineRule="auto"/>
              <w:contextualSpacing/>
              <w:jc w:val="both"/>
              <w:rPr>
                <w:rFonts w:ascii="Cambria Math" w:hAnsi="Cambria Math"/>
              </w:rPr>
            </w:pPr>
            <w:r w:rsidRPr="00944CBC">
              <w:rPr>
                <w:rFonts w:ascii="Cambria Math" w:hAnsi="Cambria Math"/>
              </w:rPr>
              <w:t>Catalyst does not alter the equilibrium constant.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3000AC" w:rsidRPr="00FA6779" w:rsidRDefault="003000AC" w:rsidP="00AC0DA5">
            <w:pPr>
              <w:jc w:val="both"/>
              <w:rPr>
                <w:rFonts w:ascii="Cambria Math" w:hAnsi="Cambria Math"/>
              </w:rPr>
            </w:pPr>
            <w:r>
              <w:rPr>
                <w:rFonts w:ascii="Cambria Math" w:hAnsi="Cambria Math"/>
              </w:rPr>
              <w:t>For hydrophilic sol, viscosity is higher than water whereas surface tension is low</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1B3993" w:rsidRPr="00B91C23" w:rsidRDefault="001B3993" w:rsidP="00AC0DA5">
            <w:pPr>
              <w:rPr>
                <w:rFonts w:ascii="Cambria Math" w:hAnsi="Cambria Math"/>
              </w:rPr>
            </w:pPr>
            <w:r>
              <w:rPr>
                <w:rFonts w:ascii="Cambria Math" w:hAnsi="Cambria Math"/>
              </w:rPr>
              <w:t xml:space="preserve">Colloidal solutions are </w:t>
            </w:r>
            <w:proofErr w:type="spellStart"/>
            <w:r>
              <w:rPr>
                <w:rFonts w:ascii="Cambria Math" w:hAnsi="Cambria Math"/>
              </w:rPr>
              <w:t>heterogenous</w:t>
            </w:r>
            <w:proofErr w:type="spellEnd"/>
            <w:r>
              <w:rPr>
                <w:rFonts w:ascii="Cambria Math" w:hAnsi="Cambria Math"/>
              </w:rPr>
              <w:t xml:space="preserve"> in nature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F3527F" w:rsidRPr="00C37CA8" w:rsidRDefault="00BE09E6" w:rsidP="00C37CA8">
            <w:pPr>
              <w:spacing w:line="276" w:lineRule="auto"/>
              <w:contextualSpacing/>
              <w:jc w:val="both"/>
              <w:rPr>
                <w:rFonts w:ascii="Cambria Math" w:hAnsi="Cambria Math"/>
              </w:rPr>
            </w:pPr>
            <w:r w:rsidRPr="00C37CA8">
              <w:rPr>
                <w:rFonts w:ascii="Cambria Math" w:hAnsi="Cambria Math"/>
              </w:rPr>
              <w:t>Linseed oil is commonly used to prepare soap because of low cost.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36FA9" w:rsidRPr="00C37CA8" w:rsidRDefault="004072D3" w:rsidP="00C37CA8">
            <w:pPr>
              <w:spacing w:line="276" w:lineRule="auto"/>
              <w:contextualSpacing/>
              <w:jc w:val="both"/>
              <w:rPr>
                <w:rFonts w:ascii="Cambria Math" w:hAnsi="Cambria Math"/>
              </w:rPr>
            </w:pPr>
            <w:r w:rsidRPr="00C37CA8">
              <w:rPr>
                <w:rFonts w:ascii="Cambria Math" w:hAnsi="Cambria Math"/>
              </w:rPr>
              <w:t xml:space="preserve">Rest all have </w:t>
            </w:r>
            <w:proofErr w:type="spellStart"/>
            <w:r w:rsidRPr="00C37CA8">
              <w:rPr>
                <w:rFonts w:ascii="Cambria Math" w:hAnsi="Cambria Math"/>
              </w:rPr>
              <w:t>moities</w:t>
            </w:r>
            <w:proofErr w:type="spellEnd"/>
            <w:r w:rsidRPr="00C37CA8">
              <w:rPr>
                <w:rFonts w:ascii="Cambria Math" w:hAnsi="Cambria Math"/>
              </w:rPr>
              <w:t xml:space="preserve"> with polar and non-polar part.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BA7246" w:rsidRPr="00944CBC" w:rsidRDefault="00835302" w:rsidP="00944CBC">
            <w:pPr>
              <w:spacing w:line="276" w:lineRule="auto"/>
              <w:contextualSpacing/>
              <w:jc w:val="both"/>
              <w:rPr>
                <w:rFonts w:ascii="Cambria Math" w:hAnsi="Cambria Math"/>
              </w:rPr>
            </w:pPr>
            <w:r w:rsidRPr="00944CBC">
              <w:rPr>
                <w:rFonts w:ascii="Cambria Math" w:hAnsi="Cambria Math"/>
              </w:rPr>
              <w:t>Catalyst simply helps in attaining the equilibrium earlier.</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53338F" w:rsidRPr="00CA4188" w:rsidRDefault="0053338F" w:rsidP="00AC0DA5">
            <w:pPr>
              <w:jc w:val="both"/>
              <w:rPr>
                <w:rFonts w:ascii="Cambria Math" w:hAnsi="Cambria Math"/>
              </w:rPr>
            </w:pPr>
            <w:r>
              <w:rPr>
                <w:rFonts w:ascii="Cambria Math" w:hAnsi="Cambria Math"/>
              </w:rPr>
              <w:t>In a reversible reaction, catalyst only alters the rate of reaction</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D3F34" w:rsidRPr="008C53C3" w:rsidRDefault="00ED3F34" w:rsidP="00ED3F34">
            <w:pPr>
              <w:spacing w:line="276" w:lineRule="auto"/>
              <w:contextualSpacing/>
              <w:jc w:val="both"/>
              <w:rPr>
                <w:rFonts w:ascii="Cambria Math" w:eastAsiaTheme="minorEastAsia" w:hAnsi="Cambria Math"/>
              </w:rPr>
            </w:pPr>
            <m:oMath>
              <m:sSub>
                <m:sSubPr>
                  <m:ctrlPr>
                    <w:rPr>
                      <w:rFonts w:ascii="Cambria Math" w:eastAsiaTheme="minorEastAsia" w:hAnsi="Cambria Math"/>
                    </w:rPr>
                  </m:ctrlPr>
                </m:sSubPr>
                <m:e>
                  <m:r>
                    <m:rPr>
                      <m:sty m:val="p"/>
                    </m:rPr>
                    <w:rPr>
                      <w:rFonts w:ascii="Cambria Math" w:eastAsiaTheme="minorEastAsia" w:hAnsi="Cambria Math"/>
                    </w:rPr>
                    <m:t>As</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w:proofErr w:type="gramStart"/>
            </m:oMath>
            <w:r>
              <w:rPr>
                <w:rFonts w:ascii="Cambria Math" w:eastAsiaTheme="minorEastAsia" w:hAnsi="Cambria Math"/>
              </w:rPr>
              <w:t>sol</w:t>
            </w:r>
            <w:proofErr w:type="gramEnd"/>
            <w:r>
              <w:rPr>
                <w:rFonts w:ascii="Cambria Math" w:eastAsiaTheme="minorEastAsia" w:hAnsi="Cambria Math"/>
              </w:rPr>
              <w:t xml:space="preserve"> is a negative sol due to preferential adsorption of </w:t>
            </w: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r>
                <m:rPr>
                  <m:sty m:val="p"/>
                </m:rPr>
                <w:rPr>
                  <w:rFonts w:ascii="Cambria Math" w:eastAsiaTheme="minorEastAsia" w:hAnsi="Cambria Math"/>
                </w:rPr>
                <m:t xml:space="preserve">ions </m:t>
              </m:r>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As</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3</m:t>
                      </m:r>
                    </m:sub>
                  </m:sSub>
                </m:e>
              </m:d>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Pr>
                <w:rFonts w:ascii="Cambria Math" w:eastAsiaTheme="minorEastAsia" w:hAnsi="Cambria Math"/>
              </w:rPr>
              <w:t xml:space="preserve">. Hence, a </w:t>
            </w:r>
            <w:proofErr w:type="spellStart"/>
            <w:r>
              <w:rPr>
                <w:rFonts w:ascii="Cambria Math" w:eastAsiaTheme="minorEastAsia" w:hAnsi="Cambria Math"/>
              </w:rPr>
              <w:t>cation</w:t>
            </w:r>
            <w:proofErr w:type="spellEnd"/>
            <w:r>
              <w:rPr>
                <w:rFonts w:ascii="Cambria Math" w:eastAsiaTheme="minorEastAsia" w:hAnsi="Cambria Math"/>
              </w:rPr>
              <w:t xml:space="preserve"> is needed to coagulate it. </w:t>
            </w:r>
            <w:proofErr w:type="spellStart"/>
            <w:r>
              <w:rPr>
                <w:rFonts w:ascii="Cambria Math" w:eastAsiaTheme="minorEastAsia" w:hAnsi="Cambria Math"/>
              </w:rPr>
              <w:t>Accodig</w:t>
            </w:r>
            <w:proofErr w:type="spellEnd"/>
            <w:r>
              <w:rPr>
                <w:rFonts w:ascii="Cambria Math" w:eastAsiaTheme="minorEastAsia" w:hAnsi="Cambria Math"/>
              </w:rPr>
              <w:t xml:space="preserve"> to Hardy-Schulze rule, </w:t>
            </w:r>
            <w:proofErr w:type="spellStart"/>
            <w:r>
              <w:rPr>
                <w:rFonts w:ascii="Cambria Math" w:eastAsiaTheme="minorEastAsia" w:hAnsi="Cambria Math"/>
              </w:rPr>
              <w:t>aluminium</w:t>
            </w:r>
            <w:proofErr w:type="spellEnd"/>
            <w:r>
              <w:rPr>
                <w:rFonts w:ascii="Cambria Math" w:eastAsiaTheme="minorEastAsia" w:hAnsi="Cambria Math"/>
              </w:rPr>
              <w:t xml:space="preserve"> nitrate will be the most efficient to coagulate it, as it gives the most </w:t>
            </w:r>
            <w:proofErr w:type="spellStart"/>
            <w:r>
              <w:rPr>
                <w:rFonts w:ascii="Cambria Math" w:eastAsiaTheme="minorEastAsia" w:hAnsi="Cambria Math"/>
              </w:rPr>
              <w:t>valent</w:t>
            </w:r>
            <w:proofErr w:type="spellEnd"/>
            <w:r>
              <w:rPr>
                <w:rFonts w:ascii="Cambria Math" w:eastAsiaTheme="minorEastAsia" w:hAnsi="Cambria Math"/>
              </w:rPr>
              <w:t xml:space="preserve"> </w:t>
            </w:r>
            <w:proofErr w:type="spellStart"/>
            <w:r>
              <w:rPr>
                <w:rFonts w:ascii="Cambria Math" w:eastAsiaTheme="minorEastAsia" w:hAnsi="Cambria Math"/>
              </w:rPr>
              <w:t>aluminium</w:t>
            </w:r>
            <w:proofErr w:type="spellEnd"/>
            <w:r>
              <w:rPr>
                <w:rFonts w:ascii="Cambria Math" w:eastAsiaTheme="minorEastAsia" w:hAnsi="Cambria Math"/>
              </w:rPr>
              <w:t xml:space="preserve"> ion </w:t>
            </w:r>
            <m:oMath>
              <m:d>
                <m:dPr>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Al</m:t>
                      </m:r>
                    </m:e>
                    <m:sup>
                      <m:r>
                        <m:rPr>
                          <m:sty m:val="p"/>
                        </m:rPr>
                        <w:rPr>
                          <w:rFonts w:ascii="Cambria Math" w:eastAsiaTheme="minorEastAsia" w:hAnsi="Cambria Math"/>
                        </w:rPr>
                        <m:t>3+</m:t>
                      </m:r>
                    </m:sup>
                  </m:sSup>
                </m:e>
              </m:d>
              <m:r>
                <m:rPr>
                  <m:sty m:val="p"/>
                </m:rPr>
                <w:rPr>
                  <w:rFonts w:ascii="Cambria Math" w:eastAsiaTheme="minorEastAsia" w:hAnsi="Cambria Math"/>
                </w:rPr>
                <m:t>,</m:t>
              </m:r>
            </m:oMath>
            <w:r>
              <w:rPr>
                <w:rFonts w:ascii="Cambria Math" w:eastAsiaTheme="minorEastAsia" w:hAnsi="Cambria Math"/>
              </w:rPr>
              <w:t xml:space="preserve"> hence it is required in minimum amount. (</w:t>
            </w:r>
            <w:proofErr w:type="spellStart"/>
            <w:r>
              <w:rPr>
                <w:rFonts w:ascii="Cambria Math" w:eastAsiaTheme="minorEastAsia" w:hAnsi="Cambria Math"/>
                <w:i/>
              </w:rPr>
              <w:t>i.e.</w:t>
            </w:r>
            <w:r w:rsidRPr="00E73B35">
              <w:rPr>
                <w:rFonts w:ascii="Cambria Math" w:eastAsiaTheme="minorEastAsia" w:hAnsi="Cambria Math"/>
              </w:rPr>
              <w:t>,</w:t>
            </w:r>
            <w:r>
              <w:rPr>
                <w:rFonts w:ascii="Cambria Math" w:eastAsiaTheme="minorEastAsia" w:hAnsi="Cambria Math"/>
              </w:rPr>
              <w:t>coagulation</w:t>
            </w:r>
            <w:proofErr w:type="spellEnd"/>
            <w:r>
              <w:rPr>
                <w:rFonts w:ascii="Cambria Math" w:eastAsiaTheme="minorEastAsia" w:hAnsi="Cambria Math"/>
              </w:rPr>
              <w:t xml:space="preserve"> value is least for </w:t>
            </w:r>
            <m:oMath>
              <m:r>
                <m:rPr>
                  <m:sty m:val="p"/>
                </m:rPr>
                <w:rPr>
                  <w:rFonts w:ascii="Cambria Math" w:eastAsiaTheme="minorEastAsia" w:hAnsi="Cambria Math"/>
                </w:rPr>
                <m:t>Al</m:t>
              </m:r>
              <m:sSub>
                <m:sSubPr>
                  <m:ctrlPr>
                    <w:rPr>
                      <w:rFonts w:ascii="Cambria Math" w:eastAsiaTheme="minorEastAsia" w:hAnsi="Cambria Math"/>
                    </w:rPr>
                  </m:ctrlPr>
                </m:sSubPr>
                <m:e>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NO</m:t>
                          </m:r>
                        </m:e>
                        <m:sub>
                          <m:r>
                            <m:rPr>
                              <m:sty m:val="p"/>
                            </m:rPr>
                            <w:rPr>
                              <w:rFonts w:ascii="Cambria Math" w:eastAsiaTheme="minorEastAsia" w:hAnsi="Cambria Math"/>
                            </w:rPr>
                            <m:t>3</m:t>
                          </m:r>
                        </m:sub>
                      </m:sSub>
                    </m:e>
                  </m:d>
                </m:e>
                <m:sub>
                  <m:r>
                    <m:rPr>
                      <m:sty m:val="p"/>
                    </m:rPr>
                    <w:rPr>
                      <w:rFonts w:ascii="Cambria Math" w:eastAsiaTheme="minorEastAsia" w:hAnsi="Cambria Math"/>
                    </w:rPr>
                    <m:t>3</m:t>
                  </m:r>
                </m:sub>
              </m:sSub>
              <m:r>
                <m:rPr>
                  <m:sty m:val="p"/>
                </m:rPr>
                <w:rPr>
                  <w:rFonts w:ascii="Cambria Math" w:eastAsiaTheme="minorEastAsia" w:hAnsi="Cambria Math"/>
                </w:rPr>
                <m:t>.</m:t>
              </m:r>
            </m:oMath>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645856" w:rsidRPr="008C53C3" w:rsidRDefault="00645856" w:rsidP="00645856">
            <w:pPr>
              <w:spacing w:line="276" w:lineRule="auto"/>
              <w:contextualSpacing/>
              <w:rPr>
                <w:rFonts w:ascii="Cambria Math" w:eastAsiaTheme="minorEastAsia" w:hAnsi="Cambria Math"/>
              </w:rPr>
            </w:pPr>
            <w:r>
              <w:rPr>
                <w:rFonts w:ascii="Cambria Math" w:eastAsiaTheme="minorEastAsia" w:hAnsi="Cambria Math"/>
              </w:rPr>
              <w:t>Paste is suspension of solid in liquid.</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449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E64353" w:rsidRPr="008C53C3" w:rsidRDefault="00E64353" w:rsidP="00E64353">
            <w:pPr>
              <w:spacing w:line="276" w:lineRule="auto"/>
              <w:contextualSpacing/>
              <w:rPr>
                <w:rFonts w:ascii="Cambria Math" w:eastAsiaTheme="minorEastAsia" w:hAnsi="Cambria Math"/>
              </w:rPr>
            </w:pPr>
            <w:r>
              <w:rPr>
                <w:rFonts w:ascii="Cambria Math" w:eastAsiaTheme="minorEastAsia" w:hAnsi="Cambria Math"/>
              </w:rPr>
              <w:t>Cloud is not an emulsion. Since, its dispersed phase is liquid and dispersion medium is gas. While emulsion is such type of a colloidal solution which has both the dispersed phase and medium in liquid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8B4019" w:rsidRPr="00C37CA8" w:rsidRDefault="004168C5" w:rsidP="00C37CA8">
            <w:pPr>
              <w:spacing w:line="276" w:lineRule="auto"/>
              <w:contextualSpacing/>
              <w:jc w:val="both"/>
              <w:rPr>
                <w:rFonts w:ascii="Cambria Math" w:hAnsi="Cambria Math"/>
              </w:rPr>
            </w:pPr>
            <w:r w:rsidRPr="00C37CA8">
              <w:rPr>
                <w:rFonts w:ascii="Cambria Math" w:hAnsi="Cambria Math"/>
              </w:rPr>
              <w:t>Emulsifying agents are usually of three types, macromolecules such as polymers, surface active agents and metal oxides in finely divided state.</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232FF3" w:rsidRPr="001F2CF7" w:rsidRDefault="00232FF3" w:rsidP="00AC0DA5">
            <w:pPr>
              <w:jc w:val="both"/>
              <w:rPr>
                <w:rFonts w:ascii="Cambria Math" w:hAnsi="Cambria Math"/>
              </w:rPr>
            </w:pPr>
            <w:r>
              <w:rPr>
                <w:rFonts w:ascii="Cambria Math" w:hAnsi="Cambria Math"/>
              </w:rPr>
              <w:t xml:space="preserve">In lead chamber process of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oMath>
            <w:r w:rsidRPr="005D5B5B">
              <w:rPr>
                <w:rFonts w:ascii="Cambria Math" w:hAnsi="Cambria Math"/>
              </w:rPr>
              <w:t xml:space="preserve">, </w:t>
            </w:r>
            <w:r>
              <w:rPr>
                <w:rFonts w:ascii="Cambria Math" w:hAnsi="Cambria Math"/>
              </w:rPr>
              <w:t>oxide of nitrogen is used as catalyst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ED2775" w:rsidRPr="00944CBC" w:rsidRDefault="00CD5865" w:rsidP="00944CBC">
            <w:pPr>
              <w:spacing w:line="276" w:lineRule="auto"/>
              <w:contextualSpacing/>
              <w:jc w:val="both"/>
              <w:rPr>
                <w:rFonts w:ascii="Cambria Math" w:hAnsi="Cambria Math"/>
              </w:rPr>
            </w:pPr>
            <m:oMath>
              <m:func>
                <m:funcPr>
                  <m:ctrlPr>
                    <w:rPr>
                      <w:rFonts w:ascii="Cambria Math" w:hAnsi="Cambria Math"/>
                      <w:i/>
                    </w:rPr>
                  </m:ctrlPr>
                </m:funcPr>
                <m:fName>
                  <m:limLow>
                    <m:limLowPr>
                      <m:ctrlPr>
                        <w:rPr>
                          <w:rFonts w:ascii="Cambria Math" w:hAnsi="Cambria Math"/>
                          <w:i/>
                        </w:rPr>
                      </m:ctrlPr>
                    </m:limLow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11</m:t>
                          </m:r>
                        </m:sub>
                      </m:sSub>
                    </m:e>
                    <m:lim>
                      <m:r>
                        <m:rPr>
                          <m:sty m:val="p"/>
                        </m:rPr>
                        <w:rPr>
                          <w:rFonts w:ascii="Cambria Math" w:hAnsi="Cambria Math"/>
                        </w:rPr>
                        <m:t>Sucrose</m:t>
                      </m:r>
                    </m:lim>
                  </m:limLow>
                </m:fName>
                <m:e>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Invertase</m:t>
                          </m:r>
                        </m:e>
                      </m:groupChr>
                      <m:r>
                        <w:rPr>
                          <w:rFonts w:ascii="Cambria Math" w:hAnsi="Cambria Math"/>
                        </w:rPr>
                        <m:t xml:space="preserve"> </m:t>
                      </m:r>
                    </m:e>
                  </m:box>
                </m:e>
              </m:func>
              <m:limLow>
                <m:limLowPr>
                  <m:ctrlPr>
                    <w:rPr>
                      <w:rFonts w:ascii="Cambria Math" w:hAnsi="Cambria Math"/>
                      <w:i/>
                    </w:rPr>
                  </m:ctrlPr>
                </m:limLow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e>
                <m:lim>
                  <m:r>
                    <m:rPr>
                      <m:sty m:val="p"/>
                    </m:rPr>
                    <w:rPr>
                      <w:rFonts w:ascii="Cambria Math" w:hAnsi="Cambria Math"/>
                    </w:rPr>
                    <m:t>Glucose</m:t>
                  </m:r>
                </m:lim>
              </m:limLow>
              <m:r>
                <w:rPr>
                  <w:rFonts w:ascii="Cambria Math" w:hAnsi="Cambria Math"/>
                </w:rPr>
                <m:t xml:space="preserve">+ </m:t>
              </m:r>
              <m:limLow>
                <m:limLowPr>
                  <m:ctrlPr>
                    <w:rPr>
                      <w:rFonts w:ascii="Cambria Math" w:hAnsi="Cambria Math"/>
                      <w:i/>
                    </w:rPr>
                  </m:ctrlPr>
                </m:limLow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e>
                <m:lim>
                  <m:r>
                    <m:rPr>
                      <m:sty m:val="p"/>
                    </m:rPr>
                    <w:rPr>
                      <w:rFonts w:ascii="Cambria Math" w:hAnsi="Cambria Math"/>
                    </w:rPr>
                    <m:t>Fructose</m:t>
                  </m:r>
                </m:lim>
              </m:limLow>
            </m:oMath>
            <w:r w:rsidR="00F01D75" w:rsidRPr="00944CBC">
              <w:rPr>
                <w:rFonts w:ascii="Cambria Math" w:hAnsi="Cambria Math"/>
              </w:rPr>
              <w:t xml:space="preserv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(b)</w:t>
            </w:r>
          </w:p>
          <w:p w:rsidR="00D501C4" w:rsidRDefault="00D501C4" w:rsidP="00D501C4">
            <w:pPr>
              <w:spacing w:line="276" w:lineRule="auto"/>
              <w:contextualSpacing/>
              <w:rPr>
                <w:rFonts w:ascii="Cambria Math" w:eastAsiaTheme="minorEastAsia" w:hAnsi="Cambria Math"/>
              </w:rPr>
            </w:pPr>
            <w:r>
              <w:rPr>
                <w:rFonts w:ascii="Cambria Math" w:eastAsiaTheme="minorEastAsia" w:hAnsi="Cambria Math"/>
              </w:rPr>
              <w:t>As temperature increases desorption increases.</w:t>
            </w:r>
          </w:p>
          <w:p w:rsidR="00D501C4" w:rsidRDefault="00D501C4" w:rsidP="00D501C4">
            <w:pPr>
              <w:spacing w:line="276" w:lineRule="auto"/>
              <w:contextualSpacing/>
              <w:rPr>
                <w:rFonts w:ascii="Cambria Math" w:eastAsiaTheme="minorEastAsia" w:hAnsi="Cambria Math"/>
              </w:rPr>
            </w:pPr>
            <w:r>
              <w:rPr>
                <w:rFonts w:ascii="Cambria Math" w:eastAsiaTheme="minorEastAsia" w:hAnsi="Cambria Math"/>
              </w:rPr>
              <w:t>Adsorbent +</w:t>
            </w:r>
            <w:proofErr w:type="spellStart"/>
            <w:r>
              <w:rPr>
                <w:rFonts w:ascii="Cambria Math" w:eastAsiaTheme="minorEastAsia" w:hAnsi="Cambria Math"/>
              </w:rPr>
              <w:t>adsorbate</w:t>
            </w:r>
            <m:oMath>
              <w:proofErr w:type="spellEnd"/>
              <m:r>
                <w:rPr>
                  <w:rFonts w:ascii="Cambria Math" w:eastAsiaTheme="minorEastAsia" w:hAnsi="Cambria Math"/>
                </w:rPr>
                <m:t xml:space="preserve"> ⇌ </m:t>
              </m:r>
            </m:oMath>
            <w:r>
              <w:rPr>
                <w:rFonts w:ascii="Cambria Math" w:eastAsiaTheme="minorEastAsia" w:hAnsi="Cambria Math"/>
              </w:rPr>
              <w:t>Adsorbed state+</w:t>
            </w:r>
            <m:oMath>
              <m:r>
                <w:rPr>
                  <w:rFonts w:ascii="Cambria Math" w:eastAsiaTheme="minorEastAsia" w:hAnsi="Cambria Math"/>
                </w:rPr>
                <m:t>∆E</m:t>
              </m:r>
            </m:oMath>
          </w:p>
          <w:p w:rsidR="00D501C4" w:rsidRDefault="00D501C4" w:rsidP="00D501C4">
            <w:pPr>
              <w:spacing w:line="276" w:lineRule="auto"/>
              <w:contextualSpacing/>
              <w:rPr>
                <w:rFonts w:ascii="Cambria Math" w:eastAsiaTheme="minorEastAsia" w:hAnsi="Cambria Math"/>
              </w:rPr>
            </w:pPr>
            <w:r>
              <w:rPr>
                <w:rFonts w:ascii="Cambria Math" w:eastAsiaTheme="minorEastAsia" w:hAnsi="Cambria Math"/>
              </w:rPr>
              <w:t xml:space="preserve">Adsorption is exothermic process (forward direction), </w:t>
            </w:r>
          </w:p>
          <w:p w:rsidR="00D501C4" w:rsidRDefault="00D501C4" w:rsidP="00D501C4">
            <w:pPr>
              <w:spacing w:line="276" w:lineRule="auto"/>
              <w:contextualSpacing/>
              <w:rPr>
                <w:rFonts w:ascii="Cambria Math" w:eastAsiaTheme="minorEastAsia" w:hAnsi="Cambria Math"/>
              </w:rPr>
            </w:pPr>
            <w:r>
              <w:rPr>
                <w:rFonts w:ascii="Cambria Math" w:eastAsiaTheme="minorEastAsia" w:hAnsi="Cambria Math"/>
              </w:rPr>
              <w:t>Desorption is endothermic process (backward direction).</w:t>
            </w:r>
          </w:p>
          <w:p w:rsidR="00D501C4" w:rsidRPr="008C53C3" w:rsidRDefault="00D501C4" w:rsidP="00D501C4">
            <w:pPr>
              <w:spacing w:line="276" w:lineRule="auto"/>
              <w:contextualSpacing/>
              <w:rPr>
                <w:rFonts w:ascii="Cambria Math" w:eastAsiaTheme="minorEastAsia" w:hAnsi="Cambria Math"/>
              </w:rPr>
            </w:pPr>
            <w:r>
              <w:rPr>
                <w:rFonts w:ascii="Cambria Math" w:eastAsiaTheme="minorEastAsia" w:hAnsi="Cambria Math"/>
              </w:rPr>
              <w:t>According to Le-</w:t>
            </w:r>
            <w:proofErr w:type="spellStart"/>
            <w:r>
              <w:rPr>
                <w:rFonts w:ascii="Cambria Math" w:eastAsiaTheme="minorEastAsia" w:hAnsi="Cambria Math"/>
              </w:rPr>
              <w:t>Chatelier’s</w:t>
            </w:r>
            <w:proofErr w:type="spellEnd"/>
            <w:r>
              <w:rPr>
                <w:rFonts w:ascii="Cambria Math" w:eastAsiaTheme="minorEastAsia" w:hAnsi="Cambria Math"/>
              </w:rPr>
              <w:t xml:space="preserve"> principle increase in temperature </w:t>
            </w:r>
            <w:proofErr w:type="spellStart"/>
            <w:r>
              <w:rPr>
                <w:rFonts w:ascii="Cambria Math" w:eastAsiaTheme="minorEastAsia" w:hAnsi="Cambria Math"/>
              </w:rPr>
              <w:t>favours</w:t>
            </w:r>
            <w:proofErr w:type="spellEnd"/>
            <w:r>
              <w:rPr>
                <w:rFonts w:ascii="Cambria Math" w:eastAsiaTheme="minorEastAsia" w:hAnsi="Cambria Math"/>
              </w:rPr>
              <w:t xml:space="preserve"> endothermic process.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083A08" w:rsidRPr="008C53C3" w:rsidRDefault="00083A08" w:rsidP="00083A08">
            <w:pPr>
              <w:spacing w:line="276" w:lineRule="auto"/>
              <w:contextualSpacing/>
              <w:rPr>
                <w:rFonts w:ascii="Cambria Math" w:eastAsiaTheme="minorEastAsia" w:hAnsi="Cambria Math"/>
              </w:rPr>
            </w:pPr>
            <w:r>
              <w:rPr>
                <w:rFonts w:ascii="Cambria Math" w:eastAsiaTheme="minorEastAsia" w:hAnsi="Cambria Math"/>
              </w:rPr>
              <w:t>A catalyst increases the rate of reaction by decreasing its activation energy. In a reversible reaction, catalyst decreases activation energies of both, forward and backward reactions, equally, thereby increasing rate of both reactions equally. Thus, equilibrium is approached quickly.</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456</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5B1CDA" w:rsidRPr="00944CBC" w:rsidRDefault="00991DFD" w:rsidP="00944CBC">
            <w:pPr>
              <w:spacing w:line="276" w:lineRule="auto"/>
              <w:contextualSpacing/>
              <w:jc w:val="both"/>
              <w:rPr>
                <w:rFonts w:ascii="Cambria Math" w:hAnsi="Cambria Math"/>
              </w:rPr>
            </w:pPr>
            <m:oMath>
              <m:r>
                <m:rPr>
                  <m:sty m:val="p"/>
                </m:rPr>
                <w:rPr>
                  <w:rFonts w:ascii="Cambria Math" w:hAnsi="Cambria Math"/>
                </w:rPr>
                <m:t>A</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944CBC">
              <w:rPr>
                <w:rFonts w:ascii="Cambria Math" w:hAnsi="Cambria Math"/>
              </w:rPr>
              <w:t xml:space="preserve"> gets adsorbed on active centres of Pt.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457</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F11FE9" w:rsidRDefault="00F11FE9" w:rsidP="00F11FE9">
            <w:pPr>
              <w:spacing w:line="276" w:lineRule="auto"/>
              <w:contextualSpacing/>
              <w:rPr>
                <w:rFonts w:ascii="Cambria Math" w:eastAsiaTheme="minorEastAsia" w:hAnsi="Cambria Math"/>
              </w:rPr>
            </w:pPr>
            <w:r>
              <w:rPr>
                <w:rFonts w:ascii="Cambria Math" w:eastAsiaTheme="minorEastAsia" w:hAnsi="Cambria Math"/>
              </w:rPr>
              <w:t xml:space="preserve">Extent of adsorption = </w:t>
            </w:r>
            <m:oMath>
              <m:r>
                <w:rPr>
                  <w:rFonts w:ascii="Cambria Math" w:eastAsiaTheme="minorEastAsia" w:hAnsi="Cambria Math"/>
                </w:rPr>
                <m:t>k</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1/n</m:t>
                  </m:r>
                </m:sup>
              </m:sSup>
            </m:oMath>
          </w:p>
          <w:p w:rsidR="00F11FE9" w:rsidRDefault="00F11FE9" w:rsidP="00F11FE9">
            <w:pPr>
              <w:spacing w:line="276" w:lineRule="auto"/>
              <w:contextualSpacing/>
              <w:rPr>
                <w:rFonts w:ascii="Cambria Math" w:eastAsiaTheme="minorEastAsia" w:hAnsi="Cambria Math"/>
              </w:rPr>
            </w:pPr>
            <w:r>
              <w:rPr>
                <w:rFonts w:ascii="Cambria Math" w:eastAsiaTheme="minorEastAsia" w:hAnsi="Cambria Math"/>
              </w:rPr>
              <w:t>(</w:t>
            </w:r>
            <w:proofErr w:type="spellStart"/>
            <w:r>
              <w:rPr>
                <w:rFonts w:ascii="Cambria Math" w:eastAsiaTheme="minorEastAsia" w:hAnsi="Cambria Math"/>
              </w:rPr>
              <w:t>Freundlich</w:t>
            </w:r>
            <w:proofErr w:type="spellEnd"/>
            <w:r>
              <w:rPr>
                <w:rFonts w:ascii="Cambria Math" w:eastAsiaTheme="minorEastAsia" w:hAnsi="Cambria Math"/>
              </w:rPr>
              <w:t xml:space="preserve"> adsorption isotherm)</w:t>
            </w:r>
          </w:p>
          <w:p w:rsidR="00F11FE9" w:rsidRDefault="00F11FE9" w:rsidP="00F11FE9">
            <w:pPr>
              <w:spacing w:line="276" w:lineRule="auto"/>
              <w:contextualSpacing/>
              <w:rPr>
                <w:rFonts w:ascii="Cambria Math" w:eastAsiaTheme="minorEastAsia" w:hAnsi="Cambria Math"/>
              </w:rPr>
            </w:pPr>
            <w:r>
              <w:rPr>
                <w:rFonts w:ascii="Cambria Math" w:eastAsiaTheme="minorEastAsia" w:hAnsi="Cambria Math"/>
              </w:rPr>
              <w:t>The amount of gas adsorbed does not increase as rapidly as the pressure.</w:t>
            </w:r>
          </w:p>
          <w:p w:rsidR="00F11FE9" w:rsidRDefault="00F11FE9" w:rsidP="00F11FE9">
            <w:pPr>
              <w:spacing w:line="276" w:lineRule="auto"/>
              <w:contextualSpacing/>
              <w:jc w:val="both"/>
              <w:rPr>
                <w:rFonts w:ascii="Cambria Math" w:eastAsiaTheme="minorEastAsia" w:hAnsi="Cambria Math"/>
              </w:rPr>
            </w:pPr>
            <w:r>
              <w:rPr>
                <w:rFonts w:ascii="Cambria Math" w:eastAsiaTheme="minorEastAsia" w:hAnsi="Cambria Math"/>
              </w:rPr>
              <w:t>The extent of adsorption=</w:t>
            </w:r>
            <m:oMath>
              <m:f>
                <m:fPr>
                  <m:ctrlPr>
                    <w:rPr>
                      <w:rFonts w:ascii="Cambria Math" w:eastAsiaTheme="minorEastAsia" w:hAnsi="Cambria Math"/>
                      <w:i/>
                    </w:rPr>
                  </m:ctrlPr>
                </m:fPr>
                <m:num>
                  <m:r>
                    <w:rPr>
                      <w:rFonts w:ascii="Cambria Math" w:eastAsiaTheme="minorEastAsia" w:hAnsi="Cambria Math"/>
                    </w:rPr>
                    <m:t>ap</m:t>
                  </m:r>
                </m:num>
                <m:den>
                  <m:r>
                    <w:rPr>
                      <w:rFonts w:ascii="Cambria Math" w:eastAsiaTheme="minorEastAsia" w:hAnsi="Cambria Math"/>
                    </w:rPr>
                    <m:t>(1+bp)</m:t>
                  </m:r>
                </m:den>
              </m:f>
            </m:oMath>
          </w:p>
          <w:p w:rsidR="00F11FE9" w:rsidRDefault="00F11FE9" w:rsidP="00F11FE9">
            <w:pPr>
              <w:spacing w:line="276" w:lineRule="auto"/>
              <w:contextualSpacing/>
              <w:jc w:val="both"/>
              <w:rPr>
                <w:rFonts w:ascii="Cambria Math" w:eastAsiaTheme="minorEastAsia" w:hAnsi="Cambria Math"/>
              </w:rPr>
            </w:pPr>
            <w:r>
              <w:rPr>
                <w:rFonts w:ascii="Cambria Math" w:eastAsiaTheme="minorEastAsia" w:hAnsi="Cambria Math"/>
              </w:rPr>
              <w:t>(Langmuir adsorption isotherm)</w:t>
            </w:r>
          </w:p>
          <w:p w:rsidR="00F11FE9" w:rsidRPr="008C53C3" w:rsidRDefault="00F11FE9" w:rsidP="00F11FE9">
            <w:pPr>
              <w:spacing w:line="276" w:lineRule="auto"/>
              <w:contextualSpacing/>
              <w:rPr>
                <w:rFonts w:ascii="Cambria Math" w:eastAsiaTheme="minorEastAsia" w:hAnsi="Cambria Math"/>
              </w:rPr>
            </w:pPr>
            <w:r>
              <w:rPr>
                <w:rFonts w:ascii="Cambria Math" w:eastAsiaTheme="minorEastAsia" w:hAnsi="Cambria Math"/>
              </w:rPr>
              <w:t xml:space="preserve">Where, </w:t>
            </w:r>
            <m:oMath>
              <m:r>
                <w:rPr>
                  <w:rFonts w:ascii="Cambria Math" w:eastAsiaTheme="minorEastAsia" w:hAnsi="Cambria Math"/>
                </w:rPr>
                <m:t>k, a, b</m:t>
              </m:r>
            </m:oMath>
            <w:r>
              <w:rPr>
                <w:rFonts w:ascii="Cambria Math" w:eastAsiaTheme="minorEastAsia" w:hAnsi="Cambria Math"/>
              </w:rPr>
              <w:t xml:space="preserve"> are constants and </w:t>
            </w:r>
            <m:oMath>
              <m:r>
                <w:rPr>
                  <w:rFonts w:ascii="Cambria Math" w:eastAsiaTheme="minorEastAsia" w:hAnsi="Cambria Math"/>
                </w:rPr>
                <m:t>p</m:t>
              </m:r>
            </m:oMath>
            <w:r>
              <w:rPr>
                <w:rFonts w:ascii="Cambria Math" w:eastAsiaTheme="minorEastAsia" w:hAnsi="Cambria Math"/>
              </w:rPr>
              <w:t xml:space="preserve"> is pressure. </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458</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D96A8F" w:rsidRPr="00CE38A6" w:rsidRDefault="00D96A8F" w:rsidP="00AC0DA5">
            <w:pPr>
              <w:spacing w:line="276" w:lineRule="auto"/>
              <w:contextualSpacing/>
              <w:rPr>
                <w:rFonts w:ascii="Cambria Math" w:hAnsi="Cambria Math"/>
              </w:rPr>
            </w:pPr>
            <w:r w:rsidRPr="00CE38A6">
              <w:rPr>
                <w:rFonts w:ascii="Cambria Math" w:hAnsi="Cambria Math"/>
              </w:rPr>
              <w:t xml:space="preserve">Activated charcoal has great affinity for water </w:t>
            </w:r>
            <w:proofErr w:type="spellStart"/>
            <w:r w:rsidRPr="00CE38A6">
              <w:rPr>
                <w:rFonts w:ascii="Cambria Math" w:hAnsi="Cambria Math"/>
              </w:rPr>
              <w:t>vapour</w:t>
            </w:r>
            <w:proofErr w:type="spellEnd"/>
            <w:r w:rsidRPr="00CE38A6">
              <w:rPr>
                <w:rFonts w:ascii="Cambria Math" w:hAnsi="Cambria Math"/>
              </w:rPr>
              <w:t xml:space="preserve"> as they easily form hydrogen bond among themselves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459</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4613EC" w:rsidRPr="00DB14E5" w:rsidRDefault="004613EC" w:rsidP="00AC0DA5">
            <w:pPr>
              <w:rPr>
                <w:rFonts w:ascii="Cambria Math" w:hAnsi="Cambria Math"/>
              </w:rPr>
            </w:pPr>
            <w:r>
              <w:rPr>
                <w:rFonts w:ascii="Cambria Math" w:hAnsi="Cambria Math"/>
              </w:rPr>
              <w:t>Starch and cellulose are macromolecular particles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460</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F637D7" w:rsidRDefault="00F637D7" w:rsidP="00F637D7">
            <w:pPr>
              <w:spacing w:line="276" w:lineRule="auto"/>
              <w:contextualSpacing/>
              <w:rPr>
                <w:rFonts w:ascii="Cambria Math" w:eastAsiaTheme="minorEastAsia" w:hAnsi="Cambria Math"/>
              </w:rPr>
            </w:pPr>
            <w:r>
              <w:rPr>
                <w:rFonts w:ascii="Cambria Math" w:eastAsiaTheme="minorEastAsia" w:hAnsi="Cambria Math"/>
              </w:rPr>
              <w:t>Aerosol is colloidal system of solid in gas.</w:t>
            </w:r>
          </w:p>
          <w:p w:rsidR="00F637D7" w:rsidRPr="00AA14B9" w:rsidRDefault="00F637D7" w:rsidP="00F637D7">
            <w:pPr>
              <w:spacing w:line="276" w:lineRule="auto"/>
              <w:contextualSpacing/>
              <w:rPr>
                <w:rFonts w:ascii="Cambria Math" w:eastAsiaTheme="minorEastAsia" w:hAnsi="Cambria Math"/>
              </w:rPr>
            </w:pPr>
            <w:r>
              <w:rPr>
                <w:rFonts w:ascii="Cambria Math" w:eastAsiaTheme="minorEastAsia" w:hAnsi="Cambria Math"/>
                <w:i/>
              </w:rPr>
              <w:t>e.g.</w:t>
            </w:r>
            <w:r w:rsidRPr="002701D5">
              <w:rPr>
                <w:rFonts w:ascii="Cambria Math" w:eastAsiaTheme="minorEastAsia" w:hAnsi="Cambria Math"/>
              </w:rPr>
              <w:t>,</w:t>
            </w:r>
            <w:r>
              <w:rPr>
                <w:rFonts w:ascii="Cambria Math" w:eastAsiaTheme="minorEastAsia" w:hAnsi="Cambria Math"/>
              </w:rPr>
              <w:t xml:space="preserve"> smoke. So, dispersion medium in aerosol is gas.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461</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(c)</w:t>
            </w:r>
          </w:p>
          <w:p w:rsidR="00BA7246" w:rsidRPr="00944CBC" w:rsidRDefault="009F5176" w:rsidP="00944CBC">
            <w:pPr>
              <w:spacing w:line="276" w:lineRule="auto"/>
              <w:contextualSpacing/>
              <w:jc w:val="both"/>
              <w:rPr>
                <w:rFonts w:ascii="Cambria Math" w:hAnsi="Cambria Math"/>
              </w:rPr>
            </w:pPr>
            <w:r w:rsidRPr="00944CBC">
              <w:rPr>
                <w:rFonts w:ascii="Cambria Math" w:hAnsi="Cambria Math"/>
              </w:rPr>
              <w:t xml:space="preserve">Either </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006D0EDF" w:rsidRPr="00944CBC">
              <w:rPr>
                <w:rFonts w:ascii="Cambria Math" w:hAnsi="Cambria Math"/>
              </w:rPr>
              <w:t xml:space="preserve"> or Quinoli</w:t>
            </w:r>
            <w:r w:rsidRPr="00944CBC">
              <w:rPr>
                <w:rFonts w:ascii="Cambria Math" w:hAnsi="Cambria Math"/>
              </w:rPr>
              <w:t>ne are used to reduce the activity of Pd-charcoal. The catalyst Pd-charcoal/</w:t>
            </w:r>
            <m:oMath>
              <m:r>
                <m:rPr>
                  <m:sty m:val="p"/>
                </m:rPr>
                <w:rPr>
                  <w:rFonts w:ascii="Cambria Math" w:hAnsi="Cambria Math"/>
                </w:rPr>
                <m:t>BaS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rsidRPr="00944CBC">
              <w:rPr>
                <w:rFonts w:ascii="Cambria Math" w:hAnsi="Cambria Math"/>
              </w:rPr>
              <w:t xml:space="preserve"> or Quinoline is used to hydrogenate alkyne to alkene only</w:t>
            </w:r>
          </w:p>
          <w:p w:rsidR="009F5176" w:rsidRPr="00944CBC" w:rsidRDefault="009F5176" w:rsidP="00944CBC">
            <w:pPr>
              <w:spacing w:line="276" w:lineRule="auto"/>
              <w:contextualSpacing/>
              <w:jc w:val="both"/>
              <w:rPr>
                <w:rFonts w:ascii="Cambria Math" w:hAnsi="Cambria Math"/>
              </w:rPr>
            </w:pPr>
            <m:oMathPara>
              <m:oMathParaPr>
                <m:jc m:val="left"/>
              </m:oMathParaPr>
              <m:oMath>
                <m:r>
                  <m:rPr>
                    <m:sty m:val="p"/>
                  </m:rPr>
                  <w:rPr>
                    <w:rFonts w:ascii="Cambria Math" w:hAnsi="Cambria Math"/>
                  </w:rPr>
                  <w:lastRenderedPageBreak/>
                  <m:t>CH ≡CH+</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rPr>
                          <m:t>Lindla</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s catalyst</m:t>
                        </m:r>
                      </m:e>
                    </m:groupChr>
                    <m:r>
                      <w:rPr>
                        <w:rFonts w:ascii="Cambria Math" w:hAnsi="Cambria Math"/>
                      </w:rPr>
                      <m:t xml:space="preserve"> </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CH</m:t>
                        </m:r>
                      </m:e>
                      <m:sub>
                        <m:r>
                          <m:rPr>
                            <m:sty m:val="p"/>
                          </m:rPr>
                          <w:rPr>
                            <w:rFonts w:ascii="Cambria Math" w:hAnsi="Cambria Math"/>
                          </w:rPr>
                          <m:t>2</m:t>
                        </m:r>
                      </m:sub>
                    </m:sSub>
                  </m:e>
                </m:box>
              </m:oMath>
            </m:oMathPara>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462</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042BDF" w:rsidRPr="00944CBC" w:rsidRDefault="00314C3A" w:rsidP="00944CBC">
            <w:pPr>
              <w:spacing w:line="276" w:lineRule="auto"/>
              <w:contextualSpacing/>
              <w:jc w:val="both"/>
              <w:rPr>
                <w:rFonts w:ascii="Cambria Math" w:hAnsi="Cambria Math"/>
              </w:rPr>
            </w:pPr>
            <w:r w:rsidRPr="00944CBC">
              <w:rPr>
                <w:rFonts w:ascii="Cambria Math" w:hAnsi="Cambria Math"/>
              </w:rPr>
              <w:t>All are examples of negative catalysts.</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463</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2B4CFC" w:rsidRPr="008C53C3" w:rsidRDefault="002B4CFC" w:rsidP="002B4CFC">
            <w:pPr>
              <w:spacing w:line="276" w:lineRule="auto"/>
              <w:contextualSpacing/>
              <w:rPr>
                <w:rFonts w:ascii="Cambria Math" w:eastAsiaTheme="minorEastAsia" w:hAnsi="Cambria Math"/>
              </w:rPr>
            </w:pPr>
            <w:r>
              <w:rPr>
                <w:rFonts w:ascii="Cambria Math" w:eastAsiaTheme="minorEastAsia" w:hAnsi="Cambria Math"/>
              </w:rPr>
              <w:t>The phenomenon that takes place at the surface, are termed as surface phenomenon. Among the given processes, all processes take place at the surface, so option (e) is correct.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464</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(a)</w:t>
            </w:r>
          </w:p>
          <w:p w:rsidR="00BA7246" w:rsidRPr="00944CBC" w:rsidRDefault="00004627" w:rsidP="00944CBC">
            <w:pPr>
              <w:spacing w:line="276" w:lineRule="auto"/>
              <w:contextualSpacing/>
              <w:jc w:val="both"/>
              <w:rPr>
                <w:rFonts w:ascii="Cambria Math" w:hAnsi="Cambria Math"/>
              </w:rPr>
            </w:pPr>
            <w:r w:rsidRPr="00944CBC">
              <w:rPr>
                <w:rFonts w:ascii="Cambria Math" w:hAnsi="Cambria Math"/>
              </w:rPr>
              <w:t>This is a fact.</w:t>
            </w:r>
          </w:p>
        </w:tc>
      </w:tr>
      <w:tr w:rsidR="0004477C" w:rsidRPr="00453EAC" w:rsidTr="00604489">
        <w:tc>
          <w:tcPr>
            <w:tcW w:w="440" w:type="pct"/>
            <w:tcMar>
              <w:left w:w="0" w:type="dxa"/>
              <w:right w:w="0" w:type="dxa"/>
            </w:tcMar>
          </w:tcPr>
          <w:p w:rsidR="00CC19AB" w:rsidRPr="00453EAC" w:rsidRDefault="00604489" w:rsidP="0029137C">
            <w:pPr>
              <w:contextualSpacing/>
              <w:rPr>
                <w:rFonts w:asciiTheme="majorHAnsi" w:hAnsiTheme="majorHAnsi"/>
              </w:rPr>
            </w:pPr>
            <w:r>
              <w:rPr>
                <w:rFonts w:asciiTheme="majorHAnsi" w:hAnsiTheme="majorHAnsi"/>
              </w:rPr>
              <w:t>465</w:t>
            </w:r>
          </w:p>
        </w:tc>
        <w:tc>
          <w:tcPr>
            <w:tcW w:w="4780" w:type="pct"/>
            <w:gridSpan w:val="8"/>
            <w:tcMar>
              <w:left w:w="0" w:type="dxa"/>
              <w:right w:w="0" w:type="dxa"/>
            </w:tcMar>
          </w:tcPr>
          <w:p w:rsidR="003C05CE" w:rsidRPr="003C05CE" w:rsidRDefault="003C05CE" w:rsidP="00743B10">
            <w:pPr>
              <w:contextualSpacing/>
              <w:rPr>
                <w:rFonts w:asciiTheme="majorHAnsi" w:eastAsiaTheme="minorEastAsia" w:hAnsiTheme="majorHAnsi"/>
                <w:b/>
                <w:bCs/>
              </w:rPr>
            </w:pPr>
            <w:r w:rsidRPr="003C05CE">
              <w:rPr>
                <w:rFonts w:asciiTheme="majorHAnsi" w:eastAsiaTheme="minorEastAsia" w:hAnsiTheme="majorHAnsi"/>
                <w:b/>
                <w:bCs/>
              </w:rPr>
              <w:t>(d)</w:t>
            </w:r>
          </w:p>
          <w:p w:rsidR="00883095" w:rsidRPr="00FD778C" w:rsidRDefault="00883095" w:rsidP="00AC0DA5">
            <w:pPr>
              <w:spacing w:line="276" w:lineRule="auto"/>
              <w:contextualSpacing/>
              <w:rPr>
                <w:rFonts w:ascii="Cambria Math" w:hAnsi="Cambria Math"/>
              </w:rPr>
            </w:pPr>
            <w:r>
              <w:rPr>
                <w:rFonts w:ascii="Cambria Math" w:hAnsi="Cambria Math"/>
              </w:rPr>
              <w:t xml:space="preserve">Adsorption is process where randomness decreases and energy is released hence </w:t>
            </w:r>
            <m:oMath>
              <m:r>
                <w:rPr>
                  <w:rFonts w:ascii="Cambria Math" w:hAnsi="Cambria Math"/>
                </w:rPr>
                <m:t xml:space="preserve">∆S, ∆H </m:t>
              </m:r>
              <m:r>
                <m:rPr>
                  <m:sty m:val="p"/>
                </m:rPr>
                <w:rPr>
                  <w:rFonts w:ascii="Cambria Math" w:hAnsi="Cambria Math"/>
                </w:rPr>
                <m:t xml:space="preserve">and </m:t>
              </m:r>
              <m:r>
                <w:rPr>
                  <w:rFonts w:ascii="Cambria Math" w:hAnsi="Cambria Math"/>
                </w:rPr>
                <m:t>∆G,</m:t>
              </m:r>
            </m:oMath>
            <w:r>
              <w:rPr>
                <w:rFonts w:ascii="Cambria Math" w:hAnsi="Cambria Math"/>
              </w:rPr>
              <w:t xml:space="preserve"> all have negative values</w:t>
            </w:r>
          </w:p>
        </w:tc>
      </w:tr>
    </w:tbl>
    <w:p w:rsidR="00847CD8" w:rsidRDefault="00847CD8">
      <w:pPr>
        <w:rPr>
          <w:rFonts w:asciiTheme="majorHAnsi" w:hAnsiTheme="majorHAnsi"/>
        </w:rPr>
        <w:sectPr w:rsidR="00847CD8" w:rsidSect="0004477C">
          <w:headerReference w:type="even" r:id="rId16"/>
          <w:headerReference w:type="default" r:id="rId17"/>
          <w:headerReference w:type="first" r:id="rId20"/>
          <w:type w:val="continuous"/>
          <w:pgSz w:w="11907" w:h="16839" w:code="9"/>
          <w:pgMar w:top="720" w:right="720" w:bottom="720" w:left="720" w:header="720" w:footer="113" w:gutter="0"/>
          <w:cols w:num="2" w:sep="1" w:space="113"/>
          <w:docGrid w:linePitch="360"/>
        </w:sectPr>
      </w:pPr>
    </w:p>
    <w:p w:rsidR="00FC79CD" w:rsidRPr="00453EAC" w:rsidRDefault="00FC79CD">
      <w:pPr>
        <w:rPr>
          <w:rFonts w:asciiTheme="majorHAnsi" w:hAnsiTheme="majorHAnsi"/>
        </w:rPr>
      </w:pPr>
    </w:p>
    <w:sectPr w:rsidR="00FC79CD" w:rsidRPr="00453EAC" w:rsidSect="00987F8F">
      <w:type w:val="continuous"/>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C43" w:rsidRDefault="006C1C43" w:rsidP="008D7BD9">
      <w:pPr>
        <w:spacing w:after="0" w:line="240" w:lineRule="auto"/>
      </w:pPr>
      <w:r>
        <w:separator/>
      </w:r>
    </w:p>
  </w:endnote>
  <w:endnote w:type="continuationSeparator" w:id="1">
    <w:p w:rsidR="006C1C43" w:rsidRDefault="006C1C43" w:rsidP="008D7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9378"/>
      <w:docPartObj>
        <w:docPartGallery w:val="Page Numbers (Bottom of Page)"/>
        <w:docPartUnique/>
      </w:docPartObj>
    </w:sdtPr>
    <w:sdtEndPr>
      <w:rPr>
        <w:color w:val="7F7F7F" w:themeColor="background1" w:themeShade="7F"/>
        <w:spacing w:val="60"/>
      </w:rPr>
    </w:sdtEndPr>
    <w:sdtContent>
      <w:p w:rsidR="005E46F9" w:rsidRDefault="005E46F9" w:rsidP="005E46F9">
        <w:pPr>
          <w:pStyle w:val="Footer"/>
          <w:pBdr>
            <w:top w:val="single" w:sz="4" w:space="1" w:color="D9D9D9" w:themeColor="background1" w:themeShade="D9"/>
          </w:pBdr>
          <w:jc w:val="right"/>
          <w:rPr>
            <w:b/>
          </w:rPr>
        </w:pPr>
        <w:r>
          <w:rPr>
            <w:color w:val="7F7F7F" w:themeColor="background1" w:themeShade="7F"/>
            <w:spacing w:val="60"/>
          </w:rPr>
          <w:t>Page</w:t>
        </w:r>
        <w:r>
          <w:rPr>
            <w:b/>
          </w:rPr>
          <w:t>|</w:t>
        </w:r>
        <w:r w:rsidRPr="005E46F9">
          <w:t xml:space="preserve"> </w:t>
        </w:r>
        <w:fldSimple w:instr=" PAGE   \* MERGEFORMAT ">
          <w:r w:rsidR="00F36010" w:rsidRPr="00F36010">
            <w:rPr>
              <w:b/>
              <w:noProof/>
            </w:rPr>
            <w:t>4</w:t>
          </w:r>
        </w:fldSimple>
        <w:r>
          <w:rPr>
            <w:b/>
          </w:rPr>
          <w:t xml:space="preserve"> </w:t>
        </w:r>
      </w:p>
    </w:sdtContent>
  </w:sdt>
  <w:p w:rsidR="00066C96" w:rsidRDefault="006C1C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C43" w:rsidRDefault="006C1C43" w:rsidP="008D7BD9">
      <w:pPr>
        <w:spacing w:after="0" w:line="240" w:lineRule="auto"/>
      </w:pPr>
      <w:r>
        <w:separator/>
      </w:r>
    </w:p>
  </w:footnote>
  <w:footnote w:type="continuationSeparator" w:id="1">
    <w:p w:rsidR="006C1C43" w:rsidRDefault="006C1C43" w:rsidP="008D7B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26" w:rsidRDefault="00023B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055" o:spid="_x0000_s9246" type="#_x0000_t136" style="position:absolute;margin-left:0;margin-top:0;width:691.2pt;height:92.15pt;rotation:315;z-index:-251656192;mso-position-horizontal:center;mso-position-horizontal-relative:margin;mso-position-vertical:center;mso-position-vertical-relative:margin" o:allowincell="f" fillcolor="silver" stroked="f">
          <v:fill opacity=".5"/>
          <v:textpath style="font-family:&quot;Cambria Math&quot;;font-size:1pt" strin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85E" w:rsidRDefault="00023B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056" o:spid="_x0000_s9247" type="#_x0000_t136" style="position:absolute;margin-left:0;margin-top:0;width:723.85pt;height:92.15pt;rotation:315;z-index:-251652096;mso-position-horizontal:center;mso-position-horizontal-relative:margin;mso-position-vertical:center;mso-position-vertical-relative:margin" o:allowincell="f" fillcolor="silver" stroked="f">
          <v:fill opacity=".5"/>
          <v:textpath style="font-family:&quot;Cambria Math&quot;;font-size:1pt" string=""/>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26" w:rsidRDefault="00023B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054" o:spid="_x0000_s9245" type="#_x0000_t136" style="position:absolute;margin-left:0;margin-top:0;width:691.2pt;height:92.15pt;rotation:315;z-index:-251660288;mso-position-horizontal:center;mso-position-horizontal-relative:margin;mso-position-vertical:center;mso-position-vertical-relative:margin" o:allowincell="f" fillcolor="silver" stroked="f">
          <v:fill opacity=".5"/>
          <v:textpath style="font-family:&quot;Cambria Math&quot;;font-size:1pt" strin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525A7"/>
    <w:multiLevelType w:val="hybridMultilevel"/>
    <w:tmpl w:val="6812148E"/>
    <w:lvl w:ilvl="0" w:tplc="A6E2DADC">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drawingGridHorizontalSpacing w:val="110"/>
  <w:displayHorizontalDrawingGridEvery w:val="2"/>
  <w:characterSpacingControl w:val="doNotCompress"/>
  <w:hdrShapeDefaults>
    <o:shapedefaults v:ext="edit" spidmax="26626"/>
    <o:shapelayout v:ext="edit">
      <o:idmap v:ext="edit" data="9"/>
    </o:shapelayout>
  </w:hdrShapeDefaults>
  <w:footnotePr>
    <w:footnote w:id="0"/>
    <w:footnote w:id="1"/>
  </w:footnotePr>
  <w:endnotePr>
    <w:endnote w:id="0"/>
    <w:endnote w:id="1"/>
  </w:endnotePr>
  <w:compat/>
  <w:rsids>
    <w:rsidRoot w:val="00CC19AB"/>
    <w:rsid w:val="00023BCA"/>
    <w:rsid w:val="000429EA"/>
    <w:rsid w:val="0004477C"/>
    <w:rsid w:val="000457C3"/>
    <w:rsid w:val="000557D7"/>
    <w:rsid w:val="00080C21"/>
    <w:rsid w:val="00084AB0"/>
    <w:rsid w:val="000A51DA"/>
    <w:rsid w:val="000F0D6F"/>
    <w:rsid w:val="000F1862"/>
    <w:rsid w:val="0012720F"/>
    <w:rsid w:val="00152B64"/>
    <w:rsid w:val="00193226"/>
    <w:rsid w:val="001C64EE"/>
    <w:rsid w:val="001D7D4A"/>
    <w:rsid w:val="00214DB4"/>
    <w:rsid w:val="00222697"/>
    <w:rsid w:val="00281A31"/>
    <w:rsid w:val="00282216"/>
    <w:rsid w:val="0029137C"/>
    <w:rsid w:val="00292DFC"/>
    <w:rsid w:val="002C6A12"/>
    <w:rsid w:val="002E38CE"/>
    <w:rsid w:val="002F0644"/>
    <w:rsid w:val="003202A8"/>
    <w:rsid w:val="00336468"/>
    <w:rsid w:val="003670F2"/>
    <w:rsid w:val="00375A62"/>
    <w:rsid w:val="003E28FD"/>
    <w:rsid w:val="00406E9E"/>
    <w:rsid w:val="00411EA2"/>
    <w:rsid w:val="00426BC8"/>
    <w:rsid w:val="00436F1A"/>
    <w:rsid w:val="00451283"/>
    <w:rsid w:val="00453EAC"/>
    <w:rsid w:val="00460110"/>
    <w:rsid w:val="00460268"/>
    <w:rsid w:val="00475BDC"/>
    <w:rsid w:val="004B485E"/>
    <w:rsid w:val="004E4599"/>
    <w:rsid w:val="00533998"/>
    <w:rsid w:val="00563A44"/>
    <w:rsid w:val="00576412"/>
    <w:rsid w:val="00594A78"/>
    <w:rsid w:val="005A0F32"/>
    <w:rsid w:val="005A3437"/>
    <w:rsid w:val="005A549E"/>
    <w:rsid w:val="005B4D34"/>
    <w:rsid w:val="005C338F"/>
    <w:rsid w:val="005D5593"/>
    <w:rsid w:val="005E46F9"/>
    <w:rsid w:val="00603D6D"/>
    <w:rsid w:val="00604489"/>
    <w:rsid w:val="0061114C"/>
    <w:rsid w:val="00635C10"/>
    <w:rsid w:val="00645E33"/>
    <w:rsid w:val="00661EC7"/>
    <w:rsid w:val="006908CD"/>
    <w:rsid w:val="006C1C43"/>
    <w:rsid w:val="006C6038"/>
    <w:rsid w:val="006C754E"/>
    <w:rsid w:val="0073368B"/>
    <w:rsid w:val="007846DB"/>
    <w:rsid w:val="00797367"/>
    <w:rsid w:val="007B2AC7"/>
    <w:rsid w:val="00800918"/>
    <w:rsid w:val="00807107"/>
    <w:rsid w:val="00832258"/>
    <w:rsid w:val="008371BE"/>
    <w:rsid w:val="00841754"/>
    <w:rsid w:val="00847CD8"/>
    <w:rsid w:val="008619A3"/>
    <w:rsid w:val="00872176"/>
    <w:rsid w:val="008771F0"/>
    <w:rsid w:val="00884137"/>
    <w:rsid w:val="008B73C6"/>
    <w:rsid w:val="008C3FC6"/>
    <w:rsid w:val="008C74CC"/>
    <w:rsid w:val="008D7BD9"/>
    <w:rsid w:val="008E28A2"/>
    <w:rsid w:val="008E542D"/>
    <w:rsid w:val="00937EC9"/>
    <w:rsid w:val="0097315D"/>
    <w:rsid w:val="00984102"/>
    <w:rsid w:val="00987F8F"/>
    <w:rsid w:val="009C6B50"/>
    <w:rsid w:val="009D682D"/>
    <w:rsid w:val="009D6C69"/>
    <w:rsid w:val="009F6410"/>
    <w:rsid w:val="009F74B8"/>
    <w:rsid w:val="00A0234C"/>
    <w:rsid w:val="00A17F00"/>
    <w:rsid w:val="00A43340"/>
    <w:rsid w:val="00A71DF6"/>
    <w:rsid w:val="00A8567B"/>
    <w:rsid w:val="00AC06FA"/>
    <w:rsid w:val="00AE0184"/>
    <w:rsid w:val="00AE52A2"/>
    <w:rsid w:val="00AF395A"/>
    <w:rsid w:val="00B0115F"/>
    <w:rsid w:val="00B10361"/>
    <w:rsid w:val="00B5206B"/>
    <w:rsid w:val="00BA374F"/>
    <w:rsid w:val="00BA712D"/>
    <w:rsid w:val="00BD47F9"/>
    <w:rsid w:val="00BE18E8"/>
    <w:rsid w:val="00C25672"/>
    <w:rsid w:val="00C72323"/>
    <w:rsid w:val="00C73293"/>
    <w:rsid w:val="00C827B9"/>
    <w:rsid w:val="00C90A56"/>
    <w:rsid w:val="00C91F70"/>
    <w:rsid w:val="00C95942"/>
    <w:rsid w:val="00CB3509"/>
    <w:rsid w:val="00CC19AB"/>
    <w:rsid w:val="00D45C69"/>
    <w:rsid w:val="00D72DAA"/>
    <w:rsid w:val="00DC420D"/>
    <w:rsid w:val="00DD2F5E"/>
    <w:rsid w:val="00DD3890"/>
    <w:rsid w:val="00DE60FC"/>
    <w:rsid w:val="00DE6C7A"/>
    <w:rsid w:val="00DF379D"/>
    <w:rsid w:val="00E13139"/>
    <w:rsid w:val="00E15395"/>
    <w:rsid w:val="00E20E69"/>
    <w:rsid w:val="00EC4019"/>
    <w:rsid w:val="00ED04F0"/>
    <w:rsid w:val="00F12F9F"/>
    <w:rsid w:val="00F20F6E"/>
    <w:rsid w:val="00F24253"/>
    <w:rsid w:val="00F36010"/>
    <w:rsid w:val="00F53E1B"/>
    <w:rsid w:val="00F65E36"/>
    <w:rsid w:val="00F7377D"/>
    <w:rsid w:val="00F9598C"/>
    <w:rsid w:val="00F97142"/>
    <w:rsid w:val="00FA5B94"/>
    <w:rsid w:val="00FB09A6"/>
    <w:rsid w:val="00FC486E"/>
    <w:rsid w:val="00FC59B0"/>
    <w:rsid w:val="00FC79CD"/>
  </w:rsids>
  <m:mathPr>
    <m:mathFont m:val="Cambria Math"/>
    <m:brkBin m:val="before"/>
    <m:brkBinSub m:val="--"/>
    <m:smallFrac/>
    <m:dispDef/>
    <m:lMargin m:val="0"/>
    <m:rMargin m:val="0"/>
    <m:defJc m:val="left"/>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9AB"/>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CC19AB"/>
    <w:rPr>
      <w:rFonts w:ascii="Tahoma" w:hAnsi="Tahoma" w:cs="Tahoma"/>
      <w:sz w:val="16"/>
      <w:szCs w:val="16"/>
      <w:lang w:bidi="ar-SA"/>
    </w:rPr>
  </w:style>
  <w:style w:type="paragraph" w:styleId="BalloonText">
    <w:name w:val="Balloon Text"/>
    <w:basedOn w:val="Normal"/>
    <w:link w:val="BalloonTextChar"/>
    <w:uiPriority w:val="99"/>
    <w:semiHidden/>
    <w:unhideWhenUsed/>
    <w:rsid w:val="00CC19AB"/>
    <w:pPr>
      <w:spacing w:after="0" w:line="240" w:lineRule="auto"/>
    </w:pPr>
    <w:rPr>
      <w:rFonts w:ascii="Tahoma" w:hAnsi="Tahoma" w:cs="Tahoma"/>
      <w:sz w:val="16"/>
      <w:szCs w:val="16"/>
    </w:rPr>
  </w:style>
  <w:style w:type="character" w:styleId="PlaceholderText">
    <w:name w:val="Placeholder Text"/>
    <w:basedOn w:val="DefaultParagraphFont"/>
    <w:uiPriority w:val="99"/>
    <w:semiHidden/>
    <w:rsid w:val="00872176"/>
    <w:rPr>
      <w:color w:val="808080"/>
    </w:rPr>
  </w:style>
  <w:style w:type="paragraph" w:styleId="Header">
    <w:name w:val="header"/>
    <w:basedOn w:val="Normal"/>
    <w:link w:val="HeaderChar"/>
    <w:uiPriority w:val="99"/>
    <w:unhideWhenUsed/>
    <w:rsid w:val="008D7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BD9"/>
    <w:rPr>
      <w:szCs w:val="22"/>
      <w:lang w:bidi="ar-SA"/>
    </w:rPr>
  </w:style>
  <w:style w:type="paragraph" w:styleId="Footer">
    <w:name w:val="footer"/>
    <w:basedOn w:val="Normal"/>
    <w:link w:val="FooterChar"/>
    <w:uiPriority w:val="99"/>
    <w:unhideWhenUsed/>
    <w:rsid w:val="008D7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BD9"/>
    <w:rPr>
      <w:szCs w:val="22"/>
      <w:lang w:bidi="ar-SA"/>
    </w:rPr>
  </w:style>
  <w:style w:type="table" w:styleId="TableGrid">
    <w:name w:val="Table Grid"/>
    <w:basedOn w:val="TableNormal"/>
    <w:uiPriority w:val="59"/>
    <w:rsid w:val="008D7B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23" Type="http://schemas.openxmlformats.org/officeDocument/2006/relationships/theme" Target="theme/theme1.x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20" Type="http://schemas.openxmlformats.org/officeDocument/2006/relationships/header" Target="header3.xml"/>
	<Relationship Id="rId4" Type="http://schemas.openxmlformats.org/officeDocument/2006/relationships/settings" Target="settings.xml"/>
	<Relationship Id="rId22" Type="http://schemas.openxmlformats.org/officeDocument/2006/relationships/fontTable" Target="fontTable.xml"/>
	<Relationship Id="rId" Type="http://schemas.openxmlformats.org/officeDocument/2006/relationships/numbering" Target="numbering.xml"/><Relationship Id="ICC5Q38Q0" Type="http://schemas.openxmlformats.org/officeDocument/2006/relationships/image" Target="media/ICC5Q38Q0.png"/><Relationship Id="ICC5S38S0" Type="http://schemas.openxmlformats.org/officeDocument/2006/relationships/image" Target="media/ICC5S38S0.png"/><Relationship Id="ICC5Q156Q0" Type="http://schemas.openxmlformats.org/officeDocument/2006/relationships/image" Target="media/ICC5Q156Q0.emf"/><Relationship Id="ICC5A226A0" Type="http://schemas.openxmlformats.org/officeDocument/2006/relationships/image" Target="media/ICC5A226A0.emf"/><Relationship Id="ICC5B226B0" Type="http://schemas.openxmlformats.org/officeDocument/2006/relationships/image" Target="media/ICC5B226B0.emf"/><Relationship Id="ICC5C226C0" Type="http://schemas.openxmlformats.org/officeDocument/2006/relationships/image" Target="media/ICC5C226C0.emf"/><Relationship Id="ICC5D226D0" Type="http://schemas.openxmlformats.org/officeDocument/2006/relationships/image" Target="media/ICC5D226D0.emf"/><Relationship Id="ICC5S490S0" Type="http://schemas.openxmlformats.org/officeDocument/2006/relationships/image" Target="media/ICC5S490S0.emf"/><Relationship Id="ICC5S561S0" Type="http://schemas.openxmlformats.org/officeDocument/2006/relationships/image" Target="media/ICC5S561S0.emf"/><Relationship Id="ICC5A23A0" Type="http://schemas.openxmlformats.org/officeDocument/2006/relationships/image" Target="media/ICC5A23A0.emf"/><Relationship Id="ICC5B23B0" Type="http://schemas.openxmlformats.org/officeDocument/2006/relationships/image" Target="media/ICC5B23B0.emf"/><Relationship Id="ICC5C23C0" Type="http://schemas.openxmlformats.org/officeDocument/2006/relationships/image" Target="media/ICC5C23C0.emf"/><Relationship Id="ICC5D23D0" Type="http://schemas.openxmlformats.org/officeDocument/2006/relationships/image" Target="media/ICC5D23D0.emf"/><Relationship Id="ICC5S23S0" Type="http://schemas.openxmlformats.org/officeDocument/2006/relationships/image" Target="media/ICC5S23S0.emf"/><Relationship Id="ICC5Q500Q0" Type="http://schemas.openxmlformats.org/officeDocument/2006/relationships/image" Target="media/ICC5Q500Q0.emf"/><Relationship Id="ICC5S46S0" Type="http://schemas.openxmlformats.org/officeDocument/2006/relationships/image" Target="media/ICC5S46S0.png"/><Relationship Id="ICC5C31C0" Type="http://schemas.openxmlformats.org/officeDocument/2006/relationships/image" Target="media/ICC5C31C0.png"/><Relationship Id="ICC5S44S0" Type="http://schemas.openxmlformats.org/officeDocument/2006/relationships/image" Target="media/ICC5S44S0.png"/><Relationship Id="ICC5B598B0" Type="http://schemas.openxmlformats.org/officeDocument/2006/relationships/image" Target="media/ICC5B598B0.emf"/><Relationship Id="ICC5D598D0" Type="http://schemas.openxmlformats.org/officeDocument/2006/relationships/image" Target="media/ICC5D598D0.emf"/><Relationship Id="ICC5A254A0" Type="http://schemas.openxmlformats.org/officeDocument/2006/relationships/image" Target="media/ICC5A254A0.emf"/><Relationship Id="ICC5B254B0" Type="http://schemas.openxmlformats.org/officeDocument/2006/relationships/image" Target="media/ICC5B254B0.emf"/><Relationship Id="ICC5C254C0" Type="http://schemas.openxmlformats.org/officeDocument/2006/relationships/image" Target="media/ICC5C254C0.emf"/><Relationship Id="ICC5A635A0" Type="http://schemas.openxmlformats.org/officeDocument/2006/relationships/image" Target="media/ICC5A635A0.emf"/><Relationship Id="ICC5B635B0" Type="http://schemas.openxmlformats.org/officeDocument/2006/relationships/image" Target="media/ICC5B635B0.emf"/><Relationship Id="ICC5C635C0" Type="http://schemas.openxmlformats.org/officeDocument/2006/relationships/image" Target="media/ICC5C635C0.emf"/><Relationship Id="ICC5D635D0" Type="http://schemas.openxmlformats.org/officeDocument/2006/relationships/image" Target="media/ICC5D635D0.emf"/><Relationship Id="ICC5S92S0" Type="http://schemas.openxmlformats.org/officeDocument/2006/relationships/image" Target="media/ICC5S92S0.png"/><Relationship Id="ICC5S183S0" Type="http://schemas.openxmlformats.org/officeDocument/2006/relationships/image" Target="media/ICC5S183S0.emf"/><Relationship Id="ICC5C243C0" Type="http://schemas.openxmlformats.org/officeDocument/2006/relationships/image" Target="media/ICC5C243C0.emf"/><Relationship Id="ICC5D243D0" Type="http://schemas.openxmlformats.org/officeDocument/2006/relationships/image" Target="media/ICC5D243D0.emf"/><Relationship Id="ICC5S243S0" Type="http://schemas.openxmlformats.org/officeDocument/2006/relationships/image" Target="media/ICC5S243S0.emf"/><Relationship Id="ICC5A243A0" Type="http://schemas.openxmlformats.org/officeDocument/2006/relationships/image" Target="media/ICC5A243A0.emf"/><Relationship Id="ICC5B243B0" Type="http://schemas.openxmlformats.org/officeDocument/2006/relationships/image" Target="media/ICC5B243B0.emf"/><Relationship Id="ICC5S32S0" Type="http://schemas.openxmlformats.org/officeDocument/2006/relationships/image" Target="media/ICC5S32S0.png"/><Relationship Id="ICC5S32S1" Type="http://schemas.openxmlformats.org/officeDocument/2006/relationships/image" Target="media/ICC5S32S1.png"/><Relationship Id="ICC5S32S2" Type="http://schemas.openxmlformats.org/officeDocument/2006/relationships/image" Target="media/ICC5S32S2.png"/><Relationship Id="ICC5A584A0" Type="http://schemas.openxmlformats.org/officeDocument/2006/relationships/image" Target="media/ICC5A584A0.emf"/><Relationship Id="ICC5A162A0" Type="http://schemas.openxmlformats.org/officeDocument/2006/relationships/image" Target="media/ICC5A162A0.emf"/><Relationship Id="ICC5B162B0" Type="http://schemas.openxmlformats.org/officeDocument/2006/relationships/image" Target="media/ICC5B162B0.emf"/><Relationship Id="ICC5C162C0" Type="http://schemas.openxmlformats.org/officeDocument/2006/relationships/image" Target="media/ICC5C162C0.emf"/><Relationship Id="ICC5D162D0" Type="http://schemas.openxmlformats.org/officeDocument/2006/relationships/image" Target="media/ICC5D162D0.emf"/><Relationship Id="OCC5Q38Q0" Type="http://schemas.openxmlformats.org/officeDocument/2006/relationships/oleObject" Target="embeddings/OCC5Q38Q0.bin"/><Relationship Id="OCC5S38S0" Type="http://schemas.openxmlformats.org/officeDocument/2006/relationships/oleObject" Target="embeddings/OCC5S38S0.bin"/><Relationship Id="OCC5Q156Q0" Type="http://schemas.openxmlformats.org/officeDocument/2006/relationships/oleObject" Target="embeddings/OCC5Q156Q0.bin"/><Relationship Id="OCC5A226A0" Type="http://schemas.openxmlformats.org/officeDocument/2006/relationships/oleObject" Target="embeddings/OCC5A226A0.bin"/><Relationship Id="OCC5B226B0" Type="http://schemas.openxmlformats.org/officeDocument/2006/relationships/oleObject" Target="embeddings/OCC5B226B0.bin"/><Relationship Id="OCC5C226C0" Type="http://schemas.openxmlformats.org/officeDocument/2006/relationships/oleObject" Target="embeddings/OCC5C226C0.bin"/><Relationship Id="OCC5D226D0" Type="http://schemas.openxmlformats.org/officeDocument/2006/relationships/oleObject" Target="embeddings/OCC5D226D0.bin"/><Relationship Id="OCC5S490S0" Type="http://schemas.openxmlformats.org/officeDocument/2006/relationships/oleObject" Target="embeddings/OCC5S490S0.bin"/><Relationship Id="OCC5S561S0" Type="http://schemas.openxmlformats.org/officeDocument/2006/relationships/oleObject" Target="embeddings/OCC5S561S0.bin"/><Relationship Id="OCC5A23A0" Type="http://schemas.openxmlformats.org/officeDocument/2006/relationships/oleObject" Target="embeddings/ICC5A23A0.bin"/><Relationship Id="OCC5B23B0" Type="http://schemas.openxmlformats.org/officeDocument/2006/relationships/oleObject" Target="embeddings/ICC5B23B0.bin"/><Relationship Id="OCC5C23C0" Type="http://schemas.openxmlformats.org/officeDocument/2006/relationships/oleObject" Target="embeddings/ICC5C23C0.bin"/><Relationship Id="OCC5D23D0" Type="http://schemas.openxmlformats.org/officeDocument/2006/relationships/oleObject" Target="embeddings/ICC5D23D0.bin"/><Relationship Id="OCC5S23S0" Type="http://schemas.openxmlformats.org/officeDocument/2006/relationships/oleObject" Target="embeddings/ICC5S23S0.bin"/><Relationship Id="OCC5Q500Q0" Type="http://schemas.openxmlformats.org/officeDocument/2006/relationships/oleObject" Target="embeddings/OCC5Q500Q0.bin"/><Relationship Id="OCC5S46S0" Type="http://schemas.openxmlformats.org/officeDocument/2006/relationships/oleObject" Target="embeddings/OCC5S46S0.bin"/><Relationship Id="OCC5C31C0" Type="http://schemas.openxmlformats.org/officeDocument/2006/relationships/oleObject" Target="embeddings/OCC5C31C0.bin"/><Relationship Id="OCC5S44S0" Type="http://schemas.openxmlformats.org/officeDocument/2006/relationships/oleObject" Target="embeddings/OCC5S44S0.bin"/><Relationship Id="OCC5B598B0" Type="http://schemas.openxmlformats.org/officeDocument/2006/relationships/oleObject" Target="embeddings/OCC5B598B0.bin"/><Relationship Id="OCC5D598D0" Type="http://schemas.openxmlformats.org/officeDocument/2006/relationships/oleObject" Target="embeddings/OCC5D598D0.bin"/><Relationship Id="OCC5A254A0" Type="http://schemas.openxmlformats.org/officeDocument/2006/relationships/oleObject" Target="embeddings/ICC5A254A0.bin"/><Relationship Id="OCC5B254B0" Type="http://schemas.openxmlformats.org/officeDocument/2006/relationships/oleObject" Target="embeddings/ICC5B254B0.bin"/><Relationship Id="OCC5C254C0" Type="http://schemas.openxmlformats.org/officeDocument/2006/relationships/oleObject" Target="embeddings/ICC5C254C0.bin"/><Relationship Id="OCC5A635A0" Type="http://schemas.openxmlformats.org/officeDocument/2006/relationships/oleObject" Target="embeddings/OCC5A635A0.bin"/><Relationship Id="OCC5B635B0" Type="http://schemas.openxmlformats.org/officeDocument/2006/relationships/oleObject" Target="embeddings/OCC5B635B0.bin"/><Relationship Id="OCC5C635C0" Type="http://schemas.openxmlformats.org/officeDocument/2006/relationships/oleObject" Target="embeddings/OCC5C635C0.bin"/><Relationship Id="OCC5D635D0" Type="http://schemas.openxmlformats.org/officeDocument/2006/relationships/oleObject" Target="embeddings/OCC5D635D0.bin"/><Relationship Id="OCC5S92S0" Type="http://schemas.openxmlformats.org/officeDocument/2006/relationships/oleObject" Target="embeddings/OCC5S92S0.bin"/><Relationship Id="OCC5S183S0" Type="http://schemas.openxmlformats.org/officeDocument/2006/relationships/oleObject" Target="embeddings/OCC5S183S0.bin"/><Relationship Id="OCC5B243B0" Type="http://schemas.openxmlformats.org/officeDocument/2006/relationships/oleObject" Target="embeddings/OCC5B243B0.bin"/><Relationship Id="OCC5C243C0" Type="http://schemas.openxmlformats.org/officeDocument/2006/relationships/oleObject" Target="embeddings/OCC5C243C0.bin"/><Relationship Id="OCC5D243D0" Type="http://schemas.openxmlformats.org/officeDocument/2006/relationships/oleObject" Target="embeddings/OCC5D243D0.bin"/><Relationship Id="OCC5S243S0" Type="http://schemas.openxmlformats.org/officeDocument/2006/relationships/oleObject" Target="embeddings/OCC5S243S0.bin"/><Relationship Id="OCC5A243A0" Type="http://schemas.openxmlformats.org/officeDocument/2006/relationships/oleObject" Target="embeddings/OCC5A243A0.bin"/><Relationship Id="OCC5S32S0" Type="http://schemas.openxmlformats.org/officeDocument/2006/relationships/oleObject" Target="embeddings/OCC5S32S0.bin"/><Relationship Id="OCC5S32S1" Type="http://schemas.openxmlformats.org/officeDocument/2006/relationships/oleObject" Target="embeddings/OCC5S32S1.bin"/><Relationship Id="OCC5S32S2" Type="http://schemas.openxmlformats.org/officeDocument/2006/relationships/oleObject" Target="embeddings/OCC5S32S2.bin"/><Relationship Id="OCC5A584A0" Type="http://schemas.openxmlformats.org/officeDocument/2006/relationships/oleObject" Target="embeddings/OCC5A584A0.bin"/><Relationship Id="OCC5A162A0" Type="http://schemas.openxmlformats.org/officeDocument/2006/relationships/oleObject" Target="embeddings/OCC5A162A0.bin"/><Relationship Id="OCC5B162B0" Type="http://schemas.openxmlformats.org/officeDocument/2006/relationships/oleObject" Target="embeddings/OCC5B162B0.bin"/><Relationship Id="OCC5C162C0" Type="http://schemas.openxmlformats.org/officeDocument/2006/relationships/oleObject" Target="embeddings/OCC5C162C0.bin"/><Relationship Id="OCC5D162D0" Type="http://schemas.openxmlformats.org/officeDocument/2006/relationships/oleObject" Target="embeddings/OCC5D162D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ikrishna\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3359-FB1A-4A47-A616-9FA7D3FA30BC}">
  <ds:schemaRefs>
    <ds:schemaRef ds:uri="urn:schemas-microsoft-com.VSTO2008Demos.ControlsStorage"/>
  </ds:schemaRefs>
</ds:datastoreItem>
</file>

<file path=customXml/itemProps2.xml><?xml version="1.0" encoding="utf-8"?>
<ds:datastoreItem xmlns:ds="http://schemas.openxmlformats.org/officeDocument/2006/customXml" ds:itemID="{9391A13A-FB33-4F4F-AAA1-AC91726A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904</TotalTime>
  <Pages>5</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Shrikrishna</dc:creator>
  <cp:lastModifiedBy>Shrikrishna</cp:lastModifiedBy>
  <cp:revision>5</cp:revision>
  <dcterms:created xsi:type="dcterms:W3CDTF">2010-10-06T14:02:00Z</dcterms:created>
  <dcterms:modified xsi:type="dcterms:W3CDTF">2010-12-26T18:05:00Z</dcterms:modified>
</cp:coreProperties>
</file>